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D33" w14:textId="3845BEF8" w:rsidR="003829E3" w:rsidRPr="00F4359C" w:rsidRDefault="003829E3" w:rsidP="00AE4856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960B79" w:rsidRPr="00960B79">
        <w:rPr>
          <w:rFonts w:ascii="Garamond" w:hAnsi="Garamond"/>
        </w:rPr>
        <w:t>Rámcová dohoda n</w:t>
      </w:r>
      <w:r w:rsidR="00443C2E">
        <w:rPr>
          <w:rFonts w:ascii="Garamond" w:hAnsi="Garamond"/>
        </w:rPr>
        <w:t>a</w:t>
      </w:r>
      <w:r w:rsidR="00960B79" w:rsidRPr="00960B79">
        <w:rPr>
          <w:rFonts w:ascii="Garamond" w:hAnsi="Garamond"/>
        </w:rPr>
        <w:t xml:space="preserve"> </w:t>
      </w:r>
      <w:r w:rsidR="00443C2E">
        <w:rPr>
          <w:rFonts w:ascii="Garamond" w:hAnsi="Garamond"/>
        </w:rPr>
        <w:t>renovaci náprav</w:t>
      </w:r>
      <w:r w:rsidR="00AE4856">
        <w:rPr>
          <w:rFonts w:ascii="Garamond" w:hAnsi="Garamond"/>
        </w:rPr>
        <w:t>“</w:t>
      </w:r>
      <w:r w:rsidRPr="00F4359C">
        <w:rPr>
          <w:rFonts w:ascii="Garamond" w:hAnsi="Garamond"/>
        </w:rPr>
        <w:tab/>
      </w:r>
    </w:p>
    <w:p w14:paraId="43D3775E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229722D3" w14:textId="7777777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1B1FABAE" w14:textId="77777777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14:paraId="290A0070" w14:textId="77777777"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14:paraId="7FBF9470" w14:textId="77777777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084C1094" w14:textId="77777777" w:rsidTr="00724AC2">
        <w:trPr>
          <w:trHeight w:val="503"/>
        </w:trPr>
        <w:tc>
          <w:tcPr>
            <w:tcW w:w="9516" w:type="dxa"/>
            <w:gridSpan w:val="3"/>
          </w:tcPr>
          <w:p w14:paraId="73AE7F06" w14:textId="77777777"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14:paraId="0B0B7956" w14:textId="77777777" w:rsidTr="00724AC2">
        <w:trPr>
          <w:trHeight w:val="1057"/>
        </w:trPr>
        <w:tc>
          <w:tcPr>
            <w:tcW w:w="494" w:type="dxa"/>
          </w:tcPr>
          <w:p w14:paraId="6924B9E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40FDDA3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65A877DE" w14:textId="53D0CDDC" w:rsidR="00724AC2" w:rsidRPr="0058596B" w:rsidRDefault="00960B79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960B79">
              <w:rPr>
                <w:rFonts w:ascii="Garamond" w:hAnsi="Garamond"/>
                <w:b/>
                <w:bCs/>
              </w:rPr>
              <w:t xml:space="preserve">Rámcová dohoda na </w:t>
            </w:r>
            <w:r w:rsidR="00443C2E">
              <w:rPr>
                <w:rFonts w:ascii="Garamond" w:hAnsi="Garamond"/>
                <w:b/>
                <w:bCs/>
              </w:rPr>
              <w:t>renovaci náprav</w:t>
            </w:r>
          </w:p>
        </w:tc>
      </w:tr>
      <w:tr w:rsidR="00EE434E" w:rsidRPr="0058596B" w14:paraId="5CBF3492" w14:textId="77777777" w:rsidTr="00724AC2">
        <w:trPr>
          <w:trHeight w:val="553"/>
        </w:trPr>
        <w:tc>
          <w:tcPr>
            <w:tcW w:w="494" w:type="dxa"/>
          </w:tcPr>
          <w:p w14:paraId="523A8B1E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2AF7E48D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0307C93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3CF008C" w14:textId="77777777" w:rsidTr="00724AC2">
        <w:trPr>
          <w:trHeight w:val="503"/>
        </w:trPr>
        <w:tc>
          <w:tcPr>
            <w:tcW w:w="494" w:type="dxa"/>
          </w:tcPr>
          <w:p w14:paraId="2E50ACF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68086E1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2674A4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A7A11D3" w14:textId="77777777" w:rsidTr="00724AC2">
        <w:trPr>
          <w:trHeight w:val="528"/>
        </w:trPr>
        <w:tc>
          <w:tcPr>
            <w:tcW w:w="494" w:type="dxa"/>
          </w:tcPr>
          <w:p w14:paraId="1754E303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2E95B00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3F8DB58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6BDC145" w14:textId="77777777" w:rsidTr="00724AC2">
        <w:trPr>
          <w:trHeight w:val="503"/>
        </w:trPr>
        <w:tc>
          <w:tcPr>
            <w:tcW w:w="494" w:type="dxa"/>
          </w:tcPr>
          <w:p w14:paraId="780AA94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14:paraId="4C0E3DD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14:paraId="59679B4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3ADC29F" w14:textId="77777777" w:rsidTr="00724AC2">
        <w:trPr>
          <w:trHeight w:val="528"/>
        </w:trPr>
        <w:tc>
          <w:tcPr>
            <w:tcW w:w="494" w:type="dxa"/>
          </w:tcPr>
          <w:p w14:paraId="68AC6E46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14:paraId="3A0F572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798F90AA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0F20893" w14:textId="77777777" w:rsidTr="00724AC2">
        <w:trPr>
          <w:trHeight w:val="503"/>
        </w:trPr>
        <w:tc>
          <w:tcPr>
            <w:tcW w:w="494" w:type="dxa"/>
          </w:tcPr>
          <w:p w14:paraId="0C1000C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14:paraId="5CFB139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272C136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8C40CF2" w14:textId="77777777" w:rsidTr="00724AC2">
        <w:trPr>
          <w:trHeight w:val="528"/>
        </w:trPr>
        <w:tc>
          <w:tcPr>
            <w:tcW w:w="494" w:type="dxa"/>
          </w:tcPr>
          <w:p w14:paraId="403FD04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14:paraId="6B26550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879" w:type="dxa"/>
          </w:tcPr>
          <w:p w14:paraId="389936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1A827A1" w14:textId="77777777" w:rsidTr="00724AC2">
        <w:trPr>
          <w:trHeight w:val="503"/>
        </w:trPr>
        <w:tc>
          <w:tcPr>
            <w:tcW w:w="494" w:type="dxa"/>
          </w:tcPr>
          <w:p w14:paraId="443180D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14:paraId="3A29C68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14:paraId="6FB0EE05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C759F2D" w14:textId="77777777" w:rsidTr="00724AC2">
        <w:trPr>
          <w:trHeight w:val="528"/>
        </w:trPr>
        <w:tc>
          <w:tcPr>
            <w:tcW w:w="494" w:type="dxa"/>
          </w:tcPr>
          <w:p w14:paraId="5B054864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14:paraId="74B71CBC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2FD6548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DFB834" w14:textId="77777777" w:rsidTr="00724AC2">
        <w:trPr>
          <w:trHeight w:val="503"/>
        </w:trPr>
        <w:tc>
          <w:tcPr>
            <w:tcW w:w="494" w:type="dxa"/>
          </w:tcPr>
          <w:p w14:paraId="57685CE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59C12F22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633A190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2929D4" w:rsidRPr="0058596B" w14:paraId="400C0193" w14:textId="77777777" w:rsidTr="0008370F">
        <w:trPr>
          <w:trHeight w:val="503"/>
        </w:trPr>
        <w:tc>
          <w:tcPr>
            <w:tcW w:w="494" w:type="dxa"/>
          </w:tcPr>
          <w:p w14:paraId="0FAA6A60" w14:textId="77777777" w:rsidR="002929D4" w:rsidRPr="0058596B" w:rsidRDefault="002929D4" w:rsidP="00EE434E">
            <w:pPr>
              <w:jc w:val="both"/>
              <w:rPr>
                <w:rFonts w:ascii="Garamond" w:hAnsi="Garamond"/>
              </w:rPr>
            </w:pPr>
            <w:bookmarkStart w:id="0" w:name="_Hlk92976924"/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14:paraId="3C938202" w14:textId="1E14D4EA" w:rsidR="002929D4" w:rsidRDefault="002929D4" w:rsidP="00443C2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>Cenu celkem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bez DPH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za renovaci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předpokládaných 20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ks nápravy</w:t>
            </w:r>
          </w:p>
          <w:p w14:paraId="72ACB0B5" w14:textId="77777777" w:rsidR="002929D4" w:rsidRDefault="002929D4" w:rsidP="00443C2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92F18AD" w14:textId="22716141" w:rsidR="002929D4" w:rsidRDefault="002929D4" w:rsidP="00443C2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</w:p>
          <w:p w14:paraId="45B9B22E" w14:textId="77777777" w:rsidR="002929D4" w:rsidRDefault="002929D4" w:rsidP="00443C2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7BFA34B" w14:textId="66041580" w:rsidR="002929D4" w:rsidRPr="00C27FDD" w:rsidRDefault="002929D4" w:rsidP="00443C2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Cena celkem s DPH za renovaci předpokládaných 20 ks nápravy </w:t>
            </w:r>
          </w:p>
        </w:tc>
        <w:tc>
          <w:tcPr>
            <w:tcW w:w="4879" w:type="dxa"/>
          </w:tcPr>
          <w:p w14:paraId="2DE8337D" w14:textId="7FF57103" w:rsidR="002929D4" w:rsidRPr="00C27FDD" w:rsidRDefault="002929D4" w:rsidP="00EE434E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 xml:space="preserve"> </w:t>
            </w:r>
          </w:p>
        </w:tc>
      </w:tr>
      <w:bookmarkEnd w:id="0"/>
    </w:tbl>
    <w:p w14:paraId="529C1190" w14:textId="77777777"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85A9382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D9C608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E8EF8A6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DE5C6AD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2303DAE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5F193BA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FBD2F2B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17C7745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9C700D9" w14:textId="77777777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42787D77" w14:textId="77777777"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23722901" w14:textId="77777777"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14:paraId="0FC6384D" w14:textId="77777777" w:rsidTr="00F46FF3">
        <w:trPr>
          <w:trHeight w:val="503"/>
        </w:trPr>
        <w:tc>
          <w:tcPr>
            <w:tcW w:w="9516" w:type="dxa"/>
            <w:gridSpan w:val="3"/>
          </w:tcPr>
          <w:p w14:paraId="6D9BDEFB" w14:textId="77777777"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14:paraId="5A7DF51D" w14:textId="77777777" w:rsidTr="00F46FF3">
        <w:trPr>
          <w:trHeight w:val="1057"/>
        </w:trPr>
        <w:tc>
          <w:tcPr>
            <w:tcW w:w="494" w:type="dxa"/>
          </w:tcPr>
          <w:p w14:paraId="426A91D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0D6A34A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3E72F06A" w14:textId="74612D88" w:rsidR="003829E3" w:rsidRPr="003C4D2D" w:rsidRDefault="00960B79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960B79">
              <w:rPr>
                <w:rFonts w:ascii="Garamond" w:hAnsi="Garamond"/>
                <w:b/>
                <w:bCs/>
              </w:rPr>
              <w:t xml:space="preserve">Rámcová dohoda na </w:t>
            </w:r>
            <w:r w:rsidR="00443C2E">
              <w:rPr>
                <w:rFonts w:ascii="Garamond" w:hAnsi="Garamond"/>
                <w:b/>
                <w:bCs/>
              </w:rPr>
              <w:t>renovaci náprav</w:t>
            </w:r>
          </w:p>
        </w:tc>
      </w:tr>
      <w:tr w:rsidR="003829E3" w:rsidRPr="003C4D2D" w14:paraId="425C8088" w14:textId="77777777" w:rsidTr="00F46FF3">
        <w:trPr>
          <w:trHeight w:val="553"/>
        </w:trPr>
        <w:tc>
          <w:tcPr>
            <w:tcW w:w="494" w:type="dxa"/>
          </w:tcPr>
          <w:p w14:paraId="2D3134E0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53C638F6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14:paraId="7684090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2B13467C" w14:textId="77777777" w:rsidTr="00F46FF3">
        <w:trPr>
          <w:trHeight w:val="503"/>
        </w:trPr>
        <w:tc>
          <w:tcPr>
            <w:tcW w:w="494" w:type="dxa"/>
          </w:tcPr>
          <w:p w14:paraId="71BBB373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48E03F02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14:paraId="5DDE0FDC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60D4062" w14:textId="77777777" w:rsidTr="00F46FF3">
        <w:trPr>
          <w:trHeight w:val="528"/>
        </w:trPr>
        <w:tc>
          <w:tcPr>
            <w:tcW w:w="494" w:type="dxa"/>
          </w:tcPr>
          <w:p w14:paraId="1D83DB8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668A0476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57DA201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7C513068" w14:textId="77777777" w:rsidTr="00F46FF3">
        <w:trPr>
          <w:trHeight w:val="528"/>
        </w:trPr>
        <w:tc>
          <w:tcPr>
            <w:tcW w:w="494" w:type="dxa"/>
          </w:tcPr>
          <w:p w14:paraId="256BD462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4BF72D8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2FA587A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DA89B57" w14:textId="77777777" w:rsidTr="00F46FF3">
        <w:trPr>
          <w:trHeight w:val="503"/>
        </w:trPr>
        <w:tc>
          <w:tcPr>
            <w:tcW w:w="494" w:type="dxa"/>
          </w:tcPr>
          <w:p w14:paraId="51BB0ED3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034970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4C92FAB4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36EE429" w14:textId="77777777" w:rsidTr="00F46FF3">
        <w:trPr>
          <w:trHeight w:val="528"/>
        </w:trPr>
        <w:tc>
          <w:tcPr>
            <w:tcW w:w="494" w:type="dxa"/>
          </w:tcPr>
          <w:p w14:paraId="085C2B2E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52F13DA1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0BD632FE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0720F938" w14:textId="77777777" w:rsidTr="00F46FF3">
        <w:trPr>
          <w:trHeight w:val="503"/>
        </w:trPr>
        <w:tc>
          <w:tcPr>
            <w:tcW w:w="494" w:type="dxa"/>
          </w:tcPr>
          <w:p w14:paraId="4033C0FA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7F069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502DC665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A07453" w:rsidRPr="003C4D2D" w14:paraId="3C7FC5A8" w14:textId="77777777" w:rsidTr="00B0532B">
        <w:trPr>
          <w:trHeight w:val="503"/>
        </w:trPr>
        <w:tc>
          <w:tcPr>
            <w:tcW w:w="494" w:type="dxa"/>
          </w:tcPr>
          <w:p w14:paraId="4801E63D" w14:textId="46A2EEF4" w:rsidR="00A07453" w:rsidRPr="003C4D2D" w:rsidRDefault="00A07453" w:rsidP="00A0745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2E7D3580" w14:textId="77777777" w:rsidR="00A07453" w:rsidRDefault="00A07453" w:rsidP="00A0745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>Cenu celkem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bez DPH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za renovaci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předpokládaných 20</w:t>
            </w:r>
            <w:r w:rsidRPr="00C27FDD">
              <w:rPr>
                <w:rFonts w:ascii="Garamond" w:hAnsi="Garamond"/>
                <w:b/>
                <w:bCs/>
                <w:sz w:val="24"/>
                <w:szCs w:val="24"/>
              </w:rPr>
              <w:t xml:space="preserve"> ks nápravy</w:t>
            </w:r>
          </w:p>
          <w:p w14:paraId="147A4466" w14:textId="77777777" w:rsidR="00A07453" w:rsidRDefault="00A07453" w:rsidP="00A0745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19EA8D0" w14:textId="77777777" w:rsidR="00A07453" w:rsidRDefault="00A07453" w:rsidP="00A0745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</w:p>
          <w:p w14:paraId="2EBF1066" w14:textId="77777777" w:rsidR="00A07453" w:rsidRDefault="00A07453" w:rsidP="00A07453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BEA90F3" w14:textId="72E4F4EA" w:rsidR="00A07453" w:rsidRPr="003C4D2D" w:rsidRDefault="00A07453" w:rsidP="00A0745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Cena celkem s DPH za renovaci předpokládaných 20 ks nápravy </w:t>
            </w:r>
          </w:p>
        </w:tc>
        <w:tc>
          <w:tcPr>
            <w:tcW w:w="4879" w:type="dxa"/>
          </w:tcPr>
          <w:p w14:paraId="40C76523" w14:textId="025E659C" w:rsidR="00A07453" w:rsidRPr="003C4D2D" w:rsidRDefault="00A07453" w:rsidP="00A07453">
            <w:pPr>
              <w:jc w:val="both"/>
              <w:rPr>
                <w:rFonts w:ascii="Garamond" w:hAnsi="Garamond"/>
              </w:rPr>
            </w:pPr>
          </w:p>
        </w:tc>
      </w:tr>
    </w:tbl>
    <w:p w14:paraId="58D9B23B" w14:textId="77777777"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126A8EF" w14:textId="77777777" w:rsidR="008F6053" w:rsidRDefault="008F605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29771C1" w14:textId="132B9166"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14:paraId="76F3B74D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290B0DF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33DE3F7E" w14:textId="77777777"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70368E93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78089A61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14:paraId="066BCEDC" w14:textId="6596FBB5" w:rsidR="003C4D2D" w:rsidRPr="0058596B" w:rsidRDefault="003829E3" w:rsidP="00174FD7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sectPr w:rsidR="003C4D2D" w:rsidRPr="0058596B" w:rsidSect="003829E3"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4F30" w14:textId="77777777" w:rsidR="00DA6C27" w:rsidRDefault="00DA6C27" w:rsidP="009A2DD9">
      <w:pPr>
        <w:spacing w:after="0" w:line="240" w:lineRule="auto"/>
      </w:pPr>
      <w:r>
        <w:separator/>
      </w:r>
    </w:p>
  </w:endnote>
  <w:endnote w:type="continuationSeparator" w:id="0">
    <w:p w14:paraId="1995F3A7" w14:textId="77777777" w:rsidR="00DA6C27" w:rsidRDefault="00DA6C27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1384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EA6041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57B8B61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B0AC" w14:textId="77777777" w:rsidR="00DA6C27" w:rsidRDefault="00DA6C27" w:rsidP="009A2DD9">
      <w:pPr>
        <w:spacing w:after="0" w:line="240" w:lineRule="auto"/>
      </w:pPr>
      <w:r>
        <w:separator/>
      </w:r>
    </w:p>
  </w:footnote>
  <w:footnote w:type="continuationSeparator" w:id="0">
    <w:p w14:paraId="4D0BE908" w14:textId="77777777" w:rsidR="00DA6C27" w:rsidRDefault="00DA6C27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E8248E"/>
    <w:multiLevelType w:val="hybridMultilevel"/>
    <w:tmpl w:val="BF665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537D3"/>
    <w:multiLevelType w:val="hybridMultilevel"/>
    <w:tmpl w:val="BF665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10135C"/>
    <w:rsid w:val="00174FD7"/>
    <w:rsid w:val="001E1B2B"/>
    <w:rsid w:val="002929D4"/>
    <w:rsid w:val="0029547C"/>
    <w:rsid w:val="00296D83"/>
    <w:rsid w:val="002C5F48"/>
    <w:rsid w:val="003829E3"/>
    <w:rsid w:val="003A7912"/>
    <w:rsid w:val="003B39E7"/>
    <w:rsid w:val="003C4D2D"/>
    <w:rsid w:val="003E6BE1"/>
    <w:rsid w:val="00421579"/>
    <w:rsid w:val="00443C2E"/>
    <w:rsid w:val="004827FC"/>
    <w:rsid w:val="004D56CC"/>
    <w:rsid w:val="004F2683"/>
    <w:rsid w:val="005361E9"/>
    <w:rsid w:val="005400F7"/>
    <w:rsid w:val="00582EA9"/>
    <w:rsid w:val="0058596B"/>
    <w:rsid w:val="00632C3D"/>
    <w:rsid w:val="006B4C7B"/>
    <w:rsid w:val="006E070B"/>
    <w:rsid w:val="00724AC2"/>
    <w:rsid w:val="007A09C9"/>
    <w:rsid w:val="007C5567"/>
    <w:rsid w:val="00815552"/>
    <w:rsid w:val="00832CB2"/>
    <w:rsid w:val="008D537B"/>
    <w:rsid w:val="008E7ED8"/>
    <w:rsid w:val="008F6053"/>
    <w:rsid w:val="00910FA3"/>
    <w:rsid w:val="00945FB5"/>
    <w:rsid w:val="00960B79"/>
    <w:rsid w:val="009A2DD9"/>
    <w:rsid w:val="009F4494"/>
    <w:rsid w:val="009F63ED"/>
    <w:rsid w:val="00A07453"/>
    <w:rsid w:val="00AC2F20"/>
    <w:rsid w:val="00AE3B26"/>
    <w:rsid w:val="00AE4856"/>
    <w:rsid w:val="00B32D86"/>
    <w:rsid w:val="00B67B5C"/>
    <w:rsid w:val="00BF1CEA"/>
    <w:rsid w:val="00C27FDD"/>
    <w:rsid w:val="00D44888"/>
    <w:rsid w:val="00D4731F"/>
    <w:rsid w:val="00D63402"/>
    <w:rsid w:val="00D92968"/>
    <w:rsid w:val="00DA6C27"/>
    <w:rsid w:val="00E91D82"/>
    <w:rsid w:val="00EB39EC"/>
    <w:rsid w:val="00EE434E"/>
    <w:rsid w:val="00F4359C"/>
    <w:rsid w:val="00F6249D"/>
    <w:rsid w:val="00F817FF"/>
    <w:rsid w:val="00FC77B6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02A6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26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26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268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C5CD-2CF6-4F4F-B5B9-7177836F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Kiesewetterová Lucie, Ing.</cp:lastModifiedBy>
  <cp:revision>5</cp:revision>
  <dcterms:created xsi:type="dcterms:W3CDTF">2022-02-01T12:24:00Z</dcterms:created>
  <dcterms:modified xsi:type="dcterms:W3CDTF">2022-02-02T13:16:00Z</dcterms:modified>
</cp:coreProperties>
</file>