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AA0AB2">
        <w:rPr>
          <w:rFonts w:ascii="Times New Roman" w:hAnsi="Times New Roman"/>
          <w:b/>
          <w:sz w:val="44"/>
        </w:rPr>
        <w:t xml:space="preserve">rámcové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15CD52F8" w:rsidR="003652C7" w:rsidRPr="00AE1AEA" w:rsidRDefault="00E12B83" w:rsidP="006E7F49">
      <w:pPr>
        <w:pStyle w:val="Prosttext"/>
        <w:jc w:val="center"/>
        <w:rPr>
          <w:rFonts w:ascii="Times New Roman" w:hAnsi="Times New Roman"/>
        </w:rPr>
      </w:pPr>
      <w:r w:rsidRPr="00AE1AEA">
        <w:rPr>
          <w:rFonts w:ascii="Times New Roman" w:hAnsi="Times New Roman"/>
          <w:bCs/>
        </w:rPr>
        <w:t>číslo smlouvy kupujícího</w:t>
      </w:r>
      <w:r w:rsidRPr="00AE1AEA">
        <w:rPr>
          <w:rFonts w:ascii="Times New Roman" w:hAnsi="Times New Roman"/>
        </w:rPr>
        <w:t>:</w:t>
      </w:r>
      <w:r w:rsidR="00AE1AEA" w:rsidRPr="00AE1AEA">
        <w:rPr>
          <w:rFonts w:ascii="Times New Roman" w:hAnsi="Times New Roman"/>
        </w:rPr>
        <w:t>DOD20220858</w:t>
      </w:r>
      <w:r w:rsidR="00632CD5" w:rsidRPr="00AE1AEA">
        <w:rPr>
          <w:rFonts w:ascii="Times New Roman" w:hAnsi="Times New Roman"/>
        </w:rPr>
        <w:t xml:space="preserve"> </w:t>
      </w:r>
    </w:p>
    <w:p w14:paraId="377F44D9" w14:textId="18A47BFA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01786F4" w14:textId="33564B85" w:rsidR="00ED6175" w:rsidRDefault="00ED6175" w:rsidP="00F11B71">
      <w:pPr>
        <w:pStyle w:val="Nadpis3"/>
        <w:spacing w:line="240" w:lineRule="auto"/>
        <w:jc w:val="left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2A2CC18B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 w:rsidR="00B84878">
        <w:rPr>
          <w:rFonts w:ascii="Times New Roman" w:hAnsi="Times New Roman"/>
        </w:rPr>
        <w:t xml:space="preserve">         tel.:                       e-mail: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59BAC0BC" w14:textId="77777777" w:rsidR="00932084" w:rsidRPr="00A01A51" w:rsidRDefault="00932084" w:rsidP="00A01A51">
      <w:pPr>
        <w:pStyle w:val="Zpat"/>
        <w:tabs>
          <w:tab w:val="clear" w:pos="4536"/>
          <w:tab w:val="clear" w:pos="9072"/>
        </w:tabs>
        <w:ind w:left="284"/>
        <w:rPr>
          <w:rFonts w:ascii="Times New Roman" w:hAnsi="Times New Roman"/>
          <w:i/>
          <w:color w:val="0070C0"/>
        </w:rPr>
      </w:pPr>
      <w:r w:rsidRPr="00A01A51">
        <w:rPr>
          <w:rFonts w:ascii="Times New Roman" w:hAnsi="Times New Roman"/>
          <w:color w:val="00B0F0"/>
        </w:rPr>
        <w:t xml:space="preserve">(POZN. </w:t>
      </w:r>
      <w:r w:rsidRPr="00A01A51">
        <w:rPr>
          <w:rFonts w:ascii="Times New Roman" w:hAnsi="Times New Roman"/>
          <w:i/>
          <w:color w:val="00B0F0"/>
          <w:shd w:val="clear" w:color="auto" w:fill="FFFFFF"/>
        </w:rPr>
        <w:t>Vyplní dodavatel a poté poznámku vymaže)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423B7F8C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5C2E92">
        <w:rPr>
          <w:rFonts w:ascii="Times New Roman" w:hAnsi="Times New Roman"/>
        </w:rPr>
        <w:t>-</w:t>
      </w:r>
      <w:r w:rsidR="00E669E3">
        <w:rPr>
          <w:rFonts w:ascii="Times New Roman" w:hAnsi="Times New Roman"/>
        </w:rPr>
        <w:t>56-</w:t>
      </w:r>
      <w:r w:rsidR="00D20727">
        <w:rPr>
          <w:rFonts w:ascii="Times New Roman" w:hAnsi="Times New Roman"/>
        </w:rPr>
        <w:t>22-</w:t>
      </w:r>
      <w:r w:rsidR="00E669E3">
        <w:rPr>
          <w:rFonts w:ascii="Times New Roman" w:hAnsi="Times New Roman"/>
        </w:rPr>
        <w:t>PŘ-Ja.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7A3A2602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lastRenderedPageBreak/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038D652B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 w:rsidR="002255FE">
        <w:rPr>
          <w:rFonts w:ascii="Times New Roman" w:hAnsi="Times New Roman"/>
        </w:rPr>
        <w:t xml:space="preserve">a asfaltové směsi s přísadou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67774C5" w14:textId="37ED99F1" w:rsidR="006E7F49" w:rsidRPr="00E60EA6" w:rsidRDefault="00DF421C" w:rsidP="00E60EA6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34890858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="00D4347F">
        <w:rPr>
          <w:rFonts w:ascii="Times New Roman" w:hAnsi="Times New Roman"/>
        </w:rPr>
        <w:t xml:space="preserve"> II.“</w:t>
      </w:r>
      <w:r w:rsidRPr="006E7266">
        <w:rPr>
          <w:rFonts w:ascii="Times New Roman" w:hAnsi="Times New Roman"/>
        </w:rPr>
        <w:t xml:space="preserve">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="00D4347F">
        <w:rPr>
          <w:rFonts w:ascii="Times New Roman" w:hAnsi="Times New Roman"/>
        </w:rPr>
        <w:t xml:space="preserve"> II.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51780A">
        <w:rPr>
          <w:rFonts w:ascii="Times New Roman" w:hAnsi="Times New Roman"/>
        </w:rPr>
        <w:t>5,2</w:t>
      </w:r>
      <w:r w:rsidR="000B5E55" w:rsidRPr="006E7266">
        <w:rPr>
          <w:rFonts w:ascii="Times New Roman" w:hAnsi="Times New Roman"/>
        </w:rPr>
        <w:t xml:space="preserve"> mil. Kč bez DPH</w:t>
      </w:r>
      <w:r w:rsidR="007E41AB">
        <w:rPr>
          <w:rFonts w:ascii="Times New Roman" w:hAnsi="Times New Roman"/>
        </w:rPr>
        <w:t xml:space="preserve"> </w:t>
      </w:r>
      <w:r w:rsidR="00D57D31">
        <w:rPr>
          <w:rFonts w:ascii="Times New Roman" w:hAnsi="Times New Roman"/>
        </w:rPr>
        <w:t>(z toho předpokládaná hodnota vyhrazené změny závazku dle čl. III. bod 8 této smlouvy činí 1,2 mil. Kč bez DPH)</w:t>
      </w:r>
      <w:r w:rsidR="000B5E55" w:rsidRPr="006E7266">
        <w:rPr>
          <w:rFonts w:ascii="Times New Roman" w:hAnsi="Times New Roman"/>
        </w:rPr>
        <w:t>.</w:t>
      </w:r>
      <w:r w:rsidR="001A7698">
        <w:rPr>
          <w:rFonts w:ascii="Times New Roman" w:hAnsi="Times New Roman"/>
        </w:rPr>
        <w:t xml:space="preserve"> </w:t>
      </w:r>
      <w:bookmarkStart w:id="0" w:name="_GoBack"/>
      <w:bookmarkEnd w:id="0"/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44655121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E85CE9">
        <w:rPr>
          <w:rFonts w:ascii="Times New Roman" w:hAnsi="Times New Roman"/>
        </w:rPr>
        <w:t>2</w:t>
      </w:r>
      <w:r w:rsidR="004F7B61">
        <w:rPr>
          <w:rFonts w:ascii="Times New Roman" w:hAnsi="Times New Roman"/>
        </w:rPr>
        <w:t>2</w:t>
      </w:r>
      <w:r w:rsidR="008516F4">
        <w:rPr>
          <w:rFonts w:ascii="Times New Roman" w:hAnsi="Times New Roman"/>
        </w:rPr>
        <w:t xml:space="preserve"> II.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7805826B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>,</w:t>
      </w:r>
      <w:r w:rsidR="003A4698">
        <w:rPr>
          <w:rFonts w:ascii="Times New Roman" w:hAnsi="Times New Roman"/>
        </w:rPr>
        <w:t xml:space="preserve"> </w:t>
      </w:r>
      <w:r w:rsidR="002F5784">
        <w:rPr>
          <w:rFonts w:ascii="Times New Roman" w:hAnsi="Times New Roman"/>
        </w:rPr>
        <w:t>aktuální dopra</w:t>
      </w:r>
      <w:r w:rsidR="009057CB">
        <w:rPr>
          <w:rFonts w:ascii="Times New Roman" w:hAnsi="Times New Roman"/>
        </w:rPr>
        <w:t>v</w:t>
      </w:r>
      <w:r w:rsidR="002F5784">
        <w:rPr>
          <w:rFonts w:ascii="Times New Roman" w:hAnsi="Times New Roman"/>
        </w:rPr>
        <w:t>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EC86FCB" w14:textId="3A22A996" w:rsidR="00AA783F" w:rsidRPr="009F5E44" w:rsidRDefault="00AA783F" w:rsidP="00A01A51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</w:pPr>
      <w:r w:rsidRPr="00A01A51">
        <w:rPr>
          <w:rFonts w:ascii="Times New Roman" w:hAnsi="Times New Roman"/>
        </w:rPr>
        <w:lastRenderedPageBreak/>
        <w:t xml:space="preserve">Prodávající se zavazuje akceptovat a dodržovat pravidla sociální odpovědnosti, která jsou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smlouvy. Porušení kteréhokoliv pravidla sociální odpovědnosti, nebude-li bezodkladně napraveno v souladu s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smlouvy, se považuje za podstatné porušení této smlouvy.</w:t>
      </w:r>
    </w:p>
    <w:p w14:paraId="7023AB91" w14:textId="06AB4C2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1A3354AC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</w:t>
      </w:r>
      <w:r w:rsidR="00E26221">
        <w:rPr>
          <w:rFonts w:ascii="Times New Roman" w:hAnsi="Times New Roman"/>
          <w:szCs w:val="24"/>
        </w:rPr>
        <w:t xml:space="preserve">       </w:t>
      </w:r>
      <w:r w:rsidRPr="00424831">
        <w:rPr>
          <w:rFonts w:ascii="Times New Roman" w:hAnsi="Times New Roman"/>
          <w:szCs w:val="24"/>
        </w:rPr>
        <w:t>50/70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389F7A2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3A5944">
        <w:rPr>
          <w:rFonts w:ascii="Times New Roman" w:hAnsi="Times New Roman"/>
          <w:szCs w:val="24"/>
        </w:rPr>
        <w:t>+</w:t>
      </w:r>
      <w:r w:rsidRPr="00424831">
        <w:rPr>
          <w:rFonts w:ascii="Times New Roman" w:hAnsi="Times New Roman"/>
          <w:szCs w:val="24"/>
        </w:rPr>
        <w:t xml:space="preserve">  </w:t>
      </w:r>
      <w:r w:rsidR="00E26221">
        <w:rPr>
          <w:rFonts w:ascii="Times New Roman" w:hAnsi="Times New Roman"/>
          <w:szCs w:val="24"/>
        </w:rPr>
        <w:t xml:space="preserve">   </w:t>
      </w:r>
      <w:r w:rsidRPr="00424831">
        <w:rPr>
          <w:rFonts w:ascii="Times New Roman" w:hAnsi="Times New Roman"/>
          <w:szCs w:val="24"/>
        </w:rPr>
        <w:t>50/70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3649BCB8" w14:textId="1800BEF6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 </w:t>
      </w:r>
      <w:r w:rsidR="00E26221">
        <w:rPr>
          <w:rFonts w:ascii="Times New Roman" w:hAnsi="Times New Roman"/>
          <w:szCs w:val="24"/>
        </w:rPr>
        <w:t xml:space="preserve">  </w:t>
      </w:r>
      <w:r w:rsidRPr="00424831">
        <w:rPr>
          <w:rFonts w:ascii="Times New Roman" w:hAnsi="Times New Roman"/>
          <w:szCs w:val="24"/>
        </w:rPr>
        <w:t>50/70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2DDE644E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 </w:t>
      </w:r>
      <w:r w:rsidR="00E26221">
        <w:rPr>
          <w:rFonts w:ascii="Times New Roman" w:hAnsi="Times New Roman"/>
          <w:szCs w:val="24"/>
        </w:rPr>
        <w:t xml:space="preserve">  </w:t>
      </w:r>
      <w:r w:rsidRPr="00424831">
        <w:rPr>
          <w:rFonts w:ascii="Times New Roman" w:hAnsi="Times New Roman"/>
          <w:szCs w:val="24"/>
        </w:rPr>
        <w:t>PmB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184F766E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924535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14:paraId="52987E13" w14:textId="3DAE331E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712A49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55BA71B2" w:rsidR="00DB4040" w:rsidRDefault="00DB4040" w:rsidP="007661B1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661B1" w:rsidRPr="00A01A51">
        <w:rPr>
          <w:rFonts w:ascii="Times New Roman" w:hAnsi="Times New Roman"/>
        </w:rPr>
        <w:t>Smluvní strany se dohodly na platbách formou bezhotovostního bankovního převodu na bankovní účty uvedené ve fakturách (daňových dokladech). Za správnost údajů o svém účtu odpovídá prodávající.</w:t>
      </w:r>
      <w:r w:rsidR="007661B1">
        <w:rPr>
          <w:rFonts w:ascii="Times New Roman" w:hAnsi="Times New Roman"/>
          <w:sz w:val="22"/>
          <w:szCs w:val="22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7EA576E" w14:textId="77777777" w:rsidR="000A7388" w:rsidRPr="00A01A51" w:rsidRDefault="00E70CF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A01A51">
        <w:rPr>
          <w:rFonts w:ascii="Times New Roman" w:hAnsi="Times New Roman"/>
        </w:rPr>
        <w:t xml:space="preserve">Vyhrazená změna závazku </w:t>
      </w:r>
    </w:p>
    <w:p w14:paraId="155154DF" w14:textId="77777777" w:rsidR="000A7388" w:rsidRDefault="000A7388" w:rsidP="00A01A51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si vyhrazuje po celou dobu trvání smlouvy právo na možnost změny závazku ze smlouvy, a to za níže uvedených podmínek:</w:t>
      </w:r>
    </w:p>
    <w:p w14:paraId="313B4E53" w14:textId="1D712275" w:rsidR="00DE4E8E" w:rsidRDefault="000A7388" w:rsidP="00A01A51">
      <w:pPr>
        <w:pStyle w:val="Odstavecseseznamem"/>
        <w:numPr>
          <w:ilvl w:val="0"/>
          <w:numId w:val="27"/>
        </w:numPr>
        <w:ind w:left="1134" w:hanging="567"/>
        <w:jc w:val="both"/>
      </w:pPr>
      <w:r>
        <w:t>V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30 %</w:t>
      </w:r>
      <w:r w:rsidR="00BE76FE">
        <w:t xml:space="preserve"> předpokládané hodnoty veřejné zakázky stanovené v zadávací dokumentaci k veřejné zakázce ani nepřesáhne 30 % ceny bez DPH původní veřejné zakázky. V případě, že </w:t>
      </w:r>
      <w:r w:rsidR="00F14A1C">
        <w:t>kupující</w:t>
      </w:r>
      <w:r w:rsidR="00BE76FE">
        <w:t xml:space="preserve"> využije této vyhrazené změny závazku ze smlouvy, proběhne v této věci jednání. Změna nemění celkovou povahu veřejné zakázky.</w:t>
      </w:r>
    </w:p>
    <w:p w14:paraId="526DB256" w14:textId="3E79E0A2" w:rsidR="004145DE" w:rsidRDefault="004145DE" w:rsidP="002D57D8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BDB91D6" w14:textId="5879D14D" w:rsidR="006E7266" w:rsidRDefault="00E12B83" w:rsidP="006E7F4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</w:t>
      </w:r>
      <w:r w:rsidR="009F5E44">
        <w:rPr>
          <w:rFonts w:ascii="Times New Roman" w:hAnsi="Times New Roman"/>
        </w:rPr>
        <w:t xml:space="preserve"> </w:t>
      </w:r>
      <w:r w:rsidRPr="00A30C55">
        <w:rPr>
          <w:rFonts w:ascii="Times New Roman" w:hAnsi="Times New Roman"/>
        </w:rPr>
        <w:t>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</w:t>
      </w:r>
      <w:r w:rsidR="003E1AAD">
        <w:rPr>
          <w:rFonts w:ascii="Times New Roman" w:hAnsi="Times New Roman"/>
        </w:rPr>
        <w:t>o</w:t>
      </w:r>
      <w:r w:rsidR="00212656">
        <w:rPr>
          <w:rFonts w:ascii="Times New Roman" w:hAnsi="Times New Roman"/>
        </w:rPr>
        <w:t xml:space="preserve">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</w:t>
      </w:r>
      <w:r w:rsidR="00DF766A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II bod 4 této smlouvy.</w:t>
      </w:r>
    </w:p>
    <w:p w14:paraId="226E1D96" w14:textId="612194BE" w:rsidR="003B6AE7" w:rsidRPr="00F11B71" w:rsidRDefault="003B6AE7" w:rsidP="003B6AE7">
      <w:pPr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1D1CE0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49A0CC38" w14:textId="0BEA9C31" w:rsidR="00CB5485" w:rsidRDefault="00CB5485" w:rsidP="001D1CE0">
      <w:pPr>
        <w:pStyle w:val="Odstavecseseznamem"/>
        <w:numPr>
          <w:ilvl w:val="0"/>
          <w:numId w:val="2"/>
        </w:numPr>
        <w:tabs>
          <w:tab w:val="left" w:pos="709"/>
        </w:tabs>
        <w:ind w:left="425" w:hanging="425"/>
        <w:jc w:val="both"/>
      </w:pPr>
      <w:r>
        <w:t xml:space="preserve"> Faktury jsou </w:t>
      </w:r>
      <w:r w:rsidR="00CF74FB">
        <w:t xml:space="preserve">prodávajícím </w:t>
      </w:r>
      <w:r>
        <w:t xml:space="preserve">vystavovány ve formátu PDF a zasílány včetně naskenovaného </w:t>
      </w:r>
      <w:r w:rsidR="00CF74FB">
        <w:t xml:space="preserve">dodacího a vážního listu </w:t>
      </w:r>
      <w:r>
        <w:t>na adresu</w:t>
      </w:r>
      <w:r w:rsidR="00370110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3B448341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0A6442">
        <w:rPr>
          <w:rFonts w:ascii="Times New Roman" w:hAnsi="Times New Roman"/>
        </w:rPr>
        <w:t>nabytí účinnosti smlouvy</w:t>
      </w:r>
      <w:r w:rsidRPr="006E7266">
        <w:rPr>
          <w:rFonts w:ascii="Times New Roman" w:hAnsi="Times New Roman"/>
        </w:rPr>
        <w:t xml:space="preserve"> do 12/20</w:t>
      </w:r>
      <w:r w:rsidR="00924535">
        <w:rPr>
          <w:rFonts w:ascii="Times New Roman" w:hAnsi="Times New Roman"/>
        </w:rPr>
        <w:t>22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185B832" w14:textId="19D874BD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4FF5B09" w14:textId="465BD8F4" w:rsidR="005A3C8C" w:rsidRPr="00073323" w:rsidRDefault="005A3C8C" w:rsidP="005A3C8C">
      <w:pPr>
        <w:tabs>
          <w:tab w:val="left" w:pos="720"/>
        </w:tabs>
        <w:ind w:left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496B0A">
        <w:rPr>
          <w:rFonts w:ascii="Times New Roman" w:hAnsi="Times New Roman"/>
          <w:b/>
          <w:bCs/>
          <w:szCs w:val="24"/>
        </w:rPr>
        <w:t>VI.</w:t>
      </w:r>
      <w:r w:rsidR="00A144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96B0A">
        <w:rPr>
          <w:rFonts w:ascii="Times New Roman" w:hAnsi="Times New Roman"/>
          <w:b/>
        </w:rPr>
        <w:t>Vyšší moc, prodlení smluvních stran</w:t>
      </w:r>
    </w:p>
    <w:p w14:paraId="135437EC" w14:textId="60BCFAC6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 xml:space="preserve">Pokud některé ze smluvních stran brání ve splnění jakékoli její povinnosti z této </w:t>
      </w:r>
      <w:r w:rsidR="008765D1" w:rsidRPr="001D1CE0">
        <w:rPr>
          <w:rFonts w:ascii="Times New Roman" w:hAnsi="Times New Roman"/>
          <w:bCs/>
          <w:szCs w:val="24"/>
        </w:rPr>
        <w:t>s</w:t>
      </w:r>
      <w:r w:rsidRPr="001D1CE0">
        <w:rPr>
          <w:rFonts w:ascii="Times New Roman" w:hAnsi="Times New Roman"/>
          <w:bCs/>
          <w:szCs w:val="24"/>
        </w:rPr>
        <w:t xml:space="preserve">mlouvy nebo </w:t>
      </w:r>
      <w:r w:rsidR="008765D1" w:rsidRPr="001D1CE0">
        <w:rPr>
          <w:rFonts w:ascii="Times New Roman" w:hAnsi="Times New Roman"/>
          <w:bCs/>
          <w:szCs w:val="24"/>
        </w:rPr>
        <w:t>d</w:t>
      </w:r>
      <w:r w:rsidRPr="001D1CE0">
        <w:rPr>
          <w:rFonts w:ascii="Times New Roman" w:hAnsi="Times New Roman"/>
          <w:bCs/>
          <w:szCs w:val="24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14C01234" w:rsidR="005A3C8C" w:rsidRPr="001D1CE0" w:rsidRDefault="005A3C8C" w:rsidP="005A3C8C">
      <w:pPr>
        <w:pStyle w:val="Odstavecseseznamem"/>
        <w:ind w:left="567"/>
        <w:jc w:val="both"/>
        <w:rPr>
          <w:bCs/>
        </w:rPr>
      </w:pPr>
      <w:r w:rsidRPr="001D1CE0">
        <w:rPr>
          <w:bCs/>
        </w:rPr>
        <w:t xml:space="preserve">Vyšší mocí se pro účely této </w:t>
      </w:r>
      <w:r w:rsidR="00553FCB" w:rsidRPr="001D1CE0">
        <w:rPr>
          <w:bCs/>
        </w:rPr>
        <w:t>s</w:t>
      </w:r>
      <w:r w:rsidRPr="001D1CE0">
        <w:rPr>
          <w:bCs/>
        </w:rPr>
        <w:t xml:space="preserve">mlouvy a </w:t>
      </w:r>
      <w:r w:rsidR="00553FCB" w:rsidRPr="001D1CE0">
        <w:rPr>
          <w:bCs/>
        </w:rPr>
        <w:t>d</w:t>
      </w:r>
      <w:r w:rsidRPr="001D1CE0">
        <w:rPr>
          <w:bCs/>
        </w:rPr>
        <w:t xml:space="preserve">ílčí objednávky rozumí mimořádná událost, okolnost nebo překážka, kterou, ani při vynaložení náležité péče, nemohl </w:t>
      </w:r>
      <w:r w:rsidR="00E5281E" w:rsidRPr="001D1CE0">
        <w:rPr>
          <w:bCs/>
        </w:rPr>
        <w:t>p</w:t>
      </w:r>
      <w:r w:rsidRPr="001D1CE0">
        <w:rPr>
          <w:bCs/>
        </w:rPr>
        <w:t xml:space="preserve">rodávající před podáním </w:t>
      </w:r>
      <w:r w:rsidR="00525A97" w:rsidRPr="001D1CE0">
        <w:rPr>
          <w:bCs/>
        </w:rPr>
        <w:t xml:space="preserve">nabídky (nabídka byla </w:t>
      </w:r>
      <w:r w:rsidR="00E5281E" w:rsidRPr="001D1CE0">
        <w:rPr>
          <w:bCs/>
        </w:rPr>
        <w:t>p</w:t>
      </w:r>
      <w:r w:rsidR="00525A97" w:rsidRPr="001D1CE0">
        <w:rPr>
          <w:bCs/>
        </w:rPr>
        <w:t>rodávajícím</w:t>
      </w:r>
      <w:r w:rsidRPr="001D1CE0">
        <w:rPr>
          <w:bCs/>
        </w:rPr>
        <w:t xml:space="preserve"> podána dne …) </w:t>
      </w:r>
      <w:r w:rsidRPr="00FD3F30">
        <w:rPr>
          <w:bCs/>
          <w:highlight w:val="red"/>
        </w:rPr>
        <w:t>(POZN.: Doplní zadavatel.)</w:t>
      </w:r>
      <w:r w:rsidRPr="001D1CE0">
        <w:rPr>
          <w:bCs/>
        </w:rPr>
        <w:t xml:space="preserve"> a </w:t>
      </w:r>
      <w:r w:rsidR="00944A62" w:rsidRPr="001D1CE0">
        <w:rPr>
          <w:bCs/>
        </w:rPr>
        <w:t>k</w:t>
      </w:r>
      <w:r w:rsidRPr="001D1CE0">
        <w:rPr>
          <w:bCs/>
        </w:rPr>
        <w:t xml:space="preserve">upující před uzavřením </w:t>
      </w:r>
      <w:r w:rsidR="00944A62" w:rsidRPr="001D1CE0">
        <w:rPr>
          <w:bCs/>
        </w:rPr>
        <w:t>s</w:t>
      </w:r>
      <w:r w:rsidRPr="001D1CE0">
        <w:rPr>
          <w:bCs/>
        </w:rPr>
        <w:t xml:space="preserve">mlouvy nebo </w:t>
      </w:r>
      <w:r w:rsidR="00944A62" w:rsidRPr="001D1CE0">
        <w:rPr>
          <w:bCs/>
        </w:rPr>
        <w:t>d</w:t>
      </w:r>
      <w:r w:rsidRPr="001D1CE0">
        <w:rPr>
          <w:bCs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živelné události (zejména zemětřesení, záplavy, vichřice),</w:t>
      </w:r>
    </w:p>
    <w:p w14:paraId="1701CA93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události související s činností člověka, např. války, občanské nepokoje,</w:t>
      </w:r>
    </w:p>
    <w:p w14:paraId="379E3927" w14:textId="6B050EF7" w:rsidR="005A3C8C" w:rsidRPr="00F11B71" w:rsidRDefault="005A3C8C" w:rsidP="00F11B71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epidemie, karanténa, či krizová a další opatření orgánů veřejné moci, a to zejména epidemie koronaviru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4C036416" w14:textId="77777777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71B4D545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5A3C8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 Závěrečná ujednání</w:t>
      </w:r>
    </w:p>
    <w:p w14:paraId="4166A217" w14:textId="701B1E71" w:rsidR="006F3213" w:rsidRDefault="006F321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5B6BD4A7" w14:textId="77777777" w:rsidR="006F3213" w:rsidRDefault="006F321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4FA0EF9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581D107E" w14:textId="157AF89F" w:rsidR="005F1262" w:rsidRDefault="00E12B83" w:rsidP="00A1440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924535">
        <w:rPr>
          <w:rFonts w:ascii="Times New Roman" w:hAnsi="Times New Roman"/>
        </w:rPr>
        <w:t>31.12.2022</w:t>
      </w:r>
      <w:r w:rsidR="00A04853">
        <w:rPr>
          <w:rFonts w:ascii="Times New Roman" w:hAnsi="Times New Roman"/>
        </w:rPr>
        <w:t xml:space="preserve"> , </w:t>
      </w:r>
      <w:r w:rsidR="00770C4B">
        <w:rPr>
          <w:rFonts w:ascii="Times New Roman" w:hAnsi="Times New Roman"/>
        </w:rPr>
        <w:t>nebo do vyčerpání finančního limitu uvedeného v čl.</w:t>
      </w:r>
      <w:r w:rsidR="00DF766A">
        <w:rPr>
          <w:rFonts w:ascii="Times New Roman" w:hAnsi="Times New Roman"/>
        </w:rPr>
        <w:t xml:space="preserve"> </w:t>
      </w:r>
      <w:r w:rsidR="00770C4B">
        <w:rPr>
          <w:rFonts w:ascii="Times New Roman" w:hAnsi="Times New Roman"/>
        </w:rPr>
        <w:t xml:space="preserve">II bod </w:t>
      </w:r>
      <w:r w:rsidR="003A4698">
        <w:rPr>
          <w:rFonts w:ascii="Times New Roman" w:hAnsi="Times New Roman"/>
        </w:rPr>
        <w:t xml:space="preserve">7 </w:t>
      </w:r>
      <w:r w:rsidR="00770C4B">
        <w:rPr>
          <w:rFonts w:ascii="Times New Roman" w:hAnsi="Times New Roman"/>
        </w:rPr>
        <w:t>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  <w:r w:rsidR="0044777A">
        <w:rPr>
          <w:rFonts w:ascii="Times New Roman" w:hAnsi="Times New Roman"/>
        </w:rPr>
        <w:t xml:space="preserve"> </w:t>
      </w:r>
      <w:r w:rsidR="0044777A" w:rsidRPr="0044777A">
        <w:rPr>
          <w:rFonts w:ascii="Times New Roman" w:hAnsi="Times New Roman"/>
        </w:rPr>
        <w:t xml:space="preserve">Smluvní strany berou na vědomí, že smlouva (včetně příloh) bude po jejím uzavření zveřejněna na Portálu veřejné správy v Registru smluv. Toto zveřejnění zajistí kupující, přičemž o tom bude informovat druhou smluvní stranu, a to na e-mailovou adresu … </w:t>
      </w:r>
      <w:r w:rsidR="008E4404" w:rsidRPr="008E4404">
        <w:rPr>
          <w:rFonts w:ascii="Times New Roman" w:hAnsi="Times New Roman"/>
          <w:i/>
          <w:color w:val="00B0F0"/>
        </w:rPr>
        <w:t xml:space="preserve">(POZN. Vyplní dodavatel a poté poznámku vymaže) </w:t>
      </w:r>
      <w:r w:rsidR="0044777A" w:rsidRPr="0044777A">
        <w:rPr>
          <w:rFonts w:ascii="Times New Roman" w:hAnsi="Times New Roman"/>
        </w:rPr>
        <w:t>nebo do její datové schránky.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32CA9A34"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>to smlouvy bere na vědomí, že Dopravní podnik Ostrava a. s. je povinným subjektem v souladu se zákonem č. 106/1999 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 xml:space="preserve">řístupu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>na vědomí, že Dopravní podnik Ostrava a.s. je povinen za podmínek stanovených v zákoně č. 340/2015 Sb., o registru smluv, zveřejňovat smlouvy na Portálu veřejn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 xml:space="preserve">ávy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>podpisem smlouvy bere na vědomí, že někter</w:t>
      </w:r>
      <w:r w:rsidRPr="00C66CD5">
        <w:rPr>
          <w:rStyle w:val="slostrnky"/>
          <w:szCs w:val="24"/>
          <w:lang w:val="fr-FR"/>
        </w:rPr>
        <w:t>é ú</w:t>
      </w:r>
      <w:r w:rsidRPr="00C66CD5">
        <w:rPr>
          <w:rStyle w:val="slostrnky"/>
          <w:szCs w:val="24"/>
        </w:rPr>
        <w:t>daje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a zavazuje se je nezveřejnit dle zákona o registru smluv ani jinak a/nebo nepředat třetí osobě dle zákona č. 106/1999 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 xml:space="preserve">řístupu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</w:t>
      </w:r>
      <w:r w:rsidR="009057CB">
        <w:rPr>
          <w:rStyle w:val="slostrnky"/>
          <w:szCs w:val="24"/>
        </w:rPr>
        <w:t>1</w:t>
      </w:r>
      <w:r w:rsidRPr="00C66CD5">
        <w:rPr>
          <w:rStyle w:val="slostrnky"/>
          <w:szCs w:val="24"/>
        </w:rPr>
        <w:t xml:space="preserve"> smlouvy. Ostatní ustanovení smlouvy nepodl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>na zák. č. 106/1999 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>řístupu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r w:rsidRPr="00C66CD5">
        <w:rPr>
          <w:rStyle w:val="slostrnky"/>
          <w:szCs w:val="24"/>
        </w:rPr>
        <w:t>ákona č. 134/2016 Sb., o zadávání veřejných zakázek, ve znění pozdějších předpisů, a zákona č. 340/2015 Sb., o registru smluv, ve znění pozdějších předpisů.</w:t>
      </w:r>
    </w:p>
    <w:p w14:paraId="387ABFB7" w14:textId="0E3B39A7" w:rsidR="007A5A71" w:rsidRPr="00053A3D" w:rsidRDefault="007A5A71" w:rsidP="001D1CE0">
      <w:pPr>
        <w:numPr>
          <w:ilvl w:val="0"/>
          <w:numId w:val="14"/>
        </w:numPr>
        <w:tabs>
          <w:tab w:val="left" w:pos="426"/>
        </w:tabs>
        <w:spacing w:before="76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</w:t>
      </w:r>
      <w:r w:rsidR="00A42A55" w:rsidRPr="00077A07">
        <w:rPr>
          <w:rFonts w:ascii="Times New Roman" w:hAnsi="Times New Roman"/>
          <w:szCs w:val="24"/>
        </w:rPr>
        <w:t xml:space="preserve"> Vymezení obchodního tajemství prodávajícího</w:t>
      </w:r>
      <w:r w:rsidR="00584ACE">
        <w:rPr>
          <w:rFonts w:ascii="Times New Roman" w:hAnsi="Times New Roman"/>
          <w:szCs w:val="24"/>
        </w:rPr>
        <w:t xml:space="preserve"> a příloha č. 2 Pravidla sociální odpovědnosti</w:t>
      </w:r>
      <w:r w:rsidR="00A42A55" w:rsidRPr="00077A07">
        <w:rPr>
          <w:rFonts w:ascii="Times New Roman" w:hAnsi="Times New Roman"/>
          <w:szCs w:val="24"/>
        </w:rPr>
        <w:t>.</w:t>
      </w:r>
    </w:p>
    <w:p w14:paraId="5819B156" w14:textId="66287E75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</w:t>
      </w:r>
      <w:r w:rsidR="0044777A">
        <w:rPr>
          <w:szCs w:val="24"/>
        </w:rPr>
        <w:t>Zveřejnění</w:t>
      </w:r>
      <w:r w:rsidR="0044777A" w:rsidRPr="00770C4B">
        <w:rPr>
          <w:szCs w:val="24"/>
        </w:rPr>
        <w:t xml:space="preserve"> </w:t>
      </w:r>
      <w:r w:rsidR="00770C4B" w:rsidRPr="00770C4B">
        <w:rPr>
          <w:szCs w:val="24"/>
        </w:rPr>
        <w:t xml:space="preserve">takovéto objednávky </w:t>
      </w:r>
      <w:r w:rsidR="0044777A">
        <w:rPr>
          <w:szCs w:val="24"/>
        </w:rPr>
        <w:t>v</w:t>
      </w:r>
      <w:r w:rsidR="00770C4B" w:rsidRPr="00770C4B">
        <w:rPr>
          <w:szCs w:val="24"/>
        </w:rPr>
        <w:t xml:space="preserve">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="0044777A">
        <w:rPr>
          <w:szCs w:val="24"/>
        </w:rPr>
        <w:t xml:space="preserve"> </w:t>
      </w:r>
      <w:r w:rsidR="0044777A" w:rsidRPr="0044777A">
        <w:rPr>
          <w:szCs w:val="24"/>
        </w:rPr>
        <w:t xml:space="preserve">Plnění předmětu objednávky (učiněné na základě této </w:t>
      </w:r>
      <w:r w:rsidR="0044777A" w:rsidRPr="0044777A">
        <w:rPr>
          <w:szCs w:val="24"/>
        </w:rPr>
        <w:lastRenderedPageBreak/>
        <w:t>smlouvy) před její účinností se považuje za plnění podle objednávky a této smlouvy a práva a povinnosti z ní vzniklé se řídí objednávkou a touto smlouvou.</w:t>
      </w:r>
      <w:r w:rsidRPr="00043345">
        <w:rPr>
          <w:szCs w:val="24"/>
        </w:rPr>
        <w:t xml:space="preserve"> </w:t>
      </w:r>
    </w:p>
    <w:p w14:paraId="6CB5129F" w14:textId="73D65C6E" w:rsidR="00584F14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01A4DA4E" w14:textId="60515A66" w:rsidR="00A1440D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2C05DEF0" w14:textId="66531F70" w:rsidR="00A1440D" w:rsidRDefault="00A1440D" w:rsidP="00496B0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prodávajícího: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Za Dopravní podnik Ostrava a.s.:</w:t>
      </w:r>
    </w:p>
    <w:p w14:paraId="01BD89D8" w14:textId="77777777" w:rsidR="00A1440D" w:rsidRPr="00043345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117F6351" w14:textId="7D259094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 xml:space="preserve">V </w:t>
      </w:r>
      <w:r w:rsidR="00475933">
        <w:rPr>
          <w:rFonts w:ascii="Times New Roman" w:hAnsi="Times New Roman"/>
          <w:b w:val="0"/>
          <w:bCs/>
          <w:color w:val="auto"/>
          <w:sz w:val="22"/>
        </w:rPr>
        <w:t>……………..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ab/>
      </w:r>
      <w:r w:rsidR="00AE1AEA">
        <w:rPr>
          <w:rFonts w:ascii="Times New Roman" w:hAnsi="Times New Roman"/>
          <w:b w:val="0"/>
          <w:bCs/>
          <w:color w:val="auto"/>
          <w:sz w:val="22"/>
        </w:rPr>
        <w:t xml:space="preserve">        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 xml:space="preserve">V  </w:t>
      </w:r>
      <w:r w:rsidR="00AE1AEA">
        <w:rPr>
          <w:rFonts w:ascii="Times New Roman" w:hAnsi="Times New Roman"/>
          <w:b w:val="0"/>
          <w:bCs/>
          <w:color w:val="auto"/>
          <w:sz w:val="22"/>
        </w:rPr>
        <w:t>Ostravě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24429608" w14:textId="2A2E5663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5E3F2DED" w14:textId="1D35EACD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387D82DB" w14:textId="77777777" w:rsidR="00A1440D" w:rsidRPr="00F01044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0A0B0F0F" w14:textId="55052E9C" w:rsidR="005F1262" w:rsidRPr="00BC2915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3808976D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698">
      <w:rPr>
        <w:rStyle w:val="slostrnky"/>
        <w:noProof/>
      </w:rPr>
      <w:t>6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8A13" w14:textId="77777777" w:rsidR="000B1A29" w:rsidRPr="00AB0CDC" w:rsidRDefault="000B1A29" w:rsidP="000B1A29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 2 zadávací dokumentace</w:t>
    </w:r>
    <w:r w:rsidRPr="00AB0CDC">
      <w:rPr>
        <w:rFonts w:ascii="Times New Roman" w:hAnsi="Times New Roman"/>
        <w:i/>
      </w:rPr>
      <w:t xml:space="preserve"> – Návrh </w:t>
    </w:r>
    <w:r>
      <w:rPr>
        <w:rFonts w:ascii="Times New Roman" w:hAnsi="Times New Roman"/>
        <w:i/>
      </w:rPr>
      <w:t>R</w:t>
    </w:r>
    <w:r w:rsidRPr="00AB0CDC">
      <w:rPr>
        <w:rFonts w:ascii="Times New Roman" w:hAnsi="Times New Roman"/>
        <w:i/>
      </w:rPr>
      <w:t>ámcové kupní smlouvy</w:t>
    </w:r>
    <w:r w:rsidRPr="00AB0CDC">
      <w:rPr>
        <w:rFonts w:ascii="Times New Roman" w:hAnsi="Times New Roman"/>
      </w:rPr>
      <w:t xml:space="preserve"> </w:t>
    </w:r>
  </w:p>
  <w:p w14:paraId="1B0BB9D2" w14:textId="21A82A39" w:rsidR="00A436C3" w:rsidRPr="000B1A29" w:rsidRDefault="00A436C3" w:rsidP="000B1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6F4639C4"/>
    <w:lvl w:ilvl="0" w:tplc="99B2C47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6442"/>
    <w:multiLevelType w:val="hybridMultilevel"/>
    <w:tmpl w:val="FFE48B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4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C31F8"/>
    <w:multiLevelType w:val="multilevel"/>
    <w:tmpl w:val="27B23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4"/>
  </w:num>
  <w:num w:numId="5">
    <w:abstractNumId w:val="20"/>
  </w:num>
  <w:num w:numId="6">
    <w:abstractNumId w:val="8"/>
  </w:num>
  <w:num w:numId="7">
    <w:abstractNumId w:val="22"/>
  </w:num>
  <w:num w:numId="8">
    <w:abstractNumId w:val="1"/>
  </w:num>
  <w:num w:numId="9">
    <w:abstractNumId w:val="26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4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1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22C"/>
    <w:rsid w:val="00085EB1"/>
    <w:rsid w:val="00086545"/>
    <w:rsid w:val="00087181"/>
    <w:rsid w:val="0009411C"/>
    <w:rsid w:val="00097923"/>
    <w:rsid w:val="000A5D96"/>
    <w:rsid w:val="000A6442"/>
    <w:rsid w:val="000A7388"/>
    <w:rsid w:val="000B1A29"/>
    <w:rsid w:val="000B3F3B"/>
    <w:rsid w:val="000B5E55"/>
    <w:rsid w:val="000B5F0D"/>
    <w:rsid w:val="000D22C0"/>
    <w:rsid w:val="000F256E"/>
    <w:rsid w:val="00105BE8"/>
    <w:rsid w:val="001111EC"/>
    <w:rsid w:val="00113506"/>
    <w:rsid w:val="00113CC9"/>
    <w:rsid w:val="001151F0"/>
    <w:rsid w:val="00120A51"/>
    <w:rsid w:val="00127714"/>
    <w:rsid w:val="00131CA0"/>
    <w:rsid w:val="00161C5F"/>
    <w:rsid w:val="001702C3"/>
    <w:rsid w:val="001728E3"/>
    <w:rsid w:val="001A7698"/>
    <w:rsid w:val="001B025E"/>
    <w:rsid w:val="001B21E1"/>
    <w:rsid w:val="001B34B5"/>
    <w:rsid w:val="001B757A"/>
    <w:rsid w:val="001C38FE"/>
    <w:rsid w:val="001D1CE0"/>
    <w:rsid w:val="001D3AAD"/>
    <w:rsid w:val="001D524F"/>
    <w:rsid w:val="001E251E"/>
    <w:rsid w:val="001E4FAA"/>
    <w:rsid w:val="001E6615"/>
    <w:rsid w:val="001F08C9"/>
    <w:rsid w:val="001F0FFB"/>
    <w:rsid w:val="001F31D4"/>
    <w:rsid w:val="001F4F63"/>
    <w:rsid w:val="00203A4B"/>
    <w:rsid w:val="00212656"/>
    <w:rsid w:val="002133AE"/>
    <w:rsid w:val="0021659D"/>
    <w:rsid w:val="002255FE"/>
    <w:rsid w:val="002436C6"/>
    <w:rsid w:val="00246410"/>
    <w:rsid w:val="00253C34"/>
    <w:rsid w:val="00260384"/>
    <w:rsid w:val="002713BE"/>
    <w:rsid w:val="0027370E"/>
    <w:rsid w:val="00274842"/>
    <w:rsid w:val="00295153"/>
    <w:rsid w:val="002B41ED"/>
    <w:rsid w:val="002B4A7A"/>
    <w:rsid w:val="002C04C0"/>
    <w:rsid w:val="002D57D8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3504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84CD7"/>
    <w:rsid w:val="003878CF"/>
    <w:rsid w:val="00396458"/>
    <w:rsid w:val="003A4698"/>
    <w:rsid w:val="003A5944"/>
    <w:rsid w:val="003A61C9"/>
    <w:rsid w:val="003B381F"/>
    <w:rsid w:val="003B6AE7"/>
    <w:rsid w:val="003C3DDF"/>
    <w:rsid w:val="003C6388"/>
    <w:rsid w:val="003E100F"/>
    <w:rsid w:val="003E1AAD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67F93"/>
    <w:rsid w:val="00475933"/>
    <w:rsid w:val="00486DDC"/>
    <w:rsid w:val="0049625A"/>
    <w:rsid w:val="00496B0A"/>
    <w:rsid w:val="004A152F"/>
    <w:rsid w:val="004C76CC"/>
    <w:rsid w:val="004D5496"/>
    <w:rsid w:val="004D6983"/>
    <w:rsid w:val="004E7346"/>
    <w:rsid w:val="004F7B61"/>
    <w:rsid w:val="005028A3"/>
    <w:rsid w:val="00506A09"/>
    <w:rsid w:val="0051780A"/>
    <w:rsid w:val="005212B5"/>
    <w:rsid w:val="00522389"/>
    <w:rsid w:val="005231B6"/>
    <w:rsid w:val="00525A14"/>
    <w:rsid w:val="00525A97"/>
    <w:rsid w:val="00541C4C"/>
    <w:rsid w:val="005514A2"/>
    <w:rsid w:val="00553FCB"/>
    <w:rsid w:val="005658C0"/>
    <w:rsid w:val="00581A10"/>
    <w:rsid w:val="00582871"/>
    <w:rsid w:val="00584ACE"/>
    <w:rsid w:val="00584F14"/>
    <w:rsid w:val="005963B2"/>
    <w:rsid w:val="005A3C8C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58F5"/>
    <w:rsid w:val="005F66C2"/>
    <w:rsid w:val="00607521"/>
    <w:rsid w:val="00622242"/>
    <w:rsid w:val="00625F5C"/>
    <w:rsid w:val="00627B68"/>
    <w:rsid w:val="00632CD5"/>
    <w:rsid w:val="00632F88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D3BDE"/>
    <w:rsid w:val="006E1927"/>
    <w:rsid w:val="006E6470"/>
    <w:rsid w:val="006E6D55"/>
    <w:rsid w:val="006E7266"/>
    <w:rsid w:val="006E7F49"/>
    <w:rsid w:val="006F3213"/>
    <w:rsid w:val="006F3563"/>
    <w:rsid w:val="006F4904"/>
    <w:rsid w:val="006F73FB"/>
    <w:rsid w:val="00712A49"/>
    <w:rsid w:val="00746336"/>
    <w:rsid w:val="00750828"/>
    <w:rsid w:val="00752ACA"/>
    <w:rsid w:val="00754ADE"/>
    <w:rsid w:val="007661B1"/>
    <w:rsid w:val="00770C4B"/>
    <w:rsid w:val="00773DE1"/>
    <w:rsid w:val="00780B16"/>
    <w:rsid w:val="007A2DD1"/>
    <w:rsid w:val="007A4F38"/>
    <w:rsid w:val="007A5A71"/>
    <w:rsid w:val="007D70E2"/>
    <w:rsid w:val="007E0330"/>
    <w:rsid w:val="007E41AB"/>
    <w:rsid w:val="007F0000"/>
    <w:rsid w:val="007F3F7B"/>
    <w:rsid w:val="00804284"/>
    <w:rsid w:val="00816F0E"/>
    <w:rsid w:val="00817A80"/>
    <w:rsid w:val="0082003B"/>
    <w:rsid w:val="008516F4"/>
    <w:rsid w:val="00867868"/>
    <w:rsid w:val="0087122D"/>
    <w:rsid w:val="008765D1"/>
    <w:rsid w:val="00877703"/>
    <w:rsid w:val="00895B4F"/>
    <w:rsid w:val="008A31DA"/>
    <w:rsid w:val="008A6E30"/>
    <w:rsid w:val="008C6769"/>
    <w:rsid w:val="008D3844"/>
    <w:rsid w:val="008D4643"/>
    <w:rsid w:val="008E0858"/>
    <w:rsid w:val="008E4404"/>
    <w:rsid w:val="008E4587"/>
    <w:rsid w:val="008F77A1"/>
    <w:rsid w:val="00902E9B"/>
    <w:rsid w:val="009057CB"/>
    <w:rsid w:val="009078D6"/>
    <w:rsid w:val="0092194D"/>
    <w:rsid w:val="0092408D"/>
    <w:rsid w:val="00924535"/>
    <w:rsid w:val="00925D48"/>
    <w:rsid w:val="00925D50"/>
    <w:rsid w:val="00932084"/>
    <w:rsid w:val="00943647"/>
    <w:rsid w:val="00944A62"/>
    <w:rsid w:val="0095130D"/>
    <w:rsid w:val="0095661E"/>
    <w:rsid w:val="00956FF0"/>
    <w:rsid w:val="009636D6"/>
    <w:rsid w:val="00964AA5"/>
    <w:rsid w:val="0097720F"/>
    <w:rsid w:val="00977B39"/>
    <w:rsid w:val="00984B59"/>
    <w:rsid w:val="00986463"/>
    <w:rsid w:val="009A4203"/>
    <w:rsid w:val="009A58A9"/>
    <w:rsid w:val="009B5EAC"/>
    <w:rsid w:val="009C0162"/>
    <w:rsid w:val="009D05CD"/>
    <w:rsid w:val="009E72DC"/>
    <w:rsid w:val="009F5E44"/>
    <w:rsid w:val="00A01A51"/>
    <w:rsid w:val="00A0479E"/>
    <w:rsid w:val="00A04853"/>
    <w:rsid w:val="00A11CA7"/>
    <w:rsid w:val="00A1440D"/>
    <w:rsid w:val="00A14681"/>
    <w:rsid w:val="00A21275"/>
    <w:rsid w:val="00A2243D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3687"/>
    <w:rsid w:val="00A67CD9"/>
    <w:rsid w:val="00A76AAB"/>
    <w:rsid w:val="00A76D06"/>
    <w:rsid w:val="00AA0AB2"/>
    <w:rsid w:val="00AA783F"/>
    <w:rsid w:val="00AB0ED5"/>
    <w:rsid w:val="00AB7161"/>
    <w:rsid w:val="00AD333C"/>
    <w:rsid w:val="00AD55E0"/>
    <w:rsid w:val="00AD6415"/>
    <w:rsid w:val="00AE1AEA"/>
    <w:rsid w:val="00AE3055"/>
    <w:rsid w:val="00B10755"/>
    <w:rsid w:val="00B17A6D"/>
    <w:rsid w:val="00B20872"/>
    <w:rsid w:val="00B24982"/>
    <w:rsid w:val="00B2721D"/>
    <w:rsid w:val="00B37F90"/>
    <w:rsid w:val="00B43C16"/>
    <w:rsid w:val="00B45443"/>
    <w:rsid w:val="00B454EC"/>
    <w:rsid w:val="00B5271A"/>
    <w:rsid w:val="00B53557"/>
    <w:rsid w:val="00B54D1E"/>
    <w:rsid w:val="00B61900"/>
    <w:rsid w:val="00B717ED"/>
    <w:rsid w:val="00B83DCE"/>
    <w:rsid w:val="00B83FD1"/>
    <w:rsid w:val="00B845CD"/>
    <w:rsid w:val="00B84878"/>
    <w:rsid w:val="00B85EF9"/>
    <w:rsid w:val="00BA0B28"/>
    <w:rsid w:val="00BA5E62"/>
    <w:rsid w:val="00BA6EDE"/>
    <w:rsid w:val="00BB79C7"/>
    <w:rsid w:val="00BC2915"/>
    <w:rsid w:val="00BD4C64"/>
    <w:rsid w:val="00BD5CB6"/>
    <w:rsid w:val="00BD723E"/>
    <w:rsid w:val="00BD75F0"/>
    <w:rsid w:val="00BD7624"/>
    <w:rsid w:val="00BE4EFA"/>
    <w:rsid w:val="00BE76FE"/>
    <w:rsid w:val="00BF38C2"/>
    <w:rsid w:val="00C17240"/>
    <w:rsid w:val="00C21090"/>
    <w:rsid w:val="00C27F6E"/>
    <w:rsid w:val="00C50399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A3A2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0727"/>
    <w:rsid w:val="00D22FF1"/>
    <w:rsid w:val="00D238A9"/>
    <w:rsid w:val="00D26699"/>
    <w:rsid w:val="00D4347F"/>
    <w:rsid w:val="00D51E35"/>
    <w:rsid w:val="00D57539"/>
    <w:rsid w:val="00D57D31"/>
    <w:rsid w:val="00D6292E"/>
    <w:rsid w:val="00D62B0A"/>
    <w:rsid w:val="00D6421D"/>
    <w:rsid w:val="00D862FB"/>
    <w:rsid w:val="00D87DA4"/>
    <w:rsid w:val="00D93405"/>
    <w:rsid w:val="00D95FB7"/>
    <w:rsid w:val="00DB4040"/>
    <w:rsid w:val="00DB51A4"/>
    <w:rsid w:val="00DB6027"/>
    <w:rsid w:val="00DB63A1"/>
    <w:rsid w:val="00DC4E6B"/>
    <w:rsid w:val="00DD54A1"/>
    <w:rsid w:val="00DE154B"/>
    <w:rsid w:val="00DE4E8E"/>
    <w:rsid w:val="00DF14E6"/>
    <w:rsid w:val="00DF421C"/>
    <w:rsid w:val="00DF766A"/>
    <w:rsid w:val="00E02C79"/>
    <w:rsid w:val="00E06443"/>
    <w:rsid w:val="00E12B83"/>
    <w:rsid w:val="00E14125"/>
    <w:rsid w:val="00E21E95"/>
    <w:rsid w:val="00E21EF7"/>
    <w:rsid w:val="00E24E99"/>
    <w:rsid w:val="00E256A1"/>
    <w:rsid w:val="00E26221"/>
    <w:rsid w:val="00E34835"/>
    <w:rsid w:val="00E36D77"/>
    <w:rsid w:val="00E4022B"/>
    <w:rsid w:val="00E40DB1"/>
    <w:rsid w:val="00E5281E"/>
    <w:rsid w:val="00E57FDD"/>
    <w:rsid w:val="00E60EA6"/>
    <w:rsid w:val="00E669E3"/>
    <w:rsid w:val="00E70CFE"/>
    <w:rsid w:val="00E83E73"/>
    <w:rsid w:val="00E85CE9"/>
    <w:rsid w:val="00E9726C"/>
    <w:rsid w:val="00EA2F0A"/>
    <w:rsid w:val="00EA3BFB"/>
    <w:rsid w:val="00EA3CBE"/>
    <w:rsid w:val="00EA4E23"/>
    <w:rsid w:val="00EA578F"/>
    <w:rsid w:val="00EA5D24"/>
    <w:rsid w:val="00EB01B5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11B71"/>
    <w:rsid w:val="00F14A1C"/>
    <w:rsid w:val="00F638F6"/>
    <w:rsid w:val="00F748E3"/>
    <w:rsid w:val="00F84695"/>
    <w:rsid w:val="00F87293"/>
    <w:rsid w:val="00FA3E12"/>
    <w:rsid w:val="00FB2572"/>
    <w:rsid w:val="00FC0739"/>
    <w:rsid w:val="00FC1C9A"/>
    <w:rsid w:val="00FC6AD9"/>
    <w:rsid w:val="00FD3F30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09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link w:val="ZpatChar"/>
    <w:uiPriority w:val="99"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208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C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C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9AD3-C05F-4EB5-A7C0-CDDE2956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2341</Words>
  <Characters>14635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16943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12</cp:revision>
  <cp:lastPrinted>2011-02-18T09:26:00Z</cp:lastPrinted>
  <dcterms:created xsi:type="dcterms:W3CDTF">2022-04-11T13:13:00Z</dcterms:created>
  <dcterms:modified xsi:type="dcterms:W3CDTF">2022-04-12T13:33:00Z</dcterms:modified>
</cp:coreProperties>
</file>