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C668B">
        <w:rPr>
          <w:b/>
          <w:bCs/>
          <w:sz w:val="22"/>
          <w:szCs w:val="22"/>
        </w:rPr>
        <w:t>„</w:t>
      </w:r>
      <w:r w:rsidR="00BD02F4" w:rsidRPr="00B33B76">
        <w:rPr>
          <w:b/>
          <w:bCs/>
          <w:szCs w:val="22"/>
        </w:rPr>
        <w:t>Realizace protihlukových opatření na ul. Výškovická</w:t>
      </w:r>
      <w:r w:rsidR="00960DF4" w:rsidRPr="00DC668B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6CDDA54" w14:textId="77777777" w:rsidR="002510FA" w:rsidRPr="001518DC" w:rsidRDefault="002510FA">
      <w:pPr>
        <w:jc w:val="both"/>
        <w:rPr>
          <w:sz w:val="22"/>
          <w:szCs w:val="22"/>
        </w:rPr>
      </w:pPr>
    </w:p>
    <w:p w14:paraId="023DBCA9" w14:textId="77777777"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</w:t>
      </w:r>
      <w:bookmarkStart w:id="0" w:name="_GoBack"/>
      <w:bookmarkEnd w:id="0"/>
      <w:r w:rsidR="00341337" w:rsidRPr="001518DC">
        <w:rPr>
          <w:sz w:val="22"/>
          <w:szCs w:val="22"/>
        </w:rPr>
        <w:t>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F732F-B9A3-4B58-9B8B-34CD59CE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346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2021-10-05T04:29:00Z</dcterms:created>
  <dcterms:modified xsi:type="dcterms:W3CDTF">2022-01-27T12:41:00Z</dcterms:modified>
</cp:coreProperties>
</file>