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:rsidTr="00D138B5">
        <w:trPr>
          <w:trHeight w:val="330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bottom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proofErr w:type="spellStart"/>
            <w:r w:rsidR="00296483">
              <w:rPr>
                <w:b/>
                <w:sz w:val="22"/>
                <w:szCs w:val="22"/>
              </w:rPr>
              <w:t>Cafeteria</w:t>
            </w:r>
            <w:proofErr w:type="spellEnd"/>
            <w:r w:rsidR="00296483">
              <w:rPr>
                <w:b/>
                <w:sz w:val="22"/>
                <w:szCs w:val="22"/>
              </w:rPr>
              <w:t xml:space="preserve"> systém</w:t>
            </w:r>
            <w:r w:rsidR="00A24360">
              <w:rPr>
                <w:b/>
                <w:sz w:val="22"/>
                <w:szCs w:val="22"/>
              </w:rPr>
              <w:t xml:space="preserve"> II.</w:t>
            </w:r>
            <w:r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D138B5">
        <w:trPr>
          <w:trHeight w:val="315"/>
        </w:trPr>
        <w:tc>
          <w:tcPr>
            <w:tcW w:w="3199" w:type="dxa"/>
            <w:noWrap/>
            <w:vAlign w:val="center"/>
          </w:tcPr>
          <w:p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:rsidR="00AB0F24" w:rsidRPr="00AB0F24" w:rsidRDefault="007616DE" w:rsidP="00A24360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NR-</w:t>
            </w:r>
            <w:r w:rsidR="00A24360">
              <w:rPr>
                <w:noProof/>
                <w:sz w:val="22"/>
                <w:szCs w:val="22"/>
              </w:rPr>
              <w:t>5</w:t>
            </w:r>
            <w:r w:rsidR="0090351F">
              <w:rPr>
                <w:noProof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noProof/>
                <w:sz w:val="22"/>
                <w:szCs w:val="22"/>
              </w:rPr>
              <w:t>-2</w:t>
            </w:r>
            <w:r w:rsidR="0090351F">
              <w:rPr>
                <w:noProof/>
                <w:sz w:val="22"/>
                <w:szCs w:val="22"/>
              </w:rPr>
              <w:t>2</w:t>
            </w:r>
            <w:r>
              <w:rPr>
                <w:noProof/>
                <w:sz w:val="22"/>
                <w:szCs w:val="22"/>
              </w:rPr>
              <w:t>-PŘ-Ta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824CC5" w:rsidRDefault="00A2436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597" w:rsidRDefault="009C2597" w:rsidP="00CB5688">
      <w:r>
        <w:separator/>
      </w:r>
    </w:p>
  </w:endnote>
  <w:endnote w:type="continuationSeparator" w:id="0">
    <w:p w:rsidR="009C2597" w:rsidRDefault="009C2597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2436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2436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597" w:rsidRDefault="009C2597" w:rsidP="00CB5688">
      <w:r>
        <w:separator/>
      </w:r>
    </w:p>
  </w:footnote>
  <w:footnote w:type="continuationSeparator" w:id="0">
    <w:p w:rsidR="009C2597" w:rsidRDefault="009C2597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616DE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DA068D">
      <w:rPr>
        <w:i/>
        <w:sz w:val="22"/>
        <w:szCs w:val="22"/>
      </w:rPr>
      <w:t xml:space="preserve"> – Čestné prohlášení o neexistenci střetu zájmů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91ECB"/>
    <w:rsid w:val="001A5ED8"/>
    <w:rsid w:val="001B2438"/>
    <w:rsid w:val="001C4264"/>
    <w:rsid w:val="001E33C5"/>
    <w:rsid w:val="00234673"/>
    <w:rsid w:val="00277828"/>
    <w:rsid w:val="002869AB"/>
    <w:rsid w:val="00290E73"/>
    <w:rsid w:val="0029648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B063F"/>
    <w:rsid w:val="008D2864"/>
    <w:rsid w:val="008D6035"/>
    <w:rsid w:val="0090351F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4B9A"/>
    <w:rsid w:val="00A106E5"/>
    <w:rsid w:val="00A10A30"/>
    <w:rsid w:val="00A24360"/>
    <w:rsid w:val="00A4211B"/>
    <w:rsid w:val="00A45924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D138B5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A50EE0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10</cp:revision>
  <cp:lastPrinted>2019-04-08T07:57:00Z</cp:lastPrinted>
  <dcterms:created xsi:type="dcterms:W3CDTF">2021-07-19T06:07:00Z</dcterms:created>
  <dcterms:modified xsi:type="dcterms:W3CDTF">2022-05-09T10:12:00Z</dcterms:modified>
</cp:coreProperties>
</file>