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2C1F3A7B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283C22">
              <w:rPr>
                <w:rFonts w:asciiTheme="minorHAnsi" w:hAnsiTheme="minorHAnsi" w:cstheme="minorHAnsi"/>
                <w:b/>
              </w:rPr>
              <w:t>instalatérství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A20EAB">
        <w:rPr>
          <w:rFonts w:asciiTheme="minorHAnsi" w:hAnsiTheme="minorHAnsi" w:cstheme="minorHAnsi"/>
          <w:bCs/>
        </w:rPr>
        <w:t>Common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Procurement</w:t>
      </w:r>
      <w:proofErr w:type="spellEnd"/>
      <w:r w:rsidRPr="00A20EAB">
        <w:rPr>
          <w:rFonts w:asciiTheme="minorHAnsi" w:hAnsiTheme="minorHAnsi" w:cstheme="minorHAnsi"/>
          <w:bCs/>
        </w:rPr>
        <w:t xml:space="preserve"> </w:t>
      </w:r>
      <w:proofErr w:type="spellStart"/>
      <w:r w:rsidRPr="00A20EAB">
        <w:rPr>
          <w:rFonts w:asciiTheme="minorHAnsi" w:hAnsiTheme="minorHAnsi" w:cstheme="minorHAnsi"/>
          <w:bCs/>
        </w:rPr>
        <w:t>Vocabulary</w:t>
      </w:r>
      <w:proofErr w:type="spellEnd"/>
      <w:r w:rsidRPr="00A20EAB">
        <w:rPr>
          <w:rFonts w:asciiTheme="minorHAnsi" w:hAnsiTheme="minorHAnsi" w:cstheme="minorHAnsi"/>
          <w:bCs/>
        </w:rPr>
        <w:t>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74F0BFCE" w14:textId="2E1099EB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44115200-1 </w:t>
      </w:r>
      <w:r w:rsidRPr="00A20EAB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4DED8E3C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44411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Sanitární výrobky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2EAFC00F" w:rsidR="00F80333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42131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Kohouty, kohoutky a ventily</w:t>
      </w:r>
    </w:p>
    <w:p w14:paraId="2767C429" w14:textId="4D4F676E" w:rsidR="00A9649C" w:rsidRPr="00A20EAB" w:rsidRDefault="002671A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42161</w:t>
      </w:r>
      <w:r w:rsidR="00A9649C" w:rsidRPr="00A20EAB">
        <w:rPr>
          <w:rFonts w:asciiTheme="minorHAnsi" w:hAnsiTheme="minorHAnsi" w:cstheme="minorHAnsi"/>
          <w:bCs/>
        </w:rPr>
        <w:tab/>
      </w:r>
      <w:r w:rsidR="00A9649C" w:rsidRPr="00A20EAB">
        <w:rPr>
          <w:rFonts w:asciiTheme="minorHAnsi" w:hAnsiTheme="minorHAnsi" w:cstheme="minorHAnsi"/>
          <w:bCs/>
        </w:rPr>
        <w:tab/>
        <w:t>Ohřívače vody</w:t>
      </w:r>
    </w:p>
    <w:p w14:paraId="654CC832" w14:textId="6D17D6FB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44531500-6</w:t>
      </w:r>
      <w:r w:rsidRPr="00A20EAB">
        <w:rPr>
          <w:rFonts w:asciiTheme="minorHAnsi" w:hAnsiTheme="minorHAnsi" w:cstheme="minorHAnsi"/>
          <w:bCs/>
        </w:rPr>
        <w:tab/>
        <w:t>Sady na spoje přírub</w:t>
      </w:r>
    </w:p>
    <w:p w14:paraId="271B256A" w14:textId="4F32A766" w:rsidR="00F80333" w:rsidRPr="00A20EAB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2C0D36F1" w14:textId="6BB7A834" w:rsidR="00014DA9" w:rsidRDefault="00014DA9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42122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Čerpadla</w:t>
      </w:r>
    </w:p>
    <w:p w14:paraId="4728FFA0" w14:textId="77777777" w:rsidR="00BD34C6" w:rsidRDefault="00BD34C6" w:rsidP="00BD34C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4416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Potrubí, trubky, pažnice, trubkoví a příbuzné položky</w:t>
      </w:r>
    </w:p>
    <w:p w14:paraId="727A0E18" w14:textId="1A37F170" w:rsidR="00511A22" w:rsidRDefault="00511A22" w:rsidP="00385E2A">
      <w:pPr>
        <w:rPr>
          <w:rFonts w:asciiTheme="minorHAnsi" w:hAnsiTheme="minorHAnsi" w:cstheme="minorHAnsi"/>
          <w:bCs/>
        </w:rPr>
      </w:pPr>
    </w:p>
    <w:p w14:paraId="6F3604F7" w14:textId="0669692D" w:rsidR="00EC6D8D" w:rsidRDefault="00EC6D8D" w:rsidP="00385E2A">
      <w:pPr>
        <w:rPr>
          <w:rFonts w:asciiTheme="minorHAnsi" w:hAnsiTheme="minorHAnsi" w:cstheme="minorHAnsi"/>
          <w:bCs/>
        </w:rPr>
      </w:pPr>
    </w:p>
    <w:p w14:paraId="14F49720" w14:textId="77777777" w:rsidR="00EC6D8D" w:rsidRDefault="00EC6D8D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lastRenderedPageBreak/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6EDF1470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824C9D" w:rsidRPr="00824C9D">
        <w:rPr>
          <w:rFonts w:asciiTheme="minorHAnsi" w:hAnsiTheme="minorHAnsi" w:cstheme="minorHAnsi"/>
          <w:bCs/>
        </w:rPr>
        <w:t>2.6</w:t>
      </w:r>
      <w:r w:rsidR="009A4DA1" w:rsidRPr="00824C9D">
        <w:rPr>
          <w:rFonts w:asciiTheme="minorHAnsi" w:hAnsiTheme="minorHAnsi" w:cstheme="minorHAnsi"/>
          <w:bCs/>
        </w:rPr>
        <w:t>.2022</w:t>
      </w:r>
      <w:r w:rsidRPr="00824C9D">
        <w:rPr>
          <w:rFonts w:asciiTheme="minorHAnsi" w:hAnsiTheme="minorHAnsi" w:cstheme="minorHAnsi"/>
          <w:bCs/>
        </w:rPr>
        <w:t xml:space="preserve"> v 11:00</w:t>
      </w:r>
      <w:r w:rsidR="00824C9D" w:rsidRPr="00824C9D">
        <w:rPr>
          <w:rFonts w:asciiTheme="minorHAnsi" w:hAnsiTheme="minorHAnsi" w:cstheme="minorHAnsi"/>
          <w:bCs/>
        </w:rPr>
        <w:t>:00</w:t>
      </w:r>
      <w:r w:rsidRPr="00824C9D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5897039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>Výběr dodavatele na nákup materiálu skupiny 6641 – Hnací vozy (</w:t>
      </w:r>
      <w:r w:rsidR="00283C22">
        <w:rPr>
          <w:rFonts w:asciiTheme="minorHAnsi" w:hAnsiTheme="minorHAnsi" w:cstheme="minorHAnsi"/>
          <w:b/>
        </w:rPr>
        <w:t>instalatérství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52078C7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 xml:space="preserve">V </w:t>
      </w:r>
      <w:r w:rsidR="00F7616F" w:rsidRPr="00824C9D">
        <w:rPr>
          <w:rFonts w:asciiTheme="minorHAnsi" w:hAnsiTheme="minorHAnsi" w:cstheme="minorHAnsi"/>
          <w:bCs/>
        </w:rPr>
        <w:t>Přerově</w:t>
      </w:r>
      <w:r w:rsidRPr="00824C9D">
        <w:rPr>
          <w:rFonts w:asciiTheme="minorHAnsi" w:hAnsiTheme="minorHAnsi" w:cstheme="minorHAnsi"/>
          <w:bCs/>
        </w:rPr>
        <w:t xml:space="preserve"> dne</w:t>
      </w:r>
      <w:r w:rsidR="004D6363" w:rsidRPr="00824C9D">
        <w:rPr>
          <w:rFonts w:asciiTheme="minorHAnsi" w:hAnsiTheme="minorHAnsi" w:cstheme="minorHAnsi"/>
          <w:bCs/>
        </w:rPr>
        <w:t xml:space="preserve"> </w:t>
      </w:r>
      <w:r w:rsidR="00824C9D" w:rsidRPr="00824C9D">
        <w:rPr>
          <w:rFonts w:asciiTheme="minorHAnsi" w:hAnsiTheme="minorHAnsi" w:cstheme="minorHAnsi"/>
          <w:bCs/>
        </w:rPr>
        <w:t>12.5</w:t>
      </w:r>
      <w:r w:rsidR="00D07B98" w:rsidRPr="00824C9D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671AC"/>
    <w:rsid w:val="00271F5A"/>
    <w:rsid w:val="00283C22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24C9D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18</cp:revision>
  <cp:lastPrinted>2022-04-04T06:58:00Z</cp:lastPrinted>
  <dcterms:created xsi:type="dcterms:W3CDTF">2022-04-20T08:30:00Z</dcterms:created>
  <dcterms:modified xsi:type="dcterms:W3CDTF">2022-05-11T10:50:00Z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