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471F2912" w:rsidR="00B7021A" w:rsidRPr="00B74BEE" w:rsidRDefault="00330529">
            <w:pPr>
              <w:rPr>
                <w:rFonts w:asciiTheme="minorHAnsi" w:hAnsiTheme="minorHAnsi" w:cstheme="minorHAnsi"/>
                <w:b/>
              </w:rPr>
            </w:pPr>
            <w:r w:rsidRPr="00B74BEE">
              <w:rPr>
                <w:rFonts w:asciiTheme="minorHAnsi" w:hAnsiTheme="minorHAnsi" w:cstheme="minorHAnsi"/>
                <w:b/>
              </w:rPr>
              <w:t xml:space="preserve">Výběr dodavatele na nákup materiálu skupiny 6641 – </w:t>
            </w:r>
            <w:r w:rsidR="00616228">
              <w:rPr>
                <w:rFonts w:asciiTheme="minorHAnsi" w:hAnsiTheme="minorHAnsi" w:cstheme="minorHAnsi"/>
                <w:b/>
              </w:rPr>
              <w:t>Osobní</w:t>
            </w:r>
            <w:r w:rsidR="00A51E47" w:rsidRPr="00B74BEE">
              <w:rPr>
                <w:rFonts w:asciiTheme="minorHAnsi" w:hAnsiTheme="minorHAnsi" w:cstheme="minorHAnsi"/>
                <w:b/>
              </w:rPr>
              <w:t xml:space="preserve"> vozy</w:t>
            </w:r>
            <w:r w:rsidR="006661A2">
              <w:rPr>
                <w:rFonts w:asciiTheme="minorHAnsi" w:hAnsiTheme="minorHAnsi" w:cstheme="minorHAnsi"/>
                <w:b/>
              </w:rPr>
              <w:t xml:space="preserve"> </w:t>
            </w:r>
            <w:r w:rsidR="00A51E47" w:rsidRPr="00B74BEE">
              <w:rPr>
                <w:rFonts w:asciiTheme="minorHAnsi" w:hAnsiTheme="minorHAnsi" w:cstheme="minorHAnsi"/>
                <w:b/>
              </w:rPr>
              <w:t>(</w:t>
            </w:r>
            <w:r w:rsidR="003D1BEB">
              <w:rPr>
                <w:rFonts w:asciiTheme="minorHAnsi" w:hAnsiTheme="minorHAnsi" w:cstheme="minorHAnsi"/>
                <w:b/>
              </w:rPr>
              <w:t>umývárny I.</w:t>
            </w:r>
            <w:r w:rsidR="00A51E47" w:rsidRPr="00B74BEE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5650B4C2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</w:t>
            </w:r>
            <w:r w:rsidR="00A51E47" w:rsidRPr="00A51E47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Lucie Kiesewetterová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38B0393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</w:t>
            </w:r>
            <w:r w:rsidR="00A51E47" w:rsidRPr="00A51E47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Kiesewetterova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84279EF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</w:t>
            </w:r>
            <w:r w:rsidR="00616228">
              <w:rPr>
                <w:rFonts w:asciiTheme="minorHAnsi" w:hAnsiTheme="minorHAnsi" w:cstheme="minorHAnsi"/>
                <w:b/>
                <w:bCs/>
              </w:rPr>
              <w:t> 725 856 967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5178B57F" w:rsidR="00385E2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A20EAB" w:rsidRDefault="00385E2A" w:rsidP="00385E2A">
      <w:pPr>
        <w:rPr>
          <w:rFonts w:asciiTheme="minorHAnsi" w:hAnsiTheme="minorHAnsi" w:cstheme="minorHAnsi"/>
          <w:bCs/>
        </w:rPr>
      </w:pPr>
      <w:r w:rsidRPr="00EB6B60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77777777" w:rsidR="000278BA" w:rsidRPr="00A20EAB" w:rsidRDefault="000278BA" w:rsidP="000278BA">
      <w:pPr>
        <w:rPr>
          <w:rFonts w:asciiTheme="minorHAnsi" w:hAnsiTheme="minorHAnsi" w:cstheme="minorHAnsi"/>
          <w:bCs/>
        </w:rPr>
      </w:pPr>
      <w:r w:rsidRPr="00A20EAB">
        <w:rPr>
          <w:rFonts w:asciiTheme="minorHAnsi" w:hAnsiTheme="minorHAnsi" w:cstheme="minorHAnsi"/>
          <w:bCs/>
        </w:rPr>
        <w:t xml:space="preserve">346 </w:t>
      </w:r>
      <w:r w:rsidRPr="00A20EAB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210EE175" w14:textId="748D89EA" w:rsidR="00311F49" w:rsidRPr="008D100C" w:rsidRDefault="00F80333" w:rsidP="000278BA">
      <w:pPr>
        <w:rPr>
          <w:rFonts w:asciiTheme="minorHAnsi" w:hAnsiTheme="minorHAnsi" w:cstheme="minorHAnsi"/>
          <w:bCs/>
        </w:rPr>
      </w:pPr>
      <w:r w:rsidRPr="008D100C">
        <w:rPr>
          <w:rFonts w:asciiTheme="minorHAnsi" w:hAnsiTheme="minorHAnsi" w:cstheme="minorHAnsi"/>
          <w:bCs/>
        </w:rPr>
        <w:t>4533</w:t>
      </w:r>
      <w:r w:rsidRPr="008D100C">
        <w:rPr>
          <w:rFonts w:asciiTheme="minorHAnsi" w:hAnsiTheme="minorHAnsi" w:cstheme="minorHAnsi"/>
          <w:bCs/>
        </w:rPr>
        <w:tab/>
      </w:r>
      <w:r w:rsidRPr="008D100C">
        <w:rPr>
          <w:rFonts w:asciiTheme="minorHAnsi" w:hAnsiTheme="minorHAnsi" w:cstheme="minorHAnsi"/>
          <w:bCs/>
        </w:rPr>
        <w:tab/>
        <w:t>Instalatérské a sanitární práce</w:t>
      </w:r>
    </w:p>
    <w:p w14:paraId="6DCE28AE" w14:textId="77777777" w:rsidR="00C110EB" w:rsidRPr="008D100C" w:rsidRDefault="00C110EB" w:rsidP="00C110EB">
      <w:pPr>
        <w:rPr>
          <w:rFonts w:asciiTheme="minorHAnsi" w:hAnsiTheme="minorHAnsi" w:cstheme="minorHAnsi"/>
          <w:bCs/>
        </w:rPr>
      </w:pPr>
      <w:r w:rsidRPr="008D100C">
        <w:rPr>
          <w:rFonts w:asciiTheme="minorHAnsi" w:hAnsiTheme="minorHAnsi" w:cstheme="minorHAnsi"/>
          <w:bCs/>
        </w:rPr>
        <w:t>44411</w:t>
      </w:r>
      <w:r w:rsidRPr="008D100C">
        <w:rPr>
          <w:rFonts w:asciiTheme="minorHAnsi" w:hAnsiTheme="minorHAnsi" w:cstheme="minorHAnsi"/>
          <w:bCs/>
        </w:rPr>
        <w:tab/>
      </w:r>
      <w:r w:rsidRPr="008D100C">
        <w:rPr>
          <w:rFonts w:asciiTheme="minorHAnsi" w:hAnsiTheme="minorHAnsi" w:cstheme="minorHAnsi"/>
          <w:bCs/>
        </w:rPr>
        <w:tab/>
        <w:t>Sanitární výrobky</w:t>
      </w:r>
    </w:p>
    <w:p w14:paraId="74F0BFCE" w14:textId="4053B583" w:rsidR="00A9649C" w:rsidRPr="008D100C" w:rsidRDefault="005B305E" w:rsidP="000278BA">
      <w:pPr>
        <w:rPr>
          <w:rFonts w:asciiTheme="minorHAnsi" w:hAnsiTheme="minorHAnsi" w:cstheme="minorHAnsi"/>
          <w:bCs/>
        </w:rPr>
      </w:pPr>
      <w:r w:rsidRPr="008D100C">
        <w:rPr>
          <w:rFonts w:asciiTheme="minorHAnsi" w:hAnsiTheme="minorHAnsi" w:cstheme="minorHAnsi"/>
          <w:bCs/>
        </w:rPr>
        <w:t>39221260-7</w:t>
      </w:r>
      <w:r w:rsidRPr="008D100C">
        <w:rPr>
          <w:rFonts w:asciiTheme="minorHAnsi" w:hAnsiTheme="minorHAnsi" w:cstheme="minorHAnsi"/>
          <w:bCs/>
        </w:rPr>
        <w:tab/>
        <w:t>Odpadkové koše</w:t>
      </w:r>
    </w:p>
    <w:p w14:paraId="2D7660AD" w14:textId="2784DA19" w:rsidR="00A9649C" w:rsidRPr="008D100C" w:rsidRDefault="00A9649C" w:rsidP="000278BA">
      <w:pPr>
        <w:rPr>
          <w:rFonts w:asciiTheme="minorHAnsi" w:hAnsiTheme="minorHAnsi" w:cstheme="minorHAnsi"/>
          <w:bCs/>
        </w:rPr>
      </w:pPr>
      <w:r w:rsidRPr="008D100C">
        <w:rPr>
          <w:rFonts w:asciiTheme="minorHAnsi" w:hAnsiTheme="minorHAnsi" w:cstheme="minorHAnsi"/>
          <w:bCs/>
        </w:rPr>
        <w:t>39715300-0</w:t>
      </w:r>
      <w:r w:rsidRPr="008D100C">
        <w:rPr>
          <w:rFonts w:asciiTheme="minorHAnsi" w:hAnsiTheme="minorHAnsi" w:cstheme="minorHAnsi"/>
          <w:bCs/>
        </w:rPr>
        <w:tab/>
        <w:t>Instalatérská zařízení</w:t>
      </w:r>
    </w:p>
    <w:p w14:paraId="61E8E299" w14:textId="28488239" w:rsidR="00F80333" w:rsidRPr="00A94111" w:rsidRDefault="00A94111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42968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Dávkovače</w:t>
      </w:r>
    </w:p>
    <w:p w14:paraId="654CC832" w14:textId="07E58228" w:rsidR="00A20EAB" w:rsidRDefault="00A20EAB" w:rsidP="000278BA">
      <w:pPr>
        <w:rPr>
          <w:rFonts w:asciiTheme="minorHAnsi" w:hAnsiTheme="minorHAnsi" w:cstheme="minorHAnsi"/>
          <w:bCs/>
        </w:rPr>
      </w:pPr>
      <w:r w:rsidRPr="00D24A4E">
        <w:rPr>
          <w:rFonts w:asciiTheme="minorHAnsi" w:hAnsiTheme="minorHAnsi" w:cstheme="minorHAnsi"/>
          <w:bCs/>
        </w:rPr>
        <w:t>445</w:t>
      </w:r>
      <w:r w:rsidR="00EA2C6F" w:rsidRPr="00D24A4E">
        <w:rPr>
          <w:rFonts w:asciiTheme="minorHAnsi" w:hAnsiTheme="minorHAnsi" w:cstheme="minorHAnsi"/>
          <w:bCs/>
        </w:rPr>
        <w:tab/>
      </w:r>
      <w:r w:rsidRPr="00D24A4E">
        <w:rPr>
          <w:rFonts w:asciiTheme="minorHAnsi" w:hAnsiTheme="minorHAnsi" w:cstheme="minorHAnsi"/>
          <w:bCs/>
        </w:rPr>
        <w:tab/>
      </w:r>
      <w:r w:rsidR="00EA2C6F" w:rsidRPr="00D24A4E">
        <w:rPr>
          <w:rFonts w:asciiTheme="minorHAnsi" w:hAnsiTheme="minorHAnsi" w:cstheme="minorHAnsi"/>
          <w:bCs/>
        </w:rPr>
        <w:t>Nástroje, zámky, klíče, závěsy, spojovací materiály, řetězy a pružiny</w:t>
      </w:r>
    </w:p>
    <w:p w14:paraId="0ABEF800" w14:textId="38FAEB45" w:rsidR="00D24A4E" w:rsidRPr="00D24A4E" w:rsidRDefault="00D24A4E" w:rsidP="000278BA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44221110-9</w:t>
      </w:r>
      <w:r>
        <w:rPr>
          <w:rFonts w:asciiTheme="minorHAnsi" w:hAnsiTheme="minorHAnsi" w:cstheme="minorHAnsi"/>
          <w:bCs/>
        </w:rPr>
        <w:tab/>
        <w:t>Okenní rámy</w:t>
      </w:r>
    </w:p>
    <w:p w14:paraId="271B256A" w14:textId="0244720A" w:rsidR="00F80333" w:rsidRPr="00A94111" w:rsidRDefault="00915D5E" w:rsidP="000278BA">
      <w:pPr>
        <w:rPr>
          <w:rFonts w:asciiTheme="minorHAnsi" w:hAnsiTheme="minorHAnsi" w:cstheme="minorHAnsi"/>
          <w:bCs/>
        </w:rPr>
      </w:pPr>
      <w:r w:rsidRPr="00A94111">
        <w:rPr>
          <w:rFonts w:asciiTheme="minorHAnsi" w:hAnsiTheme="minorHAnsi" w:cstheme="minorHAnsi"/>
          <w:bCs/>
        </w:rPr>
        <w:t>44611</w:t>
      </w:r>
      <w:r w:rsidRPr="00A94111">
        <w:rPr>
          <w:rFonts w:asciiTheme="minorHAnsi" w:hAnsiTheme="minorHAnsi" w:cstheme="minorHAnsi"/>
          <w:bCs/>
        </w:rPr>
        <w:tab/>
      </w:r>
      <w:r w:rsidRPr="00A94111">
        <w:rPr>
          <w:rFonts w:asciiTheme="minorHAnsi" w:hAnsiTheme="minorHAnsi" w:cstheme="minorHAnsi"/>
          <w:bCs/>
        </w:rPr>
        <w:tab/>
        <w:t>Nádrže a zásobníky</w:t>
      </w:r>
    </w:p>
    <w:p w14:paraId="16D78F66" w14:textId="23CE9339" w:rsidR="006B1669" w:rsidRPr="00A94111" w:rsidRDefault="00DE278E" w:rsidP="000278BA">
      <w:pPr>
        <w:rPr>
          <w:rFonts w:asciiTheme="minorHAnsi" w:hAnsiTheme="minorHAnsi" w:cstheme="minorHAnsi"/>
          <w:bCs/>
        </w:rPr>
      </w:pPr>
      <w:r w:rsidRPr="00A94111">
        <w:rPr>
          <w:rFonts w:asciiTheme="minorHAnsi" w:hAnsiTheme="minorHAnsi" w:cstheme="minorHAnsi"/>
          <w:bCs/>
        </w:rPr>
        <w:t>42141100-0</w:t>
      </w:r>
      <w:r w:rsidRPr="00A94111">
        <w:rPr>
          <w:rFonts w:asciiTheme="minorHAnsi" w:hAnsiTheme="minorHAnsi" w:cstheme="minorHAnsi"/>
          <w:bCs/>
        </w:rPr>
        <w:tab/>
        <w:t>Převodové, vačkové a klikové hřídele</w:t>
      </w:r>
    </w:p>
    <w:p w14:paraId="52FD10C2" w14:textId="77777777" w:rsidR="00F44170" w:rsidRDefault="00F44170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</w:t>
      </w:r>
      <w:r w:rsidR="004E2706">
        <w:rPr>
          <w:rFonts w:asciiTheme="minorHAnsi" w:hAnsiTheme="minorHAnsi" w:cstheme="minorHAnsi"/>
          <w:bCs/>
        </w:rPr>
        <w:lastRenderedPageBreak/>
        <w:t>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217F7767" w14:textId="796217A5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1B691F">
        <w:rPr>
          <w:rFonts w:asciiTheme="minorHAnsi" w:hAnsiTheme="minorHAnsi" w:cstheme="minorHAnsi"/>
          <w:bCs/>
        </w:rPr>
        <w:t>6</w:t>
      </w:r>
      <w:r w:rsidR="00C05C75" w:rsidRPr="00C05C75">
        <w:rPr>
          <w:rFonts w:asciiTheme="minorHAnsi" w:hAnsiTheme="minorHAnsi" w:cstheme="minorHAnsi"/>
          <w:bCs/>
        </w:rPr>
        <w:t>.6</w:t>
      </w:r>
      <w:r w:rsidR="009A4DA1" w:rsidRPr="00C05C75">
        <w:rPr>
          <w:rFonts w:asciiTheme="minorHAnsi" w:hAnsiTheme="minorHAnsi" w:cstheme="minorHAnsi"/>
          <w:bCs/>
        </w:rPr>
        <w:t>.2022</w:t>
      </w:r>
      <w:r w:rsidRPr="00C05C75">
        <w:rPr>
          <w:rFonts w:asciiTheme="minorHAnsi" w:hAnsiTheme="minorHAnsi" w:cstheme="minorHAnsi"/>
          <w:bCs/>
        </w:rPr>
        <w:t xml:space="preserve"> v 11:00 hodin</w:t>
      </w:r>
    </w:p>
    <w:p w14:paraId="32146517" w14:textId="77777777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18C455E3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A20EAB" w:rsidRPr="00A20EAB">
        <w:rPr>
          <w:rFonts w:asciiTheme="minorHAnsi" w:hAnsiTheme="minorHAnsi" w:cstheme="minorHAnsi"/>
          <w:b/>
        </w:rPr>
        <w:t xml:space="preserve">Výběr dodavatele na nákup materiálu skupiny 6641 – </w:t>
      </w:r>
      <w:r w:rsidR="00616228">
        <w:rPr>
          <w:rFonts w:asciiTheme="minorHAnsi" w:hAnsiTheme="minorHAnsi" w:cstheme="minorHAnsi"/>
          <w:b/>
        </w:rPr>
        <w:t>Osobní</w:t>
      </w:r>
      <w:r w:rsidR="00A20EAB" w:rsidRPr="00A20EAB">
        <w:rPr>
          <w:rFonts w:asciiTheme="minorHAnsi" w:hAnsiTheme="minorHAnsi" w:cstheme="minorHAnsi"/>
          <w:b/>
        </w:rPr>
        <w:t xml:space="preserve"> vozy </w:t>
      </w:r>
      <w:r w:rsidR="00F44170">
        <w:rPr>
          <w:rFonts w:asciiTheme="minorHAnsi" w:hAnsiTheme="minorHAnsi" w:cstheme="minorHAnsi"/>
          <w:b/>
        </w:rPr>
        <w:t xml:space="preserve"> </w:t>
      </w:r>
      <w:r w:rsidR="00A20EAB" w:rsidRPr="00A20EAB">
        <w:rPr>
          <w:rFonts w:asciiTheme="minorHAnsi" w:hAnsiTheme="minorHAnsi" w:cstheme="minorHAnsi"/>
          <w:b/>
        </w:rPr>
        <w:t>(</w:t>
      </w:r>
      <w:r w:rsidR="008D100C">
        <w:rPr>
          <w:rFonts w:asciiTheme="minorHAnsi" w:hAnsiTheme="minorHAnsi" w:cstheme="minorHAnsi"/>
          <w:b/>
        </w:rPr>
        <w:t>umývárny I.</w:t>
      </w:r>
      <w:r w:rsidR="00A20EAB" w:rsidRPr="00A20EAB">
        <w:rPr>
          <w:rFonts w:asciiTheme="minorHAnsi" w:hAnsiTheme="minorHAnsi" w:cstheme="minorHAnsi"/>
          <w:b/>
        </w:rPr>
        <w:t>)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43320915" w14:textId="77777777" w:rsidR="001B691F" w:rsidRDefault="001B691F" w:rsidP="001B691F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hodnotí nabídky dle jejich </w:t>
      </w:r>
      <w:r w:rsidRPr="00F44100">
        <w:rPr>
          <w:rFonts w:asciiTheme="minorHAnsi" w:hAnsiTheme="minorHAnsi" w:cstheme="minorHAnsi"/>
          <w:bCs/>
        </w:rPr>
        <w:t>ekonomické výhodnosti. Pro</w:t>
      </w:r>
      <w:r>
        <w:rPr>
          <w:rFonts w:asciiTheme="minorHAnsi" w:hAnsiTheme="minorHAnsi" w:cstheme="minorHAnsi"/>
          <w:bCs/>
        </w:rPr>
        <w:t xml:space="preserve"> účely tohoto zadávacího řízení bude Zadavatel hodnotit ekonomickou výhodnost nabídek prostřednictvím následujících hodnotících kritérií:</w:t>
      </w:r>
    </w:p>
    <w:p w14:paraId="71933315" w14:textId="77777777" w:rsidR="001B691F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D07B98">
        <w:rPr>
          <w:rFonts w:asciiTheme="minorHAnsi" w:hAnsiTheme="minorHAnsi" w:cstheme="minorHAnsi"/>
          <w:bCs/>
        </w:rPr>
        <w:t xml:space="preserve">podle nejnižší nabídkové ceny v Kč bez DPH – maximální hodnota tohoto kritéria je </w:t>
      </w:r>
      <w:r>
        <w:rPr>
          <w:rFonts w:asciiTheme="minorHAnsi" w:hAnsiTheme="minorHAnsi" w:cstheme="minorHAnsi"/>
          <w:bCs/>
        </w:rPr>
        <w:t>pro každou část 65</w:t>
      </w:r>
      <w:r w:rsidRPr="00D07B98">
        <w:rPr>
          <w:rFonts w:asciiTheme="minorHAnsi" w:hAnsiTheme="minorHAnsi" w:cstheme="minorHAnsi"/>
          <w:bCs/>
        </w:rPr>
        <w:t xml:space="preserve"> bodů</w:t>
      </w:r>
      <w:r>
        <w:rPr>
          <w:rFonts w:asciiTheme="minorHAnsi" w:hAnsiTheme="minorHAnsi" w:cstheme="minorHAnsi"/>
          <w:bCs/>
        </w:rPr>
        <w:t>,</w:t>
      </w:r>
    </w:p>
    <w:p w14:paraId="371B9F45" w14:textId="77777777" w:rsidR="001B691F" w:rsidRPr="00D07B98" w:rsidRDefault="001B691F" w:rsidP="001B691F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436D5113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616228">
        <w:rPr>
          <w:rFonts w:asciiTheme="minorHAnsi" w:hAnsiTheme="minorHAnsi" w:cstheme="minorHAnsi"/>
          <w:bCs/>
        </w:rPr>
        <w:t xml:space="preserve">V </w:t>
      </w:r>
      <w:r w:rsidR="00F7616F" w:rsidRPr="00616228">
        <w:rPr>
          <w:rFonts w:asciiTheme="minorHAnsi" w:hAnsiTheme="minorHAnsi" w:cstheme="minorHAnsi"/>
          <w:bCs/>
        </w:rPr>
        <w:t>Přerově</w:t>
      </w:r>
      <w:r w:rsidRPr="00616228">
        <w:rPr>
          <w:rFonts w:asciiTheme="minorHAnsi" w:hAnsiTheme="minorHAnsi" w:cstheme="minorHAnsi"/>
          <w:bCs/>
        </w:rPr>
        <w:t xml:space="preserve"> dne</w:t>
      </w:r>
      <w:r w:rsidR="004D6363" w:rsidRPr="00616228">
        <w:rPr>
          <w:rFonts w:asciiTheme="minorHAnsi" w:hAnsiTheme="minorHAnsi" w:cstheme="minorHAnsi"/>
          <w:bCs/>
        </w:rPr>
        <w:t xml:space="preserve"> </w:t>
      </w:r>
      <w:r w:rsidR="00C05C75">
        <w:rPr>
          <w:rFonts w:asciiTheme="minorHAnsi" w:hAnsiTheme="minorHAnsi" w:cstheme="minorHAnsi"/>
          <w:bCs/>
        </w:rPr>
        <w:t>1</w:t>
      </w:r>
      <w:r w:rsidR="001B691F">
        <w:rPr>
          <w:rFonts w:asciiTheme="minorHAnsi" w:hAnsiTheme="minorHAnsi" w:cstheme="minorHAnsi"/>
          <w:bCs/>
        </w:rPr>
        <w:t>3</w:t>
      </w:r>
      <w:r w:rsidR="00D07B98" w:rsidRPr="00C05C75">
        <w:rPr>
          <w:rFonts w:asciiTheme="minorHAnsi" w:hAnsiTheme="minorHAnsi" w:cstheme="minorHAnsi"/>
          <w:bCs/>
        </w:rPr>
        <w:t>.</w:t>
      </w:r>
      <w:r w:rsidR="00616228" w:rsidRPr="00C05C75">
        <w:rPr>
          <w:rFonts w:asciiTheme="minorHAnsi" w:hAnsiTheme="minorHAnsi" w:cstheme="minorHAnsi"/>
          <w:bCs/>
        </w:rPr>
        <w:t>5</w:t>
      </w:r>
      <w:r w:rsidR="00D07B98" w:rsidRPr="00C05C75">
        <w:rPr>
          <w:rFonts w:asciiTheme="minorHAnsi" w:hAnsiTheme="minorHAnsi" w:cstheme="minorHAnsi"/>
          <w:bCs/>
        </w:rPr>
        <w:t>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91402"/>
    <w:rsid w:val="0009717D"/>
    <w:rsid w:val="000B0C6E"/>
    <w:rsid w:val="000B2E8A"/>
    <w:rsid w:val="000B3EDD"/>
    <w:rsid w:val="000C7C0D"/>
    <w:rsid w:val="000D000F"/>
    <w:rsid w:val="000D22DC"/>
    <w:rsid w:val="000D6DE5"/>
    <w:rsid w:val="000E44B5"/>
    <w:rsid w:val="000F7F05"/>
    <w:rsid w:val="00100838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B691F"/>
    <w:rsid w:val="001C1307"/>
    <w:rsid w:val="001C3D0A"/>
    <w:rsid w:val="001D5D95"/>
    <w:rsid w:val="001E3762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550D"/>
    <w:rsid w:val="00355B9E"/>
    <w:rsid w:val="00367A93"/>
    <w:rsid w:val="0037301E"/>
    <w:rsid w:val="003748E0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D1BEB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701D9"/>
    <w:rsid w:val="005848F6"/>
    <w:rsid w:val="00596047"/>
    <w:rsid w:val="005A61C2"/>
    <w:rsid w:val="005B305E"/>
    <w:rsid w:val="005C7C4E"/>
    <w:rsid w:val="005D06E5"/>
    <w:rsid w:val="005E400D"/>
    <w:rsid w:val="005E6FF5"/>
    <w:rsid w:val="005F4143"/>
    <w:rsid w:val="005F5976"/>
    <w:rsid w:val="006104CD"/>
    <w:rsid w:val="00616228"/>
    <w:rsid w:val="00652013"/>
    <w:rsid w:val="00652AC5"/>
    <w:rsid w:val="006661A2"/>
    <w:rsid w:val="00684DBB"/>
    <w:rsid w:val="006916A7"/>
    <w:rsid w:val="006A2F81"/>
    <w:rsid w:val="006B0C9C"/>
    <w:rsid w:val="006B1669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C37DD"/>
    <w:rsid w:val="008D100C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74981"/>
    <w:rsid w:val="00A94111"/>
    <w:rsid w:val="00A9649C"/>
    <w:rsid w:val="00AB0740"/>
    <w:rsid w:val="00AD628B"/>
    <w:rsid w:val="00AF43B7"/>
    <w:rsid w:val="00AF7147"/>
    <w:rsid w:val="00B07665"/>
    <w:rsid w:val="00B14BA0"/>
    <w:rsid w:val="00B42679"/>
    <w:rsid w:val="00B45CC9"/>
    <w:rsid w:val="00B4698A"/>
    <w:rsid w:val="00B50868"/>
    <w:rsid w:val="00B532A4"/>
    <w:rsid w:val="00B7021A"/>
    <w:rsid w:val="00B74BEE"/>
    <w:rsid w:val="00B8077B"/>
    <w:rsid w:val="00B911A1"/>
    <w:rsid w:val="00BB3C97"/>
    <w:rsid w:val="00BB5BCD"/>
    <w:rsid w:val="00BD39C6"/>
    <w:rsid w:val="00BE16D2"/>
    <w:rsid w:val="00BE6354"/>
    <w:rsid w:val="00BF002B"/>
    <w:rsid w:val="00C05C75"/>
    <w:rsid w:val="00C110E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E637F"/>
    <w:rsid w:val="00CF411D"/>
    <w:rsid w:val="00D07B98"/>
    <w:rsid w:val="00D24A4E"/>
    <w:rsid w:val="00D25AB4"/>
    <w:rsid w:val="00D37072"/>
    <w:rsid w:val="00D50D39"/>
    <w:rsid w:val="00D5206C"/>
    <w:rsid w:val="00D905B8"/>
    <w:rsid w:val="00D92720"/>
    <w:rsid w:val="00DB42C2"/>
    <w:rsid w:val="00DD1A3D"/>
    <w:rsid w:val="00DD3E86"/>
    <w:rsid w:val="00DE278E"/>
    <w:rsid w:val="00DE3494"/>
    <w:rsid w:val="00E00079"/>
    <w:rsid w:val="00E1095E"/>
    <w:rsid w:val="00E11B26"/>
    <w:rsid w:val="00E1753C"/>
    <w:rsid w:val="00E40EF0"/>
    <w:rsid w:val="00E538D6"/>
    <w:rsid w:val="00E738C0"/>
    <w:rsid w:val="00EA015D"/>
    <w:rsid w:val="00EA2C6F"/>
    <w:rsid w:val="00EB6B60"/>
    <w:rsid w:val="00EC4DA6"/>
    <w:rsid w:val="00ED1166"/>
    <w:rsid w:val="00ED7E14"/>
    <w:rsid w:val="00EE6DE5"/>
    <w:rsid w:val="00F10F86"/>
    <w:rsid w:val="00F1104F"/>
    <w:rsid w:val="00F44170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4</cp:revision>
  <cp:lastPrinted>2022-04-04T06:58:00Z</cp:lastPrinted>
  <dcterms:created xsi:type="dcterms:W3CDTF">2022-05-09T11:18:00Z</dcterms:created>
  <dcterms:modified xsi:type="dcterms:W3CDTF">2022-05-13T07:37:00Z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