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470806">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5468E9">
              <w:rPr>
                <w:rFonts w:ascii="Arial" w:eastAsia="Times New Roman" w:hAnsi="Arial" w:cs="Arial"/>
                <w:lang w:eastAsia="cs-CZ"/>
              </w:rPr>
              <w:t>2</w:t>
            </w:r>
            <w:r w:rsidRPr="00502C02">
              <w:rPr>
                <w:rFonts w:ascii="Arial" w:eastAsia="Times New Roman" w:hAnsi="Arial" w:cs="Arial"/>
                <w:lang w:eastAsia="cs-CZ"/>
              </w:rPr>
              <w:t>-</w:t>
            </w:r>
            <w:r w:rsidR="00D63F02">
              <w:rPr>
                <w:rFonts w:ascii="Arial" w:eastAsia="Times New Roman" w:hAnsi="Arial" w:cs="Arial"/>
                <w:lang w:eastAsia="cs-CZ"/>
              </w:rPr>
              <w:t>0</w:t>
            </w:r>
            <w:r w:rsidR="00470806">
              <w:rPr>
                <w:rFonts w:ascii="Arial" w:eastAsia="Times New Roman" w:hAnsi="Arial" w:cs="Arial"/>
                <w:lang w:eastAsia="cs-CZ"/>
              </w:rPr>
              <w:t>36</w:t>
            </w:r>
            <w:r w:rsidR="00457C9D">
              <w:rPr>
                <w:rFonts w:ascii="Arial" w:eastAsia="Times New Roman" w:hAnsi="Arial" w:cs="Arial"/>
                <w:lang w:eastAsia="cs-CZ"/>
              </w:rPr>
              <w:t>-</w:t>
            </w:r>
            <w:r w:rsidR="007A2F90">
              <w:rPr>
                <w:rFonts w:ascii="Arial" w:eastAsia="Times New Roman" w:hAnsi="Arial" w:cs="Arial"/>
                <w:lang w:eastAsia="cs-CZ"/>
              </w:rPr>
              <w:t>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F17B0C" w:rsidRDefault="00F17B0C" w:rsidP="005468E9">
            <w:pPr>
              <w:spacing w:after="0" w:line="240" w:lineRule="auto"/>
              <w:jc w:val="both"/>
              <w:rPr>
                <w:rFonts w:ascii="Arial" w:eastAsia="Times New Roman" w:hAnsi="Arial" w:cs="Arial"/>
                <w:highlight w:val="yellow"/>
                <w:lang w:eastAsia="cs-CZ"/>
              </w:rPr>
            </w:pPr>
            <w:r w:rsidRPr="00F17B0C">
              <w:rPr>
                <w:rFonts w:ascii="Arial" w:hAnsi="Arial" w:cs="Arial"/>
                <w:b/>
                <w:sz w:val="24"/>
                <w:szCs w:val="24"/>
              </w:rPr>
              <w:t>„</w:t>
            </w:r>
            <w:r w:rsidR="005468E9">
              <w:rPr>
                <w:rFonts w:ascii="Arial" w:hAnsi="Arial" w:cs="Arial"/>
                <w:b/>
                <w:sz w:val="24"/>
                <w:szCs w:val="24"/>
              </w:rPr>
              <w:t>Stavební úpravy toalet ZŠ Jubilejní park</w:t>
            </w:r>
            <w:r w:rsidRPr="00F17B0C">
              <w:rPr>
                <w:rFonts w:ascii="Arial" w:hAnsi="Arial" w:cs="Arial"/>
                <w:b/>
                <w:sz w:val="24"/>
                <w:szCs w:val="24"/>
              </w:rPr>
              <w:t>“</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404413" w:rsidP="005468E9">
            <w:pPr>
              <w:spacing w:after="0" w:line="240" w:lineRule="auto"/>
              <w:jc w:val="both"/>
              <w:rPr>
                <w:rFonts w:ascii="Arial" w:eastAsia="Times New Roman" w:hAnsi="Arial" w:cs="Arial"/>
                <w:highlight w:val="yellow"/>
                <w:lang w:eastAsia="cs-CZ"/>
              </w:rPr>
            </w:pPr>
            <w:proofErr w:type="gramStart"/>
            <w:r>
              <w:rPr>
                <w:rFonts w:ascii="Arial" w:eastAsia="Times New Roman" w:hAnsi="Arial" w:cs="Arial"/>
                <w:lang w:eastAsia="cs-CZ"/>
              </w:rPr>
              <w:t>17.05.</w:t>
            </w:r>
            <w:r w:rsidR="00F17B0C">
              <w:rPr>
                <w:rFonts w:ascii="Arial" w:eastAsia="Times New Roman" w:hAnsi="Arial" w:cs="Arial"/>
                <w:lang w:eastAsia="cs-CZ"/>
              </w:rPr>
              <w:t>202</w:t>
            </w:r>
            <w:r w:rsidR="005468E9">
              <w:rPr>
                <w:rFonts w:ascii="Arial" w:eastAsia="Times New Roman" w:hAnsi="Arial" w:cs="Arial"/>
                <w:lang w:eastAsia="cs-CZ"/>
              </w:rPr>
              <w:t>2</w:t>
            </w:r>
            <w:proofErr w:type="gramEnd"/>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w:t>
            </w:r>
            <w:r w:rsidR="00722F48">
              <w:rPr>
                <w:rFonts w:ascii="Arial" w:eastAsia="Times New Roman" w:hAnsi="Arial" w:cs="Arial"/>
                <w:b/>
                <w:lang w:eastAsia="cs-CZ"/>
              </w:rPr>
              <w:t>O</w:t>
            </w:r>
            <w:r w:rsidRPr="00165665">
              <w:rPr>
                <w:rFonts w:ascii="Arial" w:eastAsia="Times New Roman" w:hAnsi="Arial" w:cs="Arial"/>
                <w:b/>
                <w:lang w:eastAsia="cs-CZ"/>
              </w:rPr>
              <w:t xml:space="preserve">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715641"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570E2C" w:rsidRDefault="007465B2" w:rsidP="007465B2">
            <w:pPr>
              <w:pStyle w:val="Default"/>
              <w:jc w:val="both"/>
              <w:rPr>
                <w:color w:val="auto"/>
                <w:sz w:val="22"/>
                <w:szCs w:val="22"/>
                <w:lang w:eastAsia="cs-CZ"/>
              </w:rPr>
            </w:pPr>
            <w:r w:rsidRPr="00570E2C">
              <w:rPr>
                <w:color w:val="auto"/>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570E2C">
                <w:rPr>
                  <w:rStyle w:val="Hypertextovodkaz"/>
                  <w:color w:val="auto"/>
                  <w:sz w:val="22"/>
                  <w:szCs w:val="22"/>
                </w:rPr>
                <w:t>www.josephine.proebiz.com</w:t>
              </w:r>
            </w:hyperlink>
            <w:r w:rsidR="00570E2C" w:rsidRPr="00570E2C">
              <w:rPr>
                <w:rStyle w:val="Hypertextovodkaz"/>
                <w:color w:val="auto"/>
                <w:sz w:val="22"/>
                <w:szCs w:val="22"/>
              </w:rPr>
              <w:t>.</w:t>
            </w:r>
            <w:r w:rsidR="00570E2C" w:rsidRPr="00570E2C">
              <w:rPr>
                <w:rStyle w:val="Hypertextovodkaz"/>
                <w:color w:val="auto"/>
                <w:sz w:val="22"/>
                <w:szCs w:val="22"/>
                <w:u w:val="none"/>
              </w:rPr>
              <w:t xml:space="preserve"> Další zájemci</w:t>
            </w:r>
            <w:r w:rsidR="00386BB8" w:rsidRPr="00570E2C">
              <w:rPr>
                <w:color w:val="auto"/>
                <w:sz w:val="22"/>
                <w:szCs w:val="22"/>
                <w:lang w:eastAsia="cs-CZ"/>
              </w:rPr>
              <w:t xml:space="preserve"> se mohou přihlásit k účasti </w:t>
            </w:r>
            <w:r w:rsidR="00570E2C">
              <w:rPr>
                <w:color w:val="auto"/>
                <w:sz w:val="22"/>
                <w:szCs w:val="22"/>
                <w:lang w:eastAsia="cs-CZ"/>
              </w:rPr>
              <w:t>zasláním</w:t>
            </w:r>
            <w:r w:rsidR="00386BB8" w:rsidRPr="00570E2C">
              <w:rPr>
                <w:color w:val="auto"/>
                <w:sz w:val="22"/>
                <w:szCs w:val="22"/>
                <w:lang w:eastAsia="cs-CZ"/>
              </w:rPr>
              <w:t xml:space="preserve"> mailu </w:t>
            </w:r>
            <w:r w:rsidR="00570E2C">
              <w:rPr>
                <w:color w:val="auto"/>
                <w:sz w:val="22"/>
                <w:szCs w:val="22"/>
                <w:lang w:eastAsia="cs-CZ"/>
              </w:rPr>
              <w:t xml:space="preserve">na adresu: </w:t>
            </w:r>
            <w:hyperlink r:id="rId10" w:history="1">
              <w:r w:rsidR="00570E2C" w:rsidRPr="00570E2C">
                <w:rPr>
                  <w:rStyle w:val="Hypertextovodkaz"/>
                  <w:color w:val="auto"/>
                  <w:sz w:val="22"/>
                  <w:szCs w:val="22"/>
                  <w:lang w:eastAsia="cs-CZ"/>
                </w:rPr>
                <w:t>marie.placha@muznojmo.cz</w:t>
              </w:r>
            </w:hyperlink>
            <w:r w:rsidR="00570E2C">
              <w:rPr>
                <w:color w:val="auto"/>
                <w:sz w:val="22"/>
                <w:szCs w:val="22"/>
                <w:lang w:eastAsia="cs-CZ"/>
              </w:rPr>
              <w:t>.</w:t>
            </w:r>
            <w:r w:rsidR="00570E2C" w:rsidRPr="00570E2C">
              <w:rPr>
                <w:color w:val="auto"/>
                <w:sz w:val="22"/>
                <w:szCs w:val="22"/>
                <w:lang w:eastAsia="cs-CZ"/>
              </w:rPr>
              <w:t xml:space="preserve"> </w:t>
            </w:r>
            <w:r w:rsidR="00570E2C">
              <w:rPr>
                <w:color w:val="auto"/>
                <w:sz w:val="22"/>
                <w:szCs w:val="22"/>
                <w:lang w:eastAsia="cs-CZ"/>
              </w:rPr>
              <w:t>N</w:t>
            </w:r>
            <w:bookmarkStart w:id="0" w:name="_GoBack"/>
            <w:bookmarkEnd w:id="0"/>
            <w:r w:rsidR="00386BB8" w:rsidRPr="00570E2C">
              <w:rPr>
                <w:color w:val="auto"/>
                <w:sz w:val="22"/>
                <w:szCs w:val="22"/>
                <w:lang w:eastAsia="cs-CZ"/>
              </w:rPr>
              <w:t>ásledně jim bud</w:t>
            </w:r>
            <w:r w:rsidR="00570E2C" w:rsidRPr="00570E2C">
              <w:rPr>
                <w:color w:val="auto"/>
                <w:sz w:val="22"/>
                <w:szCs w:val="22"/>
                <w:lang w:eastAsia="cs-CZ"/>
              </w:rPr>
              <w:t>e zaslána výzva k podání nabídky.</w:t>
            </w:r>
            <w:r w:rsidR="00386BB8" w:rsidRPr="00570E2C">
              <w:rPr>
                <w:color w:val="auto"/>
                <w:sz w:val="22"/>
                <w:szCs w:val="22"/>
                <w:lang w:eastAsia="cs-CZ"/>
              </w:rPr>
              <w:t xml:space="preserve"> </w:t>
            </w:r>
          </w:p>
          <w:p w:rsidR="007465B2" w:rsidRPr="00570E2C" w:rsidRDefault="007465B2" w:rsidP="007465B2">
            <w:pPr>
              <w:pStyle w:val="Default"/>
              <w:jc w:val="both"/>
              <w:rPr>
                <w:b/>
                <w:color w:val="auto"/>
                <w:sz w:val="22"/>
                <w:szCs w:val="22"/>
                <w:lang w:eastAsia="cs-CZ"/>
              </w:rPr>
            </w:pPr>
            <w:r w:rsidRPr="00570E2C">
              <w:rPr>
                <w:color w:val="auto"/>
                <w:sz w:val="22"/>
                <w:szCs w:val="22"/>
                <w:lang w:eastAsia="cs-CZ"/>
              </w:rPr>
              <w:t>Lhůta pro podání nabídek končí</w:t>
            </w:r>
            <w:r w:rsidR="0091538A" w:rsidRPr="00570E2C">
              <w:rPr>
                <w:color w:val="auto"/>
                <w:sz w:val="22"/>
                <w:szCs w:val="22"/>
                <w:lang w:eastAsia="cs-CZ"/>
              </w:rPr>
              <w:t xml:space="preserve"> </w:t>
            </w:r>
            <w:proofErr w:type="gramStart"/>
            <w:r w:rsidR="00A42F59" w:rsidRPr="00570E2C">
              <w:rPr>
                <w:color w:val="auto"/>
                <w:sz w:val="22"/>
                <w:szCs w:val="22"/>
                <w:lang w:eastAsia="cs-CZ"/>
              </w:rPr>
              <w:t>17.06</w:t>
            </w:r>
            <w:r w:rsidR="00722F48" w:rsidRPr="00570E2C">
              <w:rPr>
                <w:color w:val="auto"/>
                <w:sz w:val="22"/>
                <w:szCs w:val="22"/>
                <w:lang w:eastAsia="cs-CZ"/>
              </w:rPr>
              <w:t>.2022</w:t>
            </w:r>
            <w:proofErr w:type="gramEnd"/>
            <w:r w:rsidR="0091538A" w:rsidRPr="00570E2C">
              <w:rPr>
                <w:color w:val="auto"/>
                <w:sz w:val="22"/>
                <w:szCs w:val="22"/>
                <w:lang w:eastAsia="cs-CZ"/>
              </w:rPr>
              <w:t xml:space="preserve"> v 9:00:00</w:t>
            </w:r>
            <w:r w:rsidR="00DC6761" w:rsidRPr="00570E2C">
              <w:rPr>
                <w:color w:val="auto"/>
                <w:sz w:val="22"/>
                <w:szCs w:val="22"/>
                <w:lang w:eastAsia="cs-CZ"/>
              </w:rPr>
              <w:t xml:space="preserve"> h</w:t>
            </w:r>
            <w:r w:rsidR="0091538A" w:rsidRPr="00570E2C">
              <w:rPr>
                <w:color w:val="auto"/>
                <w:sz w:val="22"/>
                <w:szCs w:val="22"/>
                <w:lang w:eastAsia="cs-CZ"/>
              </w:rPr>
              <w:t>.</w:t>
            </w:r>
          </w:p>
          <w:p w:rsidR="00983B18" w:rsidRPr="00570E2C" w:rsidRDefault="00983B18" w:rsidP="00722F48">
            <w:pPr>
              <w:pStyle w:val="Default"/>
              <w:jc w:val="both"/>
              <w:rPr>
                <w:color w:val="auto"/>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5468E9" w:rsidRDefault="00896C20" w:rsidP="00C22977">
            <w:pPr>
              <w:pStyle w:val="Default"/>
              <w:jc w:val="both"/>
              <w:rPr>
                <w:rFonts w:eastAsia="Times New Roman"/>
                <w:color w:val="000000" w:themeColor="text1"/>
                <w:sz w:val="22"/>
                <w:szCs w:val="22"/>
              </w:rPr>
            </w:pPr>
            <w:r w:rsidRPr="005468E9">
              <w:rPr>
                <w:rFonts w:eastAsia="Times New Roman"/>
                <w:sz w:val="22"/>
                <w:szCs w:val="22"/>
                <w:lang w:eastAsia="cs-CZ"/>
              </w:rPr>
              <w:t xml:space="preserve">Předmětem plnění </w:t>
            </w:r>
            <w:r w:rsidR="005468E9" w:rsidRPr="005468E9">
              <w:rPr>
                <w:rFonts w:eastAsia="Times New Roman"/>
                <w:sz w:val="22"/>
                <w:szCs w:val="22"/>
                <w:lang w:eastAsia="cs-CZ"/>
              </w:rPr>
              <w:t>c</w:t>
            </w:r>
            <w:r w:rsidR="005468E9" w:rsidRPr="005468E9">
              <w:rPr>
                <w:rFonts w:eastAsia="Times New Roman"/>
                <w:color w:val="000000" w:themeColor="text1"/>
                <w:sz w:val="22"/>
                <w:szCs w:val="22"/>
              </w:rPr>
              <w:t>elková rekonstrukce stávajících WC pro nově zřizovanou přípravnou třídu v budově bývalé družiny</w:t>
            </w:r>
            <w:r w:rsidR="005468E9">
              <w:rPr>
                <w:rFonts w:eastAsia="Times New Roman"/>
                <w:color w:val="000000" w:themeColor="text1"/>
                <w:sz w:val="22"/>
                <w:szCs w:val="22"/>
              </w:rPr>
              <w:t>.</w:t>
            </w:r>
          </w:p>
          <w:p w:rsidR="00C22977" w:rsidRPr="005468E9" w:rsidRDefault="00C22977" w:rsidP="00C22977">
            <w:pPr>
              <w:pStyle w:val="Default"/>
              <w:jc w:val="both"/>
              <w:rPr>
                <w:rFonts w:eastAsia="Times New Roman"/>
                <w:sz w:val="22"/>
                <w:szCs w:val="22"/>
                <w:lang w:eastAsia="cs-CZ"/>
              </w:rPr>
            </w:pPr>
            <w:r w:rsidRPr="005468E9">
              <w:rPr>
                <w:rFonts w:eastAsia="Times New Roman"/>
                <w:sz w:val="22"/>
                <w:szCs w:val="22"/>
                <w:lang w:eastAsia="cs-CZ"/>
              </w:rPr>
              <w:t>Součástí plnění jsou práce i povinnosti vycházející z výkazu výměr</w:t>
            </w:r>
            <w:r w:rsidR="00896C20" w:rsidRPr="005468E9">
              <w:rPr>
                <w:rFonts w:eastAsia="Times New Roman"/>
                <w:sz w:val="22"/>
                <w:szCs w:val="22"/>
                <w:lang w:eastAsia="cs-CZ"/>
              </w:rPr>
              <w:t xml:space="preserve"> a smlouvy o dílo.</w:t>
            </w:r>
          </w:p>
          <w:p w:rsidR="00C22977" w:rsidRPr="005468E9" w:rsidRDefault="00C22977" w:rsidP="00C22977">
            <w:pPr>
              <w:pStyle w:val="Default"/>
              <w:jc w:val="both"/>
              <w:rPr>
                <w:rFonts w:eastAsia="Times New Roman"/>
                <w:sz w:val="22"/>
                <w:szCs w:val="22"/>
                <w:lang w:eastAsia="cs-CZ"/>
              </w:rPr>
            </w:pPr>
          </w:p>
          <w:p w:rsidR="00983B18" w:rsidRPr="005468E9" w:rsidRDefault="00983B18" w:rsidP="004C1FF2">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896C20" w:rsidP="00896C20">
            <w:pPr>
              <w:spacing w:after="0" w:line="240" w:lineRule="auto"/>
              <w:jc w:val="both"/>
              <w:rPr>
                <w:rFonts w:ascii="Arial" w:eastAsia="Times New Roman" w:hAnsi="Arial" w:cs="Arial"/>
                <w:lang w:eastAsia="cs-CZ"/>
              </w:rPr>
            </w:pPr>
            <w:r>
              <w:rPr>
                <w:rFonts w:ascii="Arial" w:eastAsia="Times New Roman" w:hAnsi="Arial" w:cs="Arial"/>
                <w:lang w:eastAsia="cs-CZ"/>
              </w:rPr>
              <w:t xml:space="preserve">Místem plnění je </w:t>
            </w:r>
            <w:r w:rsidR="005468E9">
              <w:rPr>
                <w:rFonts w:ascii="Arial" w:eastAsia="Times New Roman" w:hAnsi="Arial" w:cs="Arial"/>
                <w:lang w:eastAsia="cs-CZ"/>
              </w:rPr>
              <w:t>areál ZŠ Jubilejní park,</w:t>
            </w:r>
            <w:r w:rsidR="00F17B0C">
              <w:rPr>
                <w:rFonts w:ascii="Arial" w:eastAsia="Times New Roman" w:hAnsi="Arial" w:cs="Arial"/>
                <w:lang w:eastAsia="cs-CZ"/>
              </w:rPr>
              <w:t xml:space="preserve"> </w:t>
            </w:r>
            <w:r w:rsidR="005468E9">
              <w:rPr>
                <w:rFonts w:ascii="Arial" w:eastAsia="Times New Roman" w:hAnsi="Arial" w:cs="Arial"/>
                <w:lang w:eastAsia="cs-CZ"/>
              </w:rPr>
              <w:t>K Sirotčinci 1786/2, Znojmo</w:t>
            </w:r>
            <w:r w:rsidR="00F17B0C">
              <w:rPr>
                <w:rFonts w:ascii="Arial" w:eastAsia="Times New Roman" w:hAnsi="Arial" w:cs="Arial"/>
                <w:lang w:eastAsia="cs-CZ"/>
              </w:rPr>
              <w:t xml:space="preserve">, na pozemku </w:t>
            </w:r>
            <w:proofErr w:type="spellStart"/>
            <w:r>
              <w:rPr>
                <w:rFonts w:ascii="Arial" w:eastAsia="Times New Roman" w:hAnsi="Arial" w:cs="Arial"/>
                <w:lang w:eastAsia="cs-CZ"/>
              </w:rPr>
              <w:t>parc</w:t>
            </w:r>
            <w:proofErr w:type="spellEnd"/>
            <w:r>
              <w:rPr>
                <w:rFonts w:ascii="Arial" w:eastAsia="Times New Roman" w:hAnsi="Arial" w:cs="Arial"/>
                <w:lang w:eastAsia="cs-CZ"/>
              </w:rPr>
              <w:t xml:space="preserve">. </w:t>
            </w:r>
            <w:proofErr w:type="gramStart"/>
            <w:r>
              <w:rPr>
                <w:rFonts w:ascii="Arial" w:eastAsia="Times New Roman" w:hAnsi="Arial" w:cs="Arial"/>
                <w:lang w:eastAsia="cs-CZ"/>
              </w:rPr>
              <w:t>č.</w:t>
            </w:r>
            <w:proofErr w:type="gramEnd"/>
            <w:r>
              <w:rPr>
                <w:rFonts w:ascii="Arial" w:eastAsia="Times New Roman" w:hAnsi="Arial" w:cs="Arial"/>
                <w:lang w:eastAsia="cs-CZ"/>
              </w:rPr>
              <w:t xml:space="preserve"> </w:t>
            </w:r>
            <w:r w:rsidR="005468E9">
              <w:rPr>
                <w:rFonts w:ascii="Arial" w:eastAsia="Times New Roman" w:hAnsi="Arial" w:cs="Arial"/>
                <w:lang w:eastAsia="cs-CZ"/>
              </w:rPr>
              <w:t>2958</w:t>
            </w:r>
            <w:r>
              <w:rPr>
                <w:rFonts w:ascii="Arial" w:eastAsia="Times New Roman" w:hAnsi="Arial" w:cs="Arial"/>
                <w:lang w:eastAsia="cs-CZ"/>
              </w:rPr>
              <w:t xml:space="preserve"> k. </w:t>
            </w:r>
            <w:proofErr w:type="spellStart"/>
            <w:r>
              <w:rPr>
                <w:rFonts w:ascii="Arial" w:eastAsia="Times New Roman" w:hAnsi="Arial" w:cs="Arial"/>
                <w:lang w:eastAsia="cs-CZ"/>
              </w:rPr>
              <w:t>ú.</w:t>
            </w:r>
            <w:proofErr w:type="spellEnd"/>
            <w:r>
              <w:rPr>
                <w:rFonts w:ascii="Arial" w:eastAsia="Times New Roman" w:hAnsi="Arial" w:cs="Arial"/>
                <w:lang w:eastAsia="cs-CZ"/>
              </w:rPr>
              <w:t xml:space="preserve"> </w:t>
            </w:r>
            <w:r w:rsidR="005468E9">
              <w:rPr>
                <w:rFonts w:ascii="Arial" w:eastAsia="Times New Roman" w:hAnsi="Arial" w:cs="Arial"/>
                <w:lang w:eastAsia="cs-CZ"/>
              </w:rPr>
              <w:t>Znojmo-město</w:t>
            </w:r>
          </w:p>
          <w:p w:rsidR="005468E9" w:rsidRDefault="005468E9" w:rsidP="0091067B">
            <w:pPr>
              <w:spacing w:after="0" w:line="240" w:lineRule="auto"/>
              <w:jc w:val="both"/>
              <w:rPr>
                <w:rFonts w:ascii="Arial" w:eastAsia="Times New Roman" w:hAnsi="Arial" w:cs="Arial"/>
                <w:lang w:eastAsia="cs-CZ"/>
              </w:rPr>
            </w:pPr>
          </w:p>
          <w:p w:rsidR="00C00456" w:rsidRPr="007465B2" w:rsidRDefault="00C00456" w:rsidP="00A42F59">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Termín provádění: srpen</w:t>
            </w:r>
            <w:r w:rsidR="00A42F59">
              <w:rPr>
                <w:rFonts w:ascii="Arial" w:eastAsia="Times New Roman" w:hAnsi="Arial" w:cs="Arial"/>
                <w:lang w:eastAsia="cs-CZ"/>
              </w:rPr>
              <w:t>, září</w:t>
            </w:r>
            <w:r w:rsidR="005468E9">
              <w:rPr>
                <w:rFonts w:ascii="Arial" w:eastAsia="Times New Roman" w:hAnsi="Arial" w:cs="Arial"/>
                <w:lang w:eastAsia="cs-CZ"/>
              </w:rPr>
              <w:t xml:space="preserve"> 2</w:t>
            </w:r>
            <w:r>
              <w:rPr>
                <w:rFonts w:ascii="Arial" w:eastAsia="Times New Roman" w:hAnsi="Arial" w:cs="Arial"/>
                <w:lang w:eastAsia="cs-CZ"/>
              </w:rPr>
              <w:t>02</w:t>
            </w:r>
            <w:r w:rsidR="005468E9">
              <w:rPr>
                <w:rFonts w:ascii="Arial" w:eastAsia="Times New Roman" w:hAnsi="Arial" w:cs="Arial"/>
                <w:lang w:eastAsia="cs-CZ"/>
              </w:rPr>
              <w:t>2</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468E9" w:rsidRDefault="005468E9" w:rsidP="00BD269A">
            <w:pPr>
              <w:spacing w:after="0" w:line="240" w:lineRule="auto"/>
              <w:jc w:val="both"/>
              <w:rPr>
                <w:rFonts w:ascii="Arial" w:hAnsi="Arial" w:cs="Arial"/>
              </w:rPr>
            </w:pPr>
            <w:r>
              <w:rPr>
                <w:rFonts w:ascii="Arial" w:hAnsi="Arial" w:cs="Arial"/>
                <w:b/>
              </w:rPr>
              <w:t>1</w:t>
            </w:r>
            <w:r w:rsidR="00490318">
              <w:rPr>
                <w:rFonts w:ascii="Arial" w:hAnsi="Arial" w:cs="Arial"/>
                <w:b/>
              </w:rPr>
              <w:t> 800 000</w:t>
            </w:r>
            <w:r w:rsidR="003264CB" w:rsidRPr="003264CB">
              <w:rPr>
                <w:rFonts w:ascii="Arial" w:hAnsi="Arial" w:cs="Arial"/>
                <w:b/>
              </w:rPr>
              <w:t xml:space="preserve"> Kč bez DPH</w:t>
            </w:r>
            <w:r>
              <w:rPr>
                <w:rFonts w:ascii="Arial" w:hAnsi="Arial" w:cs="Arial"/>
                <w:b/>
              </w:rPr>
              <w:t xml:space="preserve"> </w:t>
            </w:r>
            <w:r w:rsidRPr="005468E9">
              <w:rPr>
                <w:rFonts w:ascii="Arial" w:hAnsi="Arial" w:cs="Arial"/>
              </w:rPr>
              <w:t>(cena dle PD)</w:t>
            </w:r>
          </w:p>
          <w:p w:rsidR="005468E9" w:rsidRPr="005468E9" w:rsidRDefault="005468E9" w:rsidP="00BD269A">
            <w:pPr>
              <w:spacing w:after="0" w:line="240" w:lineRule="auto"/>
              <w:jc w:val="both"/>
              <w:rPr>
                <w:rFonts w:ascii="Arial" w:eastAsia="Times New Roman" w:hAnsi="Arial" w:cs="Arial"/>
                <w:lang w:eastAsia="cs-CZ"/>
              </w:rPr>
            </w:pP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5468E9" w:rsidRDefault="009E4A49" w:rsidP="00FF05FB">
            <w:pPr>
              <w:spacing w:after="0" w:line="240" w:lineRule="auto"/>
              <w:jc w:val="both"/>
              <w:rPr>
                <w:rFonts w:ascii="Arial" w:eastAsia="Times New Roman" w:hAnsi="Arial" w:cs="Arial"/>
                <w:lang w:eastAsia="cs-CZ"/>
              </w:rPr>
            </w:pPr>
            <w:r>
              <w:rPr>
                <w:rFonts w:ascii="Arial" w:eastAsia="Times New Roman" w:hAnsi="Arial" w:cs="Arial"/>
                <w:lang w:eastAsia="cs-CZ"/>
              </w:rPr>
              <w:t xml:space="preserve">Prohlídka místa stavby bude organizována po předchozí telefonické dohodě s administrátorem zakázky (Marie Plachá, tel. 739 389 045, </w:t>
            </w:r>
            <w:hyperlink r:id="rId11" w:history="1">
              <w:r w:rsidRPr="008F3C69">
                <w:rPr>
                  <w:rStyle w:val="Hypertextovodkaz"/>
                  <w:rFonts w:ascii="Arial" w:eastAsia="Times New Roman" w:hAnsi="Arial" w:cs="Arial"/>
                  <w:lang w:eastAsia="cs-CZ"/>
                </w:rPr>
                <w:t>marie.placha@muznojmo.cz</w:t>
              </w:r>
            </w:hyperlink>
            <w:r>
              <w:rPr>
                <w:rFonts w:ascii="Arial" w:eastAsia="Times New Roman" w:hAnsi="Arial" w:cs="Arial"/>
                <w:lang w:eastAsia="cs-CZ"/>
              </w:rPr>
              <w:t>).</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470806" w:rsidRDefault="00470806" w:rsidP="00470806">
            <w:pPr>
              <w:pStyle w:val="Odstavecseseznamem"/>
              <w:numPr>
                <w:ilvl w:val="0"/>
                <w:numId w:val="5"/>
              </w:numPr>
              <w:spacing w:after="0" w:line="240" w:lineRule="auto"/>
              <w:ind w:left="664" w:hanging="283"/>
              <w:jc w:val="both"/>
              <w:rPr>
                <w:rFonts w:ascii="Arial" w:eastAsia="Times New Roman" w:hAnsi="Arial" w:cs="Arial"/>
                <w:lang w:eastAsia="cs-CZ"/>
              </w:rPr>
            </w:pPr>
            <w:r>
              <w:rPr>
                <w:rFonts w:ascii="Arial" w:eastAsia="Times New Roman" w:hAnsi="Arial" w:cs="Arial"/>
                <w:lang w:eastAsia="cs-CZ"/>
              </w:rPr>
              <w:t xml:space="preserve"> </w:t>
            </w:r>
            <w:r w:rsidR="001F3779">
              <w:rPr>
                <w:rFonts w:ascii="Arial" w:eastAsia="Times New Roman" w:hAnsi="Arial" w:cs="Arial"/>
                <w:lang w:eastAsia="cs-CZ"/>
              </w:rPr>
              <w:t xml:space="preserve">autorizaci hlavního stavbyvedoucího v oboru </w:t>
            </w:r>
            <w:r>
              <w:rPr>
                <w:rFonts w:ascii="Arial" w:eastAsia="Times New Roman" w:hAnsi="Arial" w:cs="Arial"/>
                <w:lang w:eastAsia="cs-CZ"/>
              </w:rPr>
              <w:t xml:space="preserve">pozemní       </w:t>
            </w:r>
          </w:p>
          <w:p w:rsidR="001F3779" w:rsidRPr="001F3779" w:rsidRDefault="00470806" w:rsidP="00470806">
            <w:pPr>
              <w:pStyle w:val="Odstavecseseznamem"/>
              <w:numPr>
                <w:ilvl w:val="0"/>
                <w:numId w:val="5"/>
              </w:numPr>
              <w:spacing w:after="0" w:line="240" w:lineRule="auto"/>
              <w:ind w:left="664" w:hanging="283"/>
              <w:jc w:val="both"/>
              <w:rPr>
                <w:rFonts w:ascii="Arial" w:eastAsia="Times New Roman" w:hAnsi="Arial" w:cs="Arial"/>
                <w:lang w:eastAsia="cs-CZ"/>
              </w:rPr>
            </w:pPr>
            <w:r>
              <w:rPr>
                <w:rFonts w:ascii="Arial" w:eastAsia="Times New Roman" w:hAnsi="Arial" w:cs="Arial"/>
                <w:lang w:eastAsia="cs-CZ"/>
              </w:rPr>
              <w:t xml:space="preserve"> stavitelství</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 xml:space="preserve">(písemnou formou se rozumí i elektronická pošta na kontaktní osobu </w:t>
            </w:r>
            <w:r w:rsidRPr="00C22977">
              <w:rPr>
                <w:rFonts w:ascii="Arial" w:eastAsia="Times New Roman" w:hAnsi="Arial" w:cs="Arial"/>
                <w:lang w:eastAsia="cs-CZ"/>
              </w:rPr>
              <w:lastRenderedPageBreak/>
              <w:t>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lastRenderedPageBreak/>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641" w:rsidRDefault="00715641" w:rsidP="007465B2">
      <w:pPr>
        <w:spacing w:after="0" w:line="240" w:lineRule="auto"/>
      </w:pPr>
      <w:r>
        <w:separator/>
      </w:r>
    </w:p>
  </w:endnote>
  <w:endnote w:type="continuationSeparator" w:id="0">
    <w:p w:rsidR="00715641" w:rsidRDefault="00715641"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0A2123"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511A48">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570E2C">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511A48">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570E2C">
                            <w:rPr>
                              <w:noProof/>
                              <w:color w:val="8C8C8C" w:themeColor="background1" w:themeShade="8C"/>
                            </w:rPr>
                            <w:t>2</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641" w:rsidRDefault="00715641" w:rsidP="007465B2">
      <w:pPr>
        <w:spacing w:after="0" w:line="240" w:lineRule="auto"/>
      </w:pPr>
      <w:r>
        <w:separator/>
      </w:r>
    </w:p>
  </w:footnote>
  <w:footnote w:type="continuationSeparator" w:id="0">
    <w:p w:rsidR="00715641" w:rsidRDefault="00715641"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325A"/>
    <w:multiLevelType w:val="hybridMultilevel"/>
    <w:tmpl w:val="BB6248BA"/>
    <w:lvl w:ilvl="0" w:tplc="04050001">
      <w:start w:val="1"/>
      <w:numFmt w:val="bullet"/>
      <w:lvlText w:val=""/>
      <w:lvlJc w:val="left"/>
      <w:pPr>
        <w:ind w:left="1101" w:hanging="360"/>
      </w:pPr>
      <w:rPr>
        <w:rFonts w:ascii="Symbol" w:hAnsi="Symbol" w:hint="default"/>
      </w:rPr>
    </w:lvl>
    <w:lvl w:ilvl="1" w:tplc="04050003" w:tentative="1">
      <w:start w:val="1"/>
      <w:numFmt w:val="bullet"/>
      <w:lvlText w:val="o"/>
      <w:lvlJc w:val="left"/>
      <w:pPr>
        <w:ind w:left="1821" w:hanging="360"/>
      </w:pPr>
      <w:rPr>
        <w:rFonts w:ascii="Courier New" w:hAnsi="Courier New" w:cs="Courier New" w:hint="default"/>
      </w:rPr>
    </w:lvl>
    <w:lvl w:ilvl="2" w:tplc="04050005" w:tentative="1">
      <w:start w:val="1"/>
      <w:numFmt w:val="bullet"/>
      <w:lvlText w:val=""/>
      <w:lvlJc w:val="left"/>
      <w:pPr>
        <w:ind w:left="2541" w:hanging="360"/>
      </w:pPr>
      <w:rPr>
        <w:rFonts w:ascii="Wingdings" w:hAnsi="Wingdings" w:hint="default"/>
      </w:rPr>
    </w:lvl>
    <w:lvl w:ilvl="3" w:tplc="04050001" w:tentative="1">
      <w:start w:val="1"/>
      <w:numFmt w:val="bullet"/>
      <w:lvlText w:val=""/>
      <w:lvlJc w:val="left"/>
      <w:pPr>
        <w:ind w:left="3261" w:hanging="360"/>
      </w:pPr>
      <w:rPr>
        <w:rFonts w:ascii="Symbol" w:hAnsi="Symbol" w:hint="default"/>
      </w:rPr>
    </w:lvl>
    <w:lvl w:ilvl="4" w:tplc="04050003" w:tentative="1">
      <w:start w:val="1"/>
      <w:numFmt w:val="bullet"/>
      <w:lvlText w:val="o"/>
      <w:lvlJc w:val="left"/>
      <w:pPr>
        <w:ind w:left="3981" w:hanging="360"/>
      </w:pPr>
      <w:rPr>
        <w:rFonts w:ascii="Courier New" w:hAnsi="Courier New" w:cs="Courier New" w:hint="default"/>
      </w:rPr>
    </w:lvl>
    <w:lvl w:ilvl="5" w:tplc="04050005" w:tentative="1">
      <w:start w:val="1"/>
      <w:numFmt w:val="bullet"/>
      <w:lvlText w:val=""/>
      <w:lvlJc w:val="left"/>
      <w:pPr>
        <w:ind w:left="4701" w:hanging="360"/>
      </w:pPr>
      <w:rPr>
        <w:rFonts w:ascii="Wingdings" w:hAnsi="Wingdings" w:hint="default"/>
      </w:rPr>
    </w:lvl>
    <w:lvl w:ilvl="6" w:tplc="04050001" w:tentative="1">
      <w:start w:val="1"/>
      <w:numFmt w:val="bullet"/>
      <w:lvlText w:val=""/>
      <w:lvlJc w:val="left"/>
      <w:pPr>
        <w:ind w:left="5421" w:hanging="360"/>
      </w:pPr>
      <w:rPr>
        <w:rFonts w:ascii="Symbol" w:hAnsi="Symbol" w:hint="default"/>
      </w:rPr>
    </w:lvl>
    <w:lvl w:ilvl="7" w:tplc="04050003" w:tentative="1">
      <w:start w:val="1"/>
      <w:numFmt w:val="bullet"/>
      <w:lvlText w:val="o"/>
      <w:lvlJc w:val="left"/>
      <w:pPr>
        <w:ind w:left="6141" w:hanging="360"/>
      </w:pPr>
      <w:rPr>
        <w:rFonts w:ascii="Courier New" w:hAnsi="Courier New" w:cs="Courier New" w:hint="default"/>
      </w:rPr>
    </w:lvl>
    <w:lvl w:ilvl="8" w:tplc="04050005" w:tentative="1">
      <w:start w:val="1"/>
      <w:numFmt w:val="bullet"/>
      <w:lvlText w:val=""/>
      <w:lvlJc w:val="left"/>
      <w:pPr>
        <w:ind w:left="6861" w:hanging="360"/>
      </w:pPr>
      <w:rPr>
        <w:rFonts w:ascii="Wingdings" w:hAnsi="Wingdings" w:hint="default"/>
      </w:rPr>
    </w:lvl>
  </w:abstractNum>
  <w:abstractNum w:abstractNumId="1"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4"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60906"/>
    <w:rsid w:val="00073604"/>
    <w:rsid w:val="000A2123"/>
    <w:rsid w:val="000A4719"/>
    <w:rsid w:val="000A5A8E"/>
    <w:rsid w:val="000B1D3D"/>
    <w:rsid w:val="00131018"/>
    <w:rsid w:val="00165665"/>
    <w:rsid w:val="0017576D"/>
    <w:rsid w:val="001B1220"/>
    <w:rsid w:val="001E14DA"/>
    <w:rsid w:val="001E6C24"/>
    <w:rsid w:val="001F3779"/>
    <w:rsid w:val="00221475"/>
    <w:rsid w:val="00236478"/>
    <w:rsid w:val="002469EF"/>
    <w:rsid w:val="00284128"/>
    <w:rsid w:val="002A37C5"/>
    <w:rsid w:val="002D1340"/>
    <w:rsid w:val="003264CB"/>
    <w:rsid w:val="00381F60"/>
    <w:rsid w:val="00386BB8"/>
    <w:rsid w:val="003D6EF0"/>
    <w:rsid w:val="003F040A"/>
    <w:rsid w:val="00404413"/>
    <w:rsid w:val="00420C8C"/>
    <w:rsid w:val="00430E01"/>
    <w:rsid w:val="0045141E"/>
    <w:rsid w:val="00457C9D"/>
    <w:rsid w:val="00470806"/>
    <w:rsid w:val="00486D9F"/>
    <w:rsid w:val="00490318"/>
    <w:rsid w:val="004A1E8E"/>
    <w:rsid w:val="004C1FF2"/>
    <w:rsid w:val="004E7C75"/>
    <w:rsid w:val="00502C02"/>
    <w:rsid w:val="0050559D"/>
    <w:rsid w:val="00511A48"/>
    <w:rsid w:val="00534D5A"/>
    <w:rsid w:val="005468E9"/>
    <w:rsid w:val="00563A2E"/>
    <w:rsid w:val="00570E2C"/>
    <w:rsid w:val="005B0907"/>
    <w:rsid w:val="005F7E04"/>
    <w:rsid w:val="0060562E"/>
    <w:rsid w:val="00605BAE"/>
    <w:rsid w:val="006555AA"/>
    <w:rsid w:val="006574D7"/>
    <w:rsid w:val="00686092"/>
    <w:rsid w:val="006F0EFB"/>
    <w:rsid w:val="00705673"/>
    <w:rsid w:val="00712118"/>
    <w:rsid w:val="00715641"/>
    <w:rsid w:val="00722F48"/>
    <w:rsid w:val="00734E54"/>
    <w:rsid w:val="007465B2"/>
    <w:rsid w:val="007741D2"/>
    <w:rsid w:val="00787F32"/>
    <w:rsid w:val="007A2F90"/>
    <w:rsid w:val="007B0FD7"/>
    <w:rsid w:val="007C0231"/>
    <w:rsid w:val="00816F46"/>
    <w:rsid w:val="00824717"/>
    <w:rsid w:val="00830A71"/>
    <w:rsid w:val="00834E3F"/>
    <w:rsid w:val="008828A5"/>
    <w:rsid w:val="00896C20"/>
    <w:rsid w:val="008B123B"/>
    <w:rsid w:val="008D09B7"/>
    <w:rsid w:val="008D64C8"/>
    <w:rsid w:val="009052DA"/>
    <w:rsid w:val="0091067B"/>
    <w:rsid w:val="0091538A"/>
    <w:rsid w:val="00923C2D"/>
    <w:rsid w:val="00937BA9"/>
    <w:rsid w:val="009507B2"/>
    <w:rsid w:val="00983B18"/>
    <w:rsid w:val="009E4A49"/>
    <w:rsid w:val="009F0204"/>
    <w:rsid w:val="00A42F59"/>
    <w:rsid w:val="00A43976"/>
    <w:rsid w:val="00A671C4"/>
    <w:rsid w:val="00A70C34"/>
    <w:rsid w:val="00A81DEA"/>
    <w:rsid w:val="00A86D02"/>
    <w:rsid w:val="00AD2725"/>
    <w:rsid w:val="00AD32F7"/>
    <w:rsid w:val="00B6698E"/>
    <w:rsid w:val="00BA28D3"/>
    <w:rsid w:val="00BB5A02"/>
    <w:rsid w:val="00BD269A"/>
    <w:rsid w:val="00C00456"/>
    <w:rsid w:val="00C22977"/>
    <w:rsid w:val="00C37ABA"/>
    <w:rsid w:val="00C62EEC"/>
    <w:rsid w:val="00C66016"/>
    <w:rsid w:val="00CC24A3"/>
    <w:rsid w:val="00CC7848"/>
    <w:rsid w:val="00CF1C94"/>
    <w:rsid w:val="00D57B06"/>
    <w:rsid w:val="00D614EC"/>
    <w:rsid w:val="00D63F02"/>
    <w:rsid w:val="00DC0816"/>
    <w:rsid w:val="00DC6761"/>
    <w:rsid w:val="00DC6DF7"/>
    <w:rsid w:val="00DE6095"/>
    <w:rsid w:val="00E215D3"/>
    <w:rsid w:val="00E21BC6"/>
    <w:rsid w:val="00E75BE9"/>
    <w:rsid w:val="00EC0317"/>
    <w:rsid w:val="00EF09D6"/>
    <w:rsid w:val="00F17B0C"/>
    <w:rsid w:val="00FF05FB"/>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03DD0"/>
  <w15:docId w15:val="{E73136A7-CE37-4E7E-BFCF-856BC0CD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e.placha@muznojmo.cz" TargetMode="External"/><Relationship Id="rId5" Type="http://schemas.openxmlformats.org/officeDocument/2006/relationships/webSettings" Target="webSettings.xml"/><Relationship Id="rId10" Type="http://schemas.openxmlformats.org/officeDocument/2006/relationships/hyperlink" Target="mailto:marie.placha@muznojmo.cz" TargetMode="External"/><Relationship Id="rId4" Type="http://schemas.openxmlformats.org/officeDocument/2006/relationships/settings" Target="settings.xml"/><Relationship Id="rId9" Type="http://schemas.openxmlformats.org/officeDocument/2006/relationships/hyperlink" Target="http://www.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389A3-0DD0-4F3B-BE2F-5D5B456B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884</Words>
  <Characters>5218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Plachá Marie</cp:lastModifiedBy>
  <cp:revision>17</cp:revision>
  <dcterms:created xsi:type="dcterms:W3CDTF">2022-05-12T10:39:00Z</dcterms:created>
  <dcterms:modified xsi:type="dcterms:W3CDTF">2022-06-06T13:02:00Z</dcterms:modified>
</cp:coreProperties>
</file>