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soudí a v případě, že mám zájem o uzavření Dílčí smlouvy, 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w:t>
      </w:r>
      <w:r w:rsidRPr="00295D9A">
        <w:rPr>
          <w:rFonts w:ascii="Calibri" w:hAnsi="Calibri" w:cs="Calibri"/>
          <w:sz w:val="22"/>
          <w:szCs w:val="22"/>
        </w:rPr>
        <w:lastRenderedPageBreak/>
        <w:t xml:space="preserve">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w:t>
      </w:r>
      <w:proofErr w:type="gramStart"/>
      <w:r w:rsidRPr="002A1DBA">
        <w:rPr>
          <w:rFonts w:ascii="Calibri" w:hAnsi="Calibri" w:cs="Calibri"/>
          <w:sz w:val="22"/>
          <w:szCs w:val="22"/>
        </w:rPr>
        <w:t>1b</w:t>
      </w:r>
      <w:proofErr w:type="gramEnd"/>
      <w:r w:rsidRPr="002A1DBA">
        <w:rPr>
          <w:rFonts w:ascii="Calibri" w:hAnsi="Calibri" w:cs="Calibri"/>
          <w:sz w:val="22"/>
          <w:szCs w:val="22"/>
        </w:rPr>
        <w:t>,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lastRenderedPageBreak/>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lastRenderedPageBreak/>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lastRenderedPageBreak/>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lastRenderedPageBreak/>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w:t>
      </w:r>
      <w:r w:rsidR="009760E9" w:rsidRPr="005F5BDB">
        <w:rPr>
          <w:rFonts w:ascii="Calibri" w:hAnsi="Calibri" w:cs="Calibri"/>
          <w:bCs/>
          <w:color w:val="000000"/>
          <w:sz w:val="22"/>
          <w:szCs w:val="22"/>
        </w:rPr>
        <w:lastRenderedPageBreak/>
        <w:t xml:space="preserve">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w:t>
      </w:r>
      <w:r w:rsidRPr="00CB0376">
        <w:rPr>
          <w:rFonts w:asciiTheme="minorHAnsi" w:hAnsiTheme="minorHAnsi" w:cstheme="minorHAnsi"/>
          <w:iCs/>
          <w:sz w:val="22"/>
          <w:szCs w:val="22"/>
        </w:rPr>
        <w:lastRenderedPageBreak/>
        <w:t xml:space="preserve">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12543</Words>
  <Characters>75019</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3</cp:revision>
  <cp:lastPrinted>2021-06-17T08:26:00Z</cp:lastPrinted>
  <dcterms:created xsi:type="dcterms:W3CDTF">2022-06-21T09:23:00Z</dcterms:created>
  <dcterms:modified xsi:type="dcterms:W3CDTF">2022-06-21T09:25:00Z</dcterms:modified>
</cp:coreProperties>
</file>