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3352C3" w:rsidRDefault="00CA6D1D" w:rsidP="003352C3">
      <w:pPr>
        <w:jc w:val="center"/>
        <w:rPr>
          <w:b/>
          <w:sz w:val="14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1C9AB20C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="003352C3">
        <w:rPr>
          <w:b/>
          <w:i/>
          <w:sz w:val="22"/>
          <w:szCs w:val="22"/>
        </w:rPr>
        <w:t>„zákon o </w:t>
      </w:r>
      <w:r w:rsidRPr="001501FF">
        <w:rPr>
          <w:b/>
          <w:i/>
          <w:sz w:val="22"/>
          <w:szCs w:val="22"/>
        </w:rPr>
        <w:t xml:space="preserve">střetu </w:t>
      </w:r>
      <w:proofErr w:type="gramStart"/>
      <w:r w:rsidRPr="001501FF">
        <w:rPr>
          <w:b/>
          <w:i/>
          <w:sz w:val="22"/>
          <w:szCs w:val="22"/>
        </w:rPr>
        <w:t>zájmů“</w:t>
      </w:r>
      <w:r w:rsidRPr="001501FF">
        <w:rPr>
          <w:i/>
          <w:sz w:val="22"/>
          <w:szCs w:val="22"/>
        </w:rPr>
        <w:t>)</w:t>
      </w:r>
      <w:r w:rsidR="003352C3" w:rsidRPr="003352C3">
        <w:rPr>
          <w:i/>
          <w:sz w:val="22"/>
          <w:szCs w:val="22"/>
        </w:rPr>
        <w:t xml:space="preserve"> </w:t>
      </w:r>
      <w:r w:rsidR="003352C3">
        <w:rPr>
          <w:i/>
          <w:sz w:val="22"/>
          <w:szCs w:val="22"/>
        </w:rPr>
        <w:t>, včetně</w:t>
      </w:r>
      <w:proofErr w:type="gramEnd"/>
      <w:r w:rsidR="003352C3">
        <w:rPr>
          <w:i/>
          <w:sz w:val="22"/>
          <w:szCs w:val="22"/>
        </w:rPr>
        <w:t xml:space="preserve"> prohlášení vztahujícímu se k Nařízení Rady (EU) 2022/576 ze dne 8. 4. 2022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7587A3D" w:rsidR="00AB0F24" w:rsidRPr="00AB0F24" w:rsidRDefault="00E1033B" w:rsidP="00F25E95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F25E95">
              <w:rPr>
                <w:b/>
                <w:bCs/>
                <w:color w:val="000000"/>
                <w:sz w:val="22"/>
                <w:szCs w:val="22"/>
              </w:rPr>
              <w:t>Výměna betonového žlabu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24DE0450" w:rsidR="00AB0F24" w:rsidRPr="008D494C" w:rsidRDefault="00744583" w:rsidP="00F25E95">
            <w:pPr>
              <w:ind w:left="95"/>
              <w:rPr>
                <w:sz w:val="22"/>
                <w:szCs w:val="22"/>
              </w:rPr>
            </w:pPr>
            <w:r w:rsidRPr="00744583">
              <w:rPr>
                <w:sz w:val="22"/>
                <w:szCs w:val="22"/>
              </w:rPr>
              <w:t>NIN-</w:t>
            </w:r>
            <w:r w:rsidR="00F25E95">
              <w:rPr>
                <w:sz w:val="22"/>
                <w:szCs w:val="22"/>
              </w:rPr>
              <w:t>13</w:t>
            </w:r>
            <w:r w:rsidRPr="00744583">
              <w:rPr>
                <w:sz w:val="22"/>
                <w:szCs w:val="22"/>
              </w:rPr>
              <w:t>-2</w:t>
            </w:r>
            <w:r w:rsidR="00CA1D1F">
              <w:rPr>
                <w:sz w:val="22"/>
                <w:szCs w:val="22"/>
              </w:rPr>
              <w:t>2</w:t>
            </w:r>
            <w:r w:rsidRPr="00744583">
              <w:rPr>
                <w:sz w:val="22"/>
                <w:szCs w:val="22"/>
              </w:rPr>
              <w:t>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09154A79" w14:textId="77777777" w:rsidR="003352C3" w:rsidRDefault="003352C3" w:rsidP="003352C3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10D6AA8C" w14:textId="77777777" w:rsidR="003352C3" w:rsidRPr="00910E74" w:rsidRDefault="003352C3" w:rsidP="003352C3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3352C3">
      <w:pPr>
        <w:ind w:left="4962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B079B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ADA3D" w14:textId="77777777" w:rsidR="00831553" w:rsidRDefault="00831553" w:rsidP="00CB5688">
      <w:r>
        <w:separator/>
      </w:r>
    </w:p>
  </w:endnote>
  <w:endnote w:type="continuationSeparator" w:id="0">
    <w:p w14:paraId="53C9F82D" w14:textId="77777777" w:rsidR="00831553" w:rsidRDefault="0083155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4EA6602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079B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079B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88CFC" w14:textId="77777777" w:rsidR="00831553" w:rsidRDefault="00831553" w:rsidP="00CB5688">
      <w:r>
        <w:separator/>
      </w:r>
    </w:p>
  </w:footnote>
  <w:footnote w:type="continuationSeparator" w:id="0">
    <w:p w14:paraId="5A3BD7B9" w14:textId="77777777" w:rsidR="00831553" w:rsidRDefault="0083155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50E44799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25E95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3352C3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D7274"/>
    <w:rsid w:val="002E5A76"/>
    <w:rsid w:val="00305E89"/>
    <w:rsid w:val="003229EA"/>
    <w:rsid w:val="003352C3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079BB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3352C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2022-07-28T11:51:00Z</dcterms:created>
  <dcterms:modified xsi:type="dcterms:W3CDTF">2022-07-28T11:51:00Z</dcterms:modified>
</cp:coreProperties>
</file>