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247AAB0E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2022/576 ze dne 8. 4. 2022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</w:t>
            </w:r>
            <w:bookmarkStart w:id="0" w:name="_GoBack"/>
            <w:bookmarkEnd w:id="0"/>
            <w:r w:rsidRPr="00AB0F24">
              <w:rPr>
                <w:color w:val="000000"/>
                <w:sz w:val="22"/>
                <w:szCs w:val="22"/>
              </w:rPr>
              <w:t>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558D078E" w:rsidR="00AB0F24" w:rsidRPr="00CF6FED" w:rsidRDefault="00CF6FED" w:rsidP="00D30479">
            <w:pPr>
              <w:ind w:left="80"/>
              <w:rPr>
                <w:b/>
                <w:sz w:val="22"/>
                <w:szCs w:val="22"/>
              </w:rPr>
            </w:pPr>
            <w:r w:rsidRPr="00CF6FED">
              <w:rPr>
                <w:b/>
                <w:bCs/>
                <w:sz w:val="22"/>
                <w:szCs w:val="22"/>
              </w:rPr>
              <w:t>„</w:t>
            </w:r>
            <w:r w:rsidR="007D44CF" w:rsidRPr="00DB5510">
              <w:rPr>
                <w:b/>
                <w:bCs/>
                <w:sz w:val="22"/>
                <w:szCs w:val="22"/>
              </w:rPr>
              <w:t>Dodávka a montáž zábradlí na zastávkách Hrabůvka kostel a Hrabůvka Poliklinika v obou směrech</w:t>
            </w:r>
            <w:r w:rsidR="007D44CF">
              <w:rPr>
                <w:b/>
                <w:bCs/>
                <w:sz w:val="22"/>
                <w:szCs w:val="22"/>
              </w:rPr>
              <w:t xml:space="preserve"> II.</w:t>
            </w:r>
            <w:r w:rsidRPr="00CF6FED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6518B033" w:rsidR="00AB0F24" w:rsidRPr="00CF6FED" w:rsidRDefault="007616DE" w:rsidP="00D265B4">
            <w:pPr>
              <w:ind w:left="95"/>
              <w:rPr>
                <w:noProof/>
              </w:rPr>
            </w:pPr>
            <w:r w:rsidRPr="00CF6FED">
              <w:rPr>
                <w:noProof/>
                <w:sz w:val="22"/>
                <w:szCs w:val="22"/>
              </w:rPr>
              <w:t>NR-</w:t>
            </w:r>
            <w:r w:rsidR="007D44CF">
              <w:rPr>
                <w:noProof/>
                <w:sz w:val="22"/>
                <w:szCs w:val="22"/>
              </w:rPr>
              <w:t>83</w:t>
            </w:r>
            <w:r w:rsidRPr="00CF6FED">
              <w:rPr>
                <w:noProof/>
                <w:sz w:val="22"/>
                <w:szCs w:val="22"/>
              </w:rPr>
              <w:t>-2</w:t>
            </w:r>
            <w:r w:rsidR="0090351F" w:rsidRPr="00CF6FED">
              <w:rPr>
                <w:noProof/>
                <w:sz w:val="22"/>
                <w:szCs w:val="22"/>
              </w:rPr>
              <w:t>2</w:t>
            </w:r>
            <w:r w:rsidRPr="00CF6FED">
              <w:rPr>
                <w:noProof/>
                <w:sz w:val="22"/>
                <w:szCs w:val="22"/>
              </w:rPr>
              <w:t>-PŘ</w:t>
            </w:r>
            <w:r w:rsidR="00CF6FED" w:rsidRPr="00CF6FED">
              <w:rPr>
                <w:noProof/>
                <w:sz w:val="22"/>
                <w:szCs w:val="22"/>
              </w:rPr>
              <w:t>-</w:t>
            </w:r>
            <w:r w:rsidR="00D265B4">
              <w:rPr>
                <w:noProof/>
                <w:sz w:val="22"/>
                <w:szCs w:val="22"/>
              </w:rPr>
              <w:t>Ta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57B5C161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68E8A84A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 xml:space="preserve">ovněž prohlašuje, že ve vztahu k dodavateli či k němu vztahujícím se osobám nebo k jakémukoliv jeho poddodavateli či k nim vztahujícím se osobám se neuplatňují sankce dle 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>ařízení Rady (EU) 2022/576 ze dne 8.</w:t>
      </w:r>
      <w:r w:rsidR="005719A9">
        <w:rPr>
          <w:rFonts w:ascii="Times New Roman" w:hAnsi="Times New Roman" w:cs="Times New Roman"/>
          <w:b/>
          <w:bCs/>
        </w:rPr>
        <w:t xml:space="preserve"> 4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r w:rsidR="005719A9">
        <w:rPr>
          <w:rFonts w:ascii="Times New Roman" w:hAnsi="Times New Roman" w:cs="Times New Roman"/>
          <w:b/>
          <w:bCs/>
        </w:rPr>
        <w:t xml:space="preserve"> </w:t>
      </w:r>
      <w:r w:rsidR="008A32E4"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7D44CF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653C9C34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D44C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D44C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4A"/>
    <w:rsid w:val="00305E89"/>
    <w:rsid w:val="003229EA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19A9"/>
    <w:rsid w:val="00575EED"/>
    <w:rsid w:val="00594122"/>
    <w:rsid w:val="005A06B6"/>
    <w:rsid w:val="005E48C0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D44CF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C6BE8"/>
    <w:rsid w:val="00B03B79"/>
    <w:rsid w:val="00B069CA"/>
    <w:rsid w:val="00B06A43"/>
    <w:rsid w:val="00B0749E"/>
    <w:rsid w:val="00B15FC7"/>
    <w:rsid w:val="00B367A0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21</cp:revision>
  <cp:lastPrinted>2022-06-07T07:42:00Z</cp:lastPrinted>
  <dcterms:created xsi:type="dcterms:W3CDTF">2022-05-10T08:25:00Z</dcterms:created>
  <dcterms:modified xsi:type="dcterms:W3CDTF">2022-07-24T20:20:00Z</dcterms:modified>
</cp:coreProperties>
</file>