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FB7B" w14:textId="77777777" w:rsidR="0087779A" w:rsidRDefault="0087779A" w:rsidP="0087779A">
      <w:pPr>
        <w:pStyle w:val="Nadpis3"/>
        <w:spacing w:before="0"/>
        <w:jc w:val="center"/>
        <w:rPr>
          <w:bCs w:val="0"/>
          <w:i w:val="0"/>
          <w:sz w:val="36"/>
          <w:szCs w:val="36"/>
        </w:rPr>
      </w:pPr>
    </w:p>
    <w:p w14:paraId="2F599AD1" w14:textId="77777777" w:rsidR="003D15BD" w:rsidRDefault="003D15BD" w:rsidP="003D15BD">
      <w:pPr>
        <w:pStyle w:val="Nadpis1"/>
        <w:numPr>
          <w:ilvl w:val="0"/>
          <w:numId w:val="0"/>
        </w:numPr>
        <w:ind w:left="284"/>
      </w:pPr>
      <w:r>
        <w:rPr>
          <w:b/>
          <w:sz w:val="24"/>
          <w:szCs w:val="24"/>
        </w:rPr>
        <w:t xml:space="preserve">Příloha č. </w:t>
      </w:r>
      <w:r w:rsidR="006F43E3">
        <w:rPr>
          <w:b/>
          <w:sz w:val="24"/>
          <w:szCs w:val="24"/>
        </w:rPr>
        <w:t>2</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6F43E3">
        <w:rPr>
          <w:b/>
          <w:sz w:val="24"/>
          <w:szCs w:val="24"/>
        </w:rPr>
        <w:t>Kupní sm</w:t>
      </w:r>
      <w:r w:rsidR="00FF5544">
        <w:rPr>
          <w:b/>
          <w:sz w:val="24"/>
          <w:szCs w:val="24"/>
        </w:rPr>
        <w:t>louvy</w:t>
      </w:r>
      <w:r w:rsidR="009A51F0">
        <w:rPr>
          <w:b/>
          <w:sz w:val="24"/>
          <w:szCs w:val="24"/>
        </w:rPr>
        <w:t xml:space="preserve"> </w:t>
      </w:r>
      <w:r>
        <w:rPr>
          <w:b/>
          <w:sz w:val="24"/>
          <w:szCs w:val="24"/>
        </w:rPr>
        <w:t>- Základní poža</w:t>
      </w:r>
      <w:bookmarkStart w:id="0" w:name="_GoBack"/>
      <w:bookmarkEnd w:id="0"/>
      <w:r>
        <w:rPr>
          <w:b/>
          <w:sz w:val="24"/>
          <w:szCs w:val="24"/>
        </w:rPr>
        <w:t>davky k zajištění BOZP</w:t>
      </w:r>
    </w:p>
    <w:p w14:paraId="1B950471"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3ED82596"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526D0B9"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3D220BE5"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E2F1CFE"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0781D1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2B007C2E"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CA8CA79"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026C7507"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15D244B1"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EA20827" w14:textId="77777777" w:rsidR="003D15BD" w:rsidRPr="00231BC2" w:rsidRDefault="003D15BD" w:rsidP="003D15BD">
      <w:pPr>
        <w:pStyle w:val="Odstavecseseznamem"/>
        <w:numPr>
          <w:ilvl w:val="0"/>
          <w:numId w:val="0"/>
        </w:numPr>
        <w:ind w:left="660"/>
        <w:rPr>
          <w:szCs w:val="22"/>
        </w:rPr>
      </w:pPr>
    </w:p>
    <w:p w14:paraId="691FA671"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7E413AED" w14:textId="77777777" w:rsidR="003D15BD" w:rsidRPr="00231BC2" w:rsidRDefault="003D15BD" w:rsidP="003D15BD">
      <w:pPr>
        <w:pStyle w:val="Odstavecseseznamem"/>
        <w:numPr>
          <w:ilvl w:val="0"/>
          <w:numId w:val="0"/>
        </w:numPr>
        <w:ind w:left="720"/>
        <w:rPr>
          <w:szCs w:val="22"/>
        </w:rPr>
      </w:pPr>
    </w:p>
    <w:p w14:paraId="277E9C4C"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3F3ECF60" w14:textId="77777777" w:rsidR="003D15BD" w:rsidRPr="00231BC2" w:rsidRDefault="003D15BD" w:rsidP="003D15BD">
      <w:pPr>
        <w:pStyle w:val="Odstavecseseznamem"/>
        <w:numPr>
          <w:ilvl w:val="0"/>
          <w:numId w:val="0"/>
        </w:numPr>
        <w:ind w:left="720"/>
        <w:rPr>
          <w:szCs w:val="22"/>
        </w:rPr>
      </w:pPr>
    </w:p>
    <w:p w14:paraId="67A65F74"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4A8CD37" w14:textId="77777777" w:rsidR="003D15BD" w:rsidRPr="00231BC2" w:rsidRDefault="003D15BD" w:rsidP="003D15BD">
      <w:pPr>
        <w:pStyle w:val="Odstavecseseznamem"/>
        <w:numPr>
          <w:ilvl w:val="0"/>
          <w:numId w:val="0"/>
        </w:numPr>
        <w:ind w:left="720"/>
        <w:rPr>
          <w:szCs w:val="22"/>
        </w:rPr>
      </w:pPr>
    </w:p>
    <w:p w14:paraId="0AD59C49"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3FD9662D" w14:textId="77777777" w:rsidR="003D15BD" w:rsidRPr="00231BC2" w:rsidRDefault="003D15BD" w:rsidP="003D15BD">
      <w:pPr>
        <w:spacing w:after="0"/>
        <w:rPr>
          <w:bCs/>
          <w:color w:val="000000"/>
          <w:szCs w:val="22"/>
        </w:rPr>
      </w:pPr>
    </w:p>
    <w:p w14:paraId="12319508" w14:textId="77777777" w:rsidR="00716A20" w:rsidRPr="00231BC2" w:rsidRDefault="00716A20" w:rsidP="00716A20">
      <w:pPr>
        <w:ind w:left="360" w:hanging="360"/>
        <w:rPr>
          <w:bCs/>
          <w:color w:val="000000"/>
          <w:szCs w:val="22"/>
        </w:rPr>
      </w:pPr>
    </w:p>
    <w:p w14:paraId="132F0EBA" w14:textId="77777777" w:rsidR="00716A20" w:rsidRPr="00231BC2" w:rsidRDefault="00716A20" w:rsidP="00716A20">
      <w:pPr>
        <w:ind w:left="360" w:hanging="360"/>
        <w:rPr>
          <w:bCs/>
          <w:color w:val="000000"/>
          <w:szCs w:val="22"/>
        </w:rPr>
      </w:pPr>
    </w:p>
    <w:p w14:paraId="0F54BF9A" w14:textId="77777777" w:rsidR="00716A20" w:rsidRPr="00231BC2" w:rsidRDefault="00716A20" w:rsidP="00716A20">
      <w:pPr>
        <w:ind w:left="360" w:hanging="360"/>
        <w:rPr>
          <w:bCs/>
          <w:color w:val="000000"/>
          <w:szCs w:val="22"/>
        </w:rPr>
      </w:pPr>
    </w:p>
    <w:p w14:paraId="41473C1B" w14:textId="77777777" w:rsidR="00716A20" w:rsidRPr="00231BC2" w:rsidRDefault="00716A20" w:rsidP="00716A20">
      <w:pPr>
        <w:ind w:left="360" w:hanging="360"/>
        <w:rPr>
          <w:bCs/>
          <w:color w:val="000000"/>
          <w:szCs w:val="22"/>
        </w:rPr>
      </w:pPr>
    </w:p>
    <w:p w14:paraId="64D9A462" w14:textId="77777777" w:rsidR="00716A20" w:rsidRPr="00231BC2" w:rsidRDefault="00716A20" w:rsidP="00716A20">
      <w:pPr>
        <w:ind w:left="360" w:hanging="360"/>
        <w:rPr>
          <w:bCs/>
          <w:color w:val="000000"/>
          <w:szCs w:val="22"/>
        </w:rPr>
      </w:pPr>
    </w:p>
    <w:p w14:paraId="0C8435DF" w14:textId="77777777" w:rsidR="006D163D" w:rsidRPr="00231BC2" w:rsidRDefault="006D163D" w:rsidP="00716A20">
      <w:pPr>
        <w:ind w:left="360" w:hanging="360"/>
        <w:rPr>
          <w:bCs/>
          <w:color w:val="000000"/>
          <w:szCs w:val="22"/>
        </w:rPr>
      </w:pPr>
    </w:p>
    <w:p w14:paraId="47135F90"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7343EFA5" w14:textId="77777777" w:rsidR="0087654E"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předávané plnění/dílo (projekty, konstrukce, výrobky, zařízení apod.) musí být provedeno tak, aby splňovalo platné bezpečnostní a požární předpisy,</w:t>
      </w:r>
    </w:p>
    <w:p w14:paraId="4D45EFF4" w14:textId="35F78F92" w:rsidR="00716A20" w:rsidRPr="00231BC2" w:rsidRDefault="00C80CB5" w:rsidP="0087654E">
      <w:pPr>
        <w:pStyle w:val="Zkladntext"/>
        <w:numPr>
          <w:ilvl w:val="0"/>
          <w:numId w:val="20"/>
        </w:numPr>
        <w:spacing w:after="120"/>
        <w:rPr>
          <w:color w:val="000000"/>
          <w:sz w:val="22"/>
          <w:szCs w:val="22"/>
        </w:rPr>
      </w:pPr>
      <w:r w:rsidRPr="00231BC2">
        <w:rPr>
          <w:color w:val="000000"/>
          <w:sz w:val="22"/>
          <w:szCs w:val="22"/>
        </w:rPr>
        <w:t xml:space="preserve">zaměstnanci </w:t>
      </w:r>
      <w:r w:rsidRPr="00231BC2">
        <w:rPr>
          <w:sz w:val="22"/>
          <w:szCs w:val="22"/>
        </w:rPr>
        <w:t>druhé smluvní strany</w:t>
      </w:r>
      <w:r w:rsidR="0087654E" w:rsidRPr="0087654E">
        <w:rPr>
          <w:color w:val="000000"/>
          <w:sz w:val="22"/>
          <w:szCs w:val="22"/>
        </w:rPr>
        <w:t xml:space="preserve"> j</w:t>
      </w:r>
      <w:r>
        <w:rPr>
          <w:color w:val="000000"/>
          <w:sz w:val="22"/>
          <w:szCs w:val="22"/>
        </w:rPr>
        <w:t>sou</w:t>
      </w:r>
      <w:r w:rsidR="0087654E" w:rsidRPr="0087654E">
        <w:rPr>
          <w:color w:val="000000"/>
          <w:sz w:val="22"/>
          <w:szCs w:val="22"/>
        </w:rPr>
        <w:t xml:space="preserve"> povinn</w:t>
      </w:r>
      <w:r>
        <w:rPr>
          <w:color w:val="000000"/>
          <w:sz w:val="22"/>
          <w:szCs w:val="22"/>
        </w:rPr>
        <w:t>i</w:t>
      </w:r>
      <w:r w:rsidR="0087654E" w:rsidRPr="0087654E">
        <w:rPr>
          <w:color w:val="000000"/>
          <w:sz w:val="22"/>
          <w:szCs w:val="22"/>
        </w:rPr>
        <w:t xml:space="preserve"> při instalaci v prostorách se zvýšeným požárním nebezpečím dodržovat platné požární předpisy, při nutnosti požárně nebezpečných prací v těchto prostorách lze provádět tyto práce jen s písemným souhlasem </w:t>
      </w:r>
      <w:r>
        <w:rPr>
          <w:color w:val="000000"/>
          <w:sz w:val="22"/>
          <w:szCs w:val="22"/>
        </w:rPr>
        <w:t>DP Ostrava</w:t>
      </w:r>
      <w:r w:rsidR="0087654E" w:rsidRPr="0087654E">
        <w:rPr>
          <w:color w:val="000000"/>
          <w:sz w:val="22"/>
          <w:szCs w:val="22"/>
        </w:rPr>
        <w:t>.</w:t>
      </w:r>
    </w:p>
    <w:p w14:paraId="0F1338EA"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6F7B113E" w14:textId="11ECD25F" w:rsidR="00716A20" w:rsidRPr="00231BC2" w:rsidRDefault="0087654E" w:rsidP="00716A20">
      <w:pPr>
        <w:ind w:left="714" w:hanging="357"/>
        <w:rPr>
          <w:color w:val="000000"/>
          <w:szCs w:val="22"/>
        </w:rPr>
      </w:pPr>
      <w:r>
        <w:rPr>
          <w:color w:val="000000"/>
          <w:szCs w:val="22"/>
        </w:rPr>
        <w:t>d</w:t>
      </w:r>
      <w:r w:rsidR="00716A20" w:rsidRPr="00231BC2">
        <w:rPr>
          <w:color w:val="000000"/>
          <w:szCs w:val="22"/>
        </w:rPr>
        <w:t>)</w:t>
      </w:r>
      <w:r w:rsidR="00716A20" w:rsidRPr="00231BC2">
        <w:rPr>
          <w:color w:val="000000"/>
          <w:szCs w:val="22"/>
        </w:rPr>
        <w:tab/>
        <w:t xml:space="preserve">zaměstnanci nebo jiné osoby </w:t>
      </w:r>
      <w:r w:rsidR="00716A20" w:rsidRPr="00231BC2">
        <w:rPr>
          <w:szCs w:val="22"/>
        </w:rPr>
        <w:t>druhé smluvní strany</w:t>
      </w:r>
      <w:r w:rsidR="00716A20"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F51661E" w14:textId="77777777" w:rsidR="00716A20" w:rsidRPr="00231BC2" w:rsidRDefault="00716A20" w:rsidP="0087654E">
      <w:pPr>
        <w:numPr>
          <w:ilvl w:val="0"/>
          <w:numId w:val="22"/>
        </w:numPr>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0C76AA2" w14:textId="454F4035" w:rsidR="00716A20" w:rsidRPr="00231BC2" w:rsidRDefault="0087654E" w:rsidP="00716A20">
      <w:pPr>
        <w:ind w:left="714" w:hanging="357"/>
        <w:rPr>
          <w:color w:val="000000"/>
          <w:szCs w:val="22"/>
        </w:rPr>
      </w:pPr>
      <w:r>
        <w:rPr>
          <w:color w:val="000000"/>
          <w:szCs w:val="22"/>
        </w:rPr>
        <w:t>f</w:t>
      </w:r>
      <w:r w:rsidR="00716A20" w:rsidRPr="00231BC2">
        <w:rPr>
          <w:color w:val="000000"/>
          <w:szCs w:val="22"/>
        </w:rPr>
        <w:t>)</w:t>
      </w:r>
      <w:r w:rsidR="00716A20"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00716A20" w:rsidRPr="00231BC2">
        <w:rPr>
          <w:szCs w:val="22"/>
        </w:rPr>
        <w:t>druhé smluvní strany</w:t>
      </w:r>
      <w:r w:rsidR="00716A20" w:rsidRPr="00231BC2">
        <w:rPr>
          <w:color w:val="000000"/>
          <w:szCs w:val="22"/>
        </w:rPr>
        <w:t xml:space="preserve"> povinni na vyzvání ukončit pracovní nebo jinou činnost a ihned opustit pracoviště a objekty DP Ostrava. D</w:t>
      </w:r>
      <w:r w:rsidR="00716A20" w:rsidRPr="00231BC2">
        <w:rPr>
          <w:szCs w:val="22"/>
        </w:rPr>
        <w:t>ruhá smluvní strana</w:t>
      </w:r>
      <w:r w:rsidR="00716A20"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00716A20" w:rsidRPr="00231BC2">
        <w:rPr>
          <w:szCs w:val="22"/>
        </w:rPr>
        <w:t>druhé smluvní strany</w:t>
      </w:r>
      <w:r w:rsidR="00716A20" w:rsidRPr="00231BC2">
        <w:rPr>
          <w:color w:val="000000"/>
          <w:szCs w:val="22"/>
        </w:rPr>
        <w:t xml:space="preserve"> dle uzavřené smlouvy,</w:t>
      </w:r>
    </w:p>
    <w:p w14:paraId="0D52AB9C" w14:textId="29AF3A41" w:rsidR="00716A20" w:rsidRPr="00231BC2" w:rsidRDefault="0087654E" w:rsidP="00716A20">
      <w:pPr>
        <w:pStyle w:val="Zkladntext2"/>
        <w:ind w:left="720" w:hanging="360"/>
        <w:rPr>
          <w:szCs w:val="22"/>
        </w:rPr>
      </w:pPr>
      <w:r>
        <w:rPr>
          <w:szCs w:val="22"/>
        </w:rPr>
        <w:t>g</w:t>
      </w:r>
      <w:r w:rsidR="00716A20" w:rsidRPr="00231BC2">
        <w:rPr>
          <w:szCs w:val="22"/>
        </w:rPr>
        <w:t>)</w:t>
      </w:r>
      <w:r w:rsidR="00716A20" w:rsidRPr="00231BC2">
        <w:rPr>
          <w:szCs w:val="22"/>
        </w:rPr>
        <w:tab/>
        <w:t xml:space="preserve">za každý jednotlivě zjištěný případ porušení sjednaných podmínek nebo předpisů k zajištění BOZP </w:t>
      </w:r>
      <w:r>
        <w:rPr>
          <w:szCs w:val="22"/>
        </w:rPr>
        <w:t xml:space="preserve">a </w:t>
      </w:r>
      <w:r w:rsidR="00587A6F">
        <w:rPr>
          <w:szCs w:val="22"/>
        </w:rPr>
        <w:t xml:space="preserve">požární ochrany </w:t>
      </w:r>
      <w:r w:rsidR="00716A20" w:rsidRPr="00231BC2">
        <w:rPr>
          <w:szCs w:val="22"/>
        </w:rPr>
        <w:t xml:space="preserve">je DP Ostrava oprávněn účtovat druhé smluvní straně smluvní pokutu ve výši 2.000,- Kč, a to v případě, že uzavřenou smlouvou nebude stanoveno jinak. Zaplacením smluvní pokuty není dotčeno </w:t>
      </w:r>
      <w:r w:rsidR="00636C40">
        <w:rPr>
          <w:szCs w:val="22"/>
        </w:rPr>
        <w:t xml:space="preserve">ani omezeno </w:t>
      </w:r>
      <w:r w:rsidR="00716A20" w:rsidRPr="00231BC2">
        <w:rPr>
          <w:szCs w:val="22"/>
        </w:rPr>
        <w:t>právo DP Ostrava na náhradu škody.</w:t>
      </w:r>
    </w:p>
    <w:p w14:paraId="378E4295" w14:textId="77777777" w:rsidR="00716A20" w:rsidRPr="00231BC2" w:rsidRDefault="00716A20" w:rsidP="008B1CD5">
      <w:pPr>
        <w:spacing w:after="0"/>
        <w:rPr>
          <w:color w:val="000000"/>
          <w:szCs w:val="22"/>
        </w:rPr>
      </w:pPr>
    </w:p>
    <w:p w14:paraId="679D2FD5" w14:textId="77777777" w:rsidR="00716A20" w:rsidRPr="00231BC2" w:rsidRDefault="00716A20" w:rsidP="008B1CD5">
      <w:pPr>
        <w:spacing w:after="0"/>
        <w:rPr>
          <w:color w:val="000000"/>
          <w:szCs w:val="22"/>
        </w:rPr>
      </w:pPr>
    </w:p>
    <w:p w14:paraId="1BA4751D" w14:textId="77777777" w:rsidR="00716A20" w:rsidRPr="00231BC2" w:rsidRDefault="00716A20" w:rsidP="008B1CD5">
      <w:pPr>
        <w:spacing w:after="0"/>
        <w:rPr>
          <w:color w:val="000000"/>
          <w:szCs w:val="22"/>
        </w:rPr>
      </w:pPr>
    </w:p>
    <w:p w14:paraId="0F2DA8BD" w14:textId="77777777" w:rsidR="00716A20" w:rsidRPr="00231BC2" w:rsidRDefault="00716A20" w:rsidP="008B1CD5">
      <w:pPr>
        <w:spacing w:after="0"/>
        <w:rPr>
          <w:color w:val="000000"/>
          <w:szCs w:val="22"/>
        </w:rPr>
      </w:pPr>
    </w:p>
    <w:p w14:paraId="65AF0DE9"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14:paraId="07B586C7" w14:textId="77777777" w:rsidR="00716A20" w:rsidRPr="00231BC2" w:rsidRDefault="00716A20" w:rsidP="008B1CD5">
      <w:pPr>
        <w:spacing w:after="0"/>
        <w:rPr>
          <w:color w:val="000000"/>
          <w:szCs w:val="22"/>
        </w:rPr>
      </w:pPr>
    </w:p>
    <w:p w14:paraId="5A003FAE"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697E9AD" w14:textId="77777777" w:rsidR="0087779A" w:rsidRPr="00231BC2" w:rsidRDefault="0087779A" w:rsidP="0087779A">
      <w:pPr>
        <w:pStyle w:val="Zkladntext"/>
        <w:rPr>
          <w:color w:val="000000"/>
          <w:sz w:val="22"/>
          <w:szCs w:val="22"/>
        </w:rPr>
      </w:pPr>
    </w:p>
    <w:p w14:paraId="3464F6B0" w14:textId="77777777" w:rsidR="0087779A" w:rsidRPr="00231BC2" w:rsidRDefault="0087779A" w:rsidP="0087779A">
      <w:pPr>
        <w:pStyle w:val="Zkladntext"/>
        <w:rPr>
          <w:color w:val="000000"/>
          <w:sz w:val="22"/>
          <w:szCs w:val="22"/>
        </w:rPr>
      </w:pPr>
    </w:p>
    <w:p w14:paraId="20589934" w14:textId="77777777" w:rsidR="00390C8C"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01FA1C83" w14:textId="34D49B5B" w:rsidR="00390C8C" w:rsidRDefault="00390C8C" w:rsidP="00390C8C">
      <w:pPr>
        <w:spacing w:after="0"/>
      </w:pPr>
      <w:r w:rsidRPr="00F83CF9">
        <w:rPr>
          <w:szCs w:val="22"/>
        </w:rPr>
        <w:t>Ing.</w:t>
      </w:r>
      <w:r>
        <w:rPr>
          <w:szCs w:val="22"/>
        </w:rPr>
        <w:t xml:space="preserve"> </w:t>
      </w:r>
      <w:r w:rsidR="002871AD">
        <w:rPr>
          <w:szCs w:val="22"/>
        </w:rPr>
        <w:t>Daniel Morys, MBA</w:t>
      </w:r>
    </w:p>
    <w:p w14:paraId="73247F0A" w14:textId="76B7243A" w:rsidR="005D0229" w:rsidRPr="00390C8C" w:rsidRDefault="002871AD" w:rsidP="00390C8C">
      <w:pPr>
        <w:spacing w:after="0"/>
      </w:pPr>
      <w:r>
        <w:rPr>
          <w:szCs w:val="22"/>
        </w:rPr>
        <w:t>generální ředitel</w:t>
      </w:r>
    </w:p>
    <w:sectPr w:rsidR="005D0229" w:rsidRPr="00390C8C"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B534" w14:textId="77777777" w:rsidR="00FB01BB" w:rsidRDefault="00FB01BB" w:rsidP="00360830">
      <w:r>
        <w:separator/>
      </w:r>
    </w:p>
  </w:endnote>
  <w:endnote w:type="continuationSeparator" w:id="0">
    <w:p w14:paraId="4C24D8B4" w14:textId="77777777" w:rsidR="00FB01BB" w:rsidRDefault="00FB01B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432" w14:textId="3087B367" w:rsidR="009A6B24" w:rsidRDefault="00190AF1"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63A2" w14:textId="25FBB4AF" w:rsidR="009A6B24" w:rsidRDefault="00190AF1"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0FB9" w14:textId="77777777" w:rsidR="00FB01BB" w:rsidRDefault="00FB01BB" w:rsidP="00360830">
      <w:r>
        <w:separator/>
      </w:r>
    </w:p>
  </w:footnote>
  <w:footnote w:type="continuationSeparator" w:id="0">
    <w:p w14:paraId="72650421" w14:textId="77777777" w:rsidR="00FB01BB" w:rsidRDefault="00FB01B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64E" w14:textId="77777777" w:rsidR="005B10FF" w:rsidRPr="000F62CF" w:rsidRDefault="005B10FF" w:rsidP="00846A13">
    <w:pPr>
      <w:pStyle w:val="Zhlav"/>
      <w:spacing w:after="0"/>
      <w:jc w:val="left"/>
      <w:rPr>
        <w:sz w:val="24"/>
        <w:szCs w:val="24"/>
      </w:rPr>
    </w:pPr>
  </w:p>
  <w:p w14:paraId="50319B83" w14:textId="5469EC18" w:rsidR="009A6B24" w:rsidRPr="002F70BA" w:rsidRDefault="009A6B24" w:rsidP="00846A13">
    <w:pPr>
      <w:pStyle w:val="Zhlav"/>
      <w:spacing w:after="0"/>
      <w:jc w:val="lef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w:t>
    </w:r>
  </w:p>
  <w:p w14:paraId="1A27C629" w14:textId="2E6A1EC5" w:rsidR="009A6B24" w:rsidRDefault="009A6B24" w:rsidP="00846A13">
    <w:pPr>
      <w:pStyle w:val="Zhlav"/>
      <w:spacing w:after="0"/>
      <w:jc w:val="lef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Pr="00523825">
      <w:rPr>
        <w:sz w:val="20"/>
        <w:szCs w:val="20"/>
      </w:rPr>
      <w:t xml:space="preserve"> </w:t>
    </w:r>
    <w:r w:rsidR="00523825" w:rsidRPr="00523825">
      <w:rPr>
        <w:sz w:val="20"/>
        <w:szCs w:val="20"/>
      </w:rPr>
      <w:t>DOD20221668</w:t>
    </w:r>
  </w:p>
  <w:p w14:paraId="02E9D702" w14:textId="12C33614" w:rsidR="009A6B24" w:rsidRDefault="009A6B24" w:rsidP="00846A13">
    <w:pPr>
      <w:pStyle w:val="Zhlav"/>
      <w:jc w:val="left"/>
    </w:pPr>
    <w:r w:rsidRPr="00CF7595">
      <w:rPr>
        <w:sz w:val="20"/>
        <w:szCs w:val="20"/>
      </w:rPr>
      <w:t>Příloha č.</w:t>
    </w:r>
    <w:r w:rsidR="00D00477">
      <w:rPr>
        <w:sz w:val="20"/>
        <w:szCs w:val="20"/>
      </w:rPr>
      <w:t xml:space="preserve"> </w:t>
    </w:r>
    <w:r w:rsidR="00CF0A10">
      <w:rPr>
        <w:sz w:val="20"/>
        <w:szCs w:val="20"/>
      </w:rPr>
      <w:t>2</w:t>
    </w:r>
    <w:r w:rsidR="00CF0A10" w:rsidRPr="00CF7595">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57728" behindDoc="0" locked="0" layoutInCell="1" allowOverlap="1" wp14:anchorId="63E736C4" wp14:editId="382CE0E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B779" w14:textId="77777777" w:rsidR="00260E00" w:rsidRDefault="00260E00" w:rsidP="0087779A">
    <w:pPr>
      <w:pStyle w:val="Zhlav"/>
      <w:spacing w:after="0"/>
      <w:jc w:val="right"/>
      <w:rPr>
        <w:sz w:val="24"/>
        <w:szCs w:val="24"/>
      </w:rPr>
    </w:pPr>
  </w:p>
  <w:p w14:paraId="3827609E" w14:textId="47CECD94"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60800" behindDoc="0" locked="0" layoutInCell="1" allowOverlap="1" wp14:anchorId="2CBE0199" wp14:editId="10501D15">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59B2680F" w14:textId="26C939A4" w:rsidR="009A6B24" w:rsidRPr="002F70BA" w:rsidRDefault="009A6B24" w:rsidP="0087779A">
    <w:pPr>
      <w:pStyle w:val="Zhlav"/>
      <w:spacing w:after="0"/>
      <w:jc w:val="right"/>
      <w:rPr>
        <w:sz w:val="20"/>
        <w:szCs w:val="20"/>
      </w:rPr>
    </w:pPr>
    <w:r w:rsidRPr="002F70BA">
      <w:rPr>
        <w:sz w:val="20"/>
        <w:szCs w:val="20"/>
      </w:rPr>
      <w:t xml:space="preserve">číslo smlouvy </w:t>
    </w:r>
    <w:r w:rsidR="002C3DDA">
      <w:rPr>
        <w:sz w:val="20"/>
        <w:szCs w:val="20"/>
      </w:rPr>
      <w:t>p</w:t>
    </w:r>
    <w:r w:rsidR="002C3DDA" w:rsidRPr="002C3DDA">
      <w:rPr>
        <w:sz w:val="20"/>
        <w:szCs w:val="20"/>
      </w:rPr>
      <w:t>rodávající</w:t>
    </w:r>
    <w:r w:rsidR="002C3DDA">
      <w:rPr>
        <w:sz w:val="20"/>
        <w:szCs w:val="20"/>
      </w:rPr>
      <w:t>ho</w:t>
    </w:r>
    <w:r w:rsidRPr="002F70BA">
      <w:rPr>
        <w:sz w:val="20"/>
        <w:szCs w:val="20"/>
      </w:rPr>
      <w:t>: …</w:t>
    </w:r>
  </w:p>
  <w:p w14:paraId="6B696CF9" w14:textId="432F058D" w:rsidR="00190AF1" w:rsidRDefault="009A6B24" w:rsidP="00190AF1">
    <w:pPr>
      <w:pStyle w:val="Zhlav"/>
      <w:spacing w:after="0"/>
      <w:jc w:val="right"/>
      <w:rPr>
        <w:sz w:val="20"/>
        <w:szCs w:val="20"/>
      </w:rPr>
    </w:pPr>
    <w:r w:rsidRPr="002F70BA">
      <w:rPr>
        <w:sz w:val="20"/>
        <w:szCs w:val="20"/>
      </w:rPr>
      <w:t xml:space="preserve">číslo smlouvy </w:t>
    </w:r>
    <w:r w:rsidR="002C3DDA">
      <w:rPr>
        <w:sz w:val="20"/>
        <w:szCs w:val="20"/>
      </w:rPr>
      <w:t>k</w:t>
    </w:r>
    <w:r w:rsidR="002C3DDA" w:rsidRPr="002C3DDA">
      <w:rPr>
        <w:sz w:val="20"/>
        <w:szCs w:val="20"/>
      </w:rPr>
      <w:t>upující</w:t>
    </w:r>
    <w:r w:rsidR="002C3DDA">
      <w:rPr>
        <w:sz w:val="20"/>
        <w:szCs w:val="20"/>
      </w:rPr>
      <w:t>ho</w:t>
    </w:r>
    <w:r w:rsidRPr="002F70BA">
      <w:rPr>
        <w:sz w:val="20"/>
        <w:szCs w:val="20"/>
      </w:rPr>
      <w:t>:</w:t>
    </w:r>
    <w:r w:rsidRPr="002F70BA">
      <w:rPr>
        <w:b/>
        <w:sz w:val="20"/>
        <w:szCs w:val="20"/>
      </w:rPr>
      <w:t xml:space="preserve"> </w:t>
    </w:r>
    <w:r w:rsidR="00523825" w:rsidRPr="00523825">
      <w:rPr>
        <w:sz w:val="20"/>
        <w:szCs w:val="20"/>
      </w:rPr>
      <w:t>DOD20221668</w:t>
    </w:r>
  </w:p>
  <w:p w14:paraId="6DA93190" w14:textId="54234CCC" w:rsidR="009A6B24" w:rsidRPr="00CF7595" w:rsidRDefault="009A6B24" w:rsidP="0087779A">
    <w:pPr>
      <w:pStyle w:val="Zhlav"/>
      <w:spacing w:after="0"/>
      <w:jc w:val="right"/>
      <w:rPr>
        <w:sz w:val="20"/>
        <w:szCs w:val="20"/>
      </w:rPr>
    </w:pPr>
    <w:r w:rsidRPr="00CF7595">
      <w:rPr>
        <w:sz w:val="20"/>
        <w:szCs w:val="20"/>
      </w:rPr>
      <w:t xml:space="preserve">Příloha č. </w:t>
    </w:r>
    <w:r w:rsidR="00190AF1">
      <w:rPr>
        <w:sz w:val="20"/>
        <w:szCs w:val="20"/>
      </w:rPr>
      <w:t>5 ZD</w:t>
    </w:r>
    <w:r w:rsidR="00CF0A10" w:rsidRPr="00CF7595">
      <w:rPr>
        <w:sz w:val="20"/>
        <w:szCs w:val="20"/>
      </w:rPr>
      <w:t xml:space="preserve"> </w:t>
    </w:r>
    <w:r w:rsidRPr="00CF7595">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4B20C3"/>
    <w:multiLevelType w:val="hybridMultilevel"/>
    <w:tmpl w:val="3A8EEC2E"/>
    <w:lvl w:ilvl="0" w:tplc="B3C4196A">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EC9488F0"/>
    <w:lvl w:ilvl="0" w:tplc="4A1A14D8">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0"/>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0F7E58"/>
    <w:rsid w:val="00110139"/>
    <w:rsid w:val="00110D2F"/>
    <w:rsid w:val="00133623"/>
    <w:rsid w:val="00140A0B"/>
    <w:rsid w:val="00145A19"/>
    <w:rsid w:val="001526C2"/>
    <w:rsid w:val="001631D6"/>
    <w:rsid w:val="00176465"/>
    <w:rsid w:val="0018171C"/>
    <w:rsid w:val="00190AF1"/>
    <w:rsid w:val="001A45E7"/>
    <w:rsid w:val="001B3CDB"/>
    <w:rsid w:val="001B6A6E"/>
    <w:rsid w:val="001E4DD0"/>
    <w:rsid w:val="001F4F7D"/>
    <w:rsid w:val="002215A7"/>
    <w:rsid w:val="0022495B"/>
    <w:rsid w:val="00230E86"/>
    <w:rsid w:val="00231BC2"/>
    <w:rsid w:val="00232D7D"/>
    <w:rsid w:val="00260E00"/>
    <w:rsid w:val="00271EB9"/>
    <w:rsid w:val="00276D8B"/>
    <w:rsid w:val="002871AD"/>
    <w:rsid w:val="0029663E"/>
    <w:rsid w:val="002B2000"/>
    <w:rsid w:val="002B5BAD"/>
    <w:rsid w:val="002B73A0"/>
    <w:rsid w:val="002C08F2"/>
    <w:rsid w:val="002C3DDA"/>
    <w:rsid w:val="002C3DE4"/>
    <w:rsid w:val="002E45E5"/>
    <w:rsid w:val="002F70BA"/>
    <w:rsid w:val="003008B5"/>
    <w:rsid w:val="003078A2"/>
    <w:rsid w:val="003243C8"/>
    <w:rsid w:val="00360830"/>
    <w:rsid w:val="00362826"/>
    <w:rsid w:val="00370917"/>
    <w:rsid w:val="00377C6D"/>
    <w:rsid w:val="00390C8C"/>
    <w:rsid w:val="003B74C1"/>
    <w:rsid w:val="003C0EB6"/>
    <w:rsid w:val="003C55AE"/>
    <w:rsid w:val="003D02B6"/>
    <w:rsid w:val="003D15BD"/>
    <w:rsid w:val="003F2FA4"/>
    <w:rsid w:val="003F530B"/>
    <w:rsid w:val="00446A96"/>
    <w:rsid w:val="00450110"/>
    <w:rsid w:val="004661F2"/>
    <w:rsid w:val="00497284"/>
    <w:rsid w:val="004B2C8D"/>
    <w:rsid w:val="004C73E3"/>
    <w:rsid w:val="004D0094"/>
    <w:rsid w:val="004E24FA"/>
    <w:rsid w:val="004E6694"/>
    <w:rsid w:val="004E694D"/>
    <w:rsid w:val="004F5F64"/>
    <w:rsid w:val="004F681D"/>
    <w:rsid w:val="0051285C"/>
    <w:rsid w:val="00523825"/>
    <w:rsid w:val="005306E0"/>
    <w:rsid w:val="00531695"/>
    <w:rsid w:val="005429C7"/>
    <w:rsid w:val="00555AAB"/>
    <w:rsid w:val="00562A8D"/>
    <w:rsid w:val="0056468A"/>
    <w:rsid w:val="005677D1"/>
    <w:rsid w:val="005738FC"/>
    <w:rsid w:val="00587A6F"/>
    <w:rsid w:val="005A5FEA"/>
    <w:rsid w:val="005B10FF"/>
    <w:rsid w:val="005B1387"/>
    <w:rsid w:val="005D0229"/>
    <w:rsid w:val="005D244B"/>
    <w:rsid w:val="005F709A"/>
    <w:rsid w:val="00614136"/>
    <w:rsid w:val="006207E2"/>
    <w:rsid w:val="00625563"/>
    <w:rsid w:val="00636C40"/>
    <w:rsid w:val="00644EA3"/>
    <w:rsid w:val="0065709A"/>
    <w:rsid w:val="006732BA"/>
    <w:rsid w:val="0068199D"/>
    <w:rsid w:val="00687089"/>
    <w:rsid w:val="0068758B"/>
    <w:rsid w:val="00695E4E"/>
    <w:rsid w:val="006B6270"/>
    <w:rsid w:val="006D163D"/>
    <w:rsid w:val="006F43E3"/>
    <w:rsid w:val="00716A20"/>
    <w:rsid w:val="007204E1"/>
    <w:rsid w:val="00722C98"/>
    <w:rsid w:val="00731297"/>
    <w:rsid w:val="007417BF"/>
    <w:rsid w:val="007804D5"/>
    <w:rsid w:val="0079411C"/>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4E"/>
    <w:rsid w:val="00876589"/>
    <w:rsid w:val="00876650"/>
    <w:rsid w:val="0087779A"/>
    <w:rsid w:val="008806F4"/>
    <w:rsid w:val="00882DC3"/>
    <w:rsid w:val="00885E42"/>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63507"/>
    <w:rsid w:val="00BD6B3C"/>
    <w:rsid w:val="00BE7A69"/>
    <w:rsid w:val="00BF0445"/>
    <w:rsid w:val="00C00D39"/>
    <w:rsid w:val="00C04011"/>
    <w:rsid w:val="00C05051"/>
    <w:rsid w:val="00C162A1"/>
    <w:rsid w:val="00C20BED"/>
    <w:rsid w:val="00C21181"/>
    <w:rsid w:val="00C26B12"/>
    <w:rsid w:val="00C35ED8"/>
    <w:rsid w:val="00C37193"/>
    <w:rsid w:val="00C80CB5"/>
    <w:rsid w:val="00CA1A2F"/>
    <w:rsid w:val="00CB5F7B"/>
    <w:rsid w:val="00CE6C4F"/>
    <w:rsid w:val="00CF0A10"/>
    <w:rsid w:val="00CF7595"/>
    <w:rsid w:val="00D00477"/>
    <w:rsid w:val="00D24B69"/>
    <w:rsid w:val="00D378CD"/>
    <w:rsid w:val="00D85B54"/>
    <w:rsid w:val="00D92C11"/>
    <w:rsid w:val="00D944C9"/>
    <w:rsid w:val="00DB64BA"/>
    <w:rsid w:val="00DC255F"/>
    <w:rsid w:val="00E66AC2"/>
    <w:rsid w:val="00E92E61"/>
    <w:rsid w:val="00E97538"/>
    <w:rsid w:val="00EA6B11"/>
    <w:rsid w:val="00EB74CE"/>
    <w:rsid w:val="00EC3581"/>
    <w:rsid w:val="00EC7FE4"/>
    <w:rsid w:val="00EE2F17"/>
    <w:rsid w:val="00F043E8"/>
    <w:rsid w:val="00F04EA3"/>
    <w:rsid w:val="00F234B1"/>
    <w:rsid w:val="00F26F99"/>
    <w:rsid w:val="00F34A13"/>
    <w:rsid w:val="00F42EFD"/>
    <w:rsid w:val="00F539F2"/>
    <w:rsid w:val="00F7509E"/>
    <w:rsid w:val="00F833E7"/>
    <w:rsid w:val="00F86022"/>
    <w:rsid w:val="00F94B91"/>
    <w:rsid w:val="00F97F7F"/>
    <w:rsid w:val="00FB01BB"/>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45862"/>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Revize">
    <w:name w:val="Revision"/>
    <w:hidden/>
    <w:uiPriority w:val="99"/>
    <w:semiHidden/>
    <w:rsid w:val="000F7E58"/>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A1B5-A43E-42EC-9C86-262F22F2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3</cp:revision>
  <cp:lastPrinted>2019-02-11T09:28:00Z</cp:lastPrinted>
  <dcterms:created xsi:type="dcterms:W3CDTF">2022-08-09T07:38:00Z</dcterms:created>
  <dcterms:modified xsi:type="dcterms:W3CDTF">2022-08-10T09:04:00Z</dcterms:modified>
</cp:coreProperties>
</file>