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2EBE" w14:textId="77777777" w:rsidR="000E6E24" w:rsidRPr="00512274" w:rsidRDefault="00E137E5" w:rsidP="00845472">
      <w:pPr>
        <w:spacing w:before="0" w:beforeAutospacing="0" w:after="120" w:afterAutospacing="0"/>
        <w:ind w:left="0" w:right="68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AB045E">
        <w:rPr>
          <w:rFonts w:ascii="Times New Roman" w:hAnsi="Times New Roman"/>
          <w:b/>
          <w:sz w:val="22"/>
          <w:szCs w:val="22"/>
        </w:rPr>
        <w:t>Příloha č. 1 Smlouvy</w:t>
      </w:r>
      <w:r w:rsidR="003B7DD6" w:rsidRPr="00512274">
        <w:rPr>
          <w:rFonts w:ascii="Times New Roman" w:hAnsi="Times New Roman"/>
          <w:sz w:val="22"/>
          <w:szCs w:val="22"/>
        </w:rPr>
        <w:t xml:space="preserve"> </w:t>
      </w:r>
      <w:r w:rsidR="005A2D52" w:rsidRPr="00512274">
        <w:rPr>
          <w:rFonts w:ascii="Times New Roman" w:hAnsi="Times New Roman"/>
          <w:b/>
          <w:sz w:val="22"/>
          <w:szCs w:val="22"/>
        </w:rPr>
        <w:t>Technická specifikace zboží</w:t>
      </w:r>
    </w:p>
    <w:p w14:paraId="2FB2F618" w14:textId="11221316" w:rsidR="00554CEB" w:rsidRPr="008D4C25" w:rsidRDefault="00554CEB" w:rsidP="00554CEB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 w:rsidRPr="008D4C25">
        <w:rPr>
          <w:rFonts w:ascii="Times New Roman" w:hAnsi="Times New Roman"/>
          <w:b/>
          <w:sz w:val="22"/>
          <w:szCs w:val="22"/>
        </w:rPr>
        <w:t xml:space="preserve">Smlouva: </w:t>
      </w:r>
      <w:r w:rsidR="00E05F3C" w:rsidRPr="00E05F3C">
        <w:rPr>
          <w:rFonts w:ascii="Times New Roman" w:hAnsi="Times New Roman"/>
          <w:b/>
          <w:sz w:val="22"/>
          <w:szCs w:val="22"/>
        </w:rPr>
        <w:t>Dodávka LCD obrazovek – videostěna</w:t>
      </w:r>
    </w:p>
    <w:p w14:paraId="7F97CF95" w14:textId="062C7233" w:rsidR="00554CEB" w:rsidRPr="008D4C25" w:rsidRDefault="00593CB7" w:rsidP="00554C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Číslo smlouvy objednatele:</w:t>
      </w:r>
      <w:r w:rsidR="00C329E8" w:rsidRPr="008D4C25">
        <w:rPr>
          <w:rFonts w:ascii="Times New Roman" w:hAnsi="Times New Roman"/>
          <w:b/>
          <w:sz w:val="22"/>
          <w:szCs w:val="22"/>
        </w:rPr>
        <w:t>DOD2022</w:t>
      </w:r>
      <w:r w:rsidR="007B2757">
        <w:rPr>
          <w:rFonts w:ascii="Times New Roman" w:hAnsi="Times New Roman"/>
          <w:b/>
          <w:sz w:val="22"/>
          <w:szCs w:val="22"/>
        </w:rPr>
        <w:t>1610</w:t>
      </w:r>
    </w:p>
    <w:p w14:paraId="7E03714D" w14:textId="77777777" w:rsidR="00EB3131" w:rsidRPr="008D4C25" w:rsidRDefault="00554CEB" w:rsidP="00EB3131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Číslo smlouvy dodavatele: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651E7FA5" w14:textId="77777777" w:rsidR="00EB3131" w:rsidRPr="008D4C25" w:rsidRDefault="004A3823" w:rsidP="00EB3131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Výrobce:</w:t>
      </w:r>
      <w:r w:rsidR="00D34114" w:rsidRPr="008D4C25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E13D3B4" w14:textId="77777777" w:rsidR="00EB3131" w:rsidRPr="008D4C25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Typ, označení: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39AD7669" w14:textId="77777777" w:rsidR="00B71D91" w:rsidRPr="008D4C25" w:rsidRDefault="00E37F90" w:rsidP="00845472">
      <w:pPr>
        <w:spacing w:before="0" w:beforeAutospacing="0" w:after="120" w:afterAutospacing="0"/>
        <w:ind w:left="0" w:right="68"/>
        <w:contextualSpacing w:val="0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Rok výroby:</w:t>
      </w:r>
      <w:r w:rsidR="005C063C" w:rsidRPr="008D4C25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3A43F62B" w14:textId="6559A2D2" w:rsidR="00512274" w:rsidRDefault="000E513E" w:rsidP="003F1B95">
      <w:pPr>
        <w:spacing w:before="0" w:beforeAutospacing="0" w:after="0" w:afterAutospacing="0"/>
        <w:ind w:left="0" w:right="68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03231">
        <w:rPr>
          <w:rFonts w:ascii="Times New Roman" w:hAnsi="Times New Roman"/>
          <w:i/>
          <w:sz w:val="22"/>
          <w:szCs w:val="22"/>
        </w:rPr>
        <w:t>konkrétní hodnotu</w:t>
      </w:r>
      <w:r w:rsidRPr="00512274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003231">
        <w:rPr>
          <w:rFonts w:ascii="Times New Roman" w:hAnsi="Times New Roman"/>
          <w:i/>
          <w:sz w:val="22"/>
          <w:szCs w:val="22"/>
        </w:rPr>
        <w:t xml:space="preserve">. </w:t>
      </w:r>
      <w:r w:rsidR="003F1B95" w:rsidRPr="00003231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Dále u položek označených hvězdičkou (*) uchazeč doplní skutečné nabízené hodnoty. Takto 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Pr="00003231">
        <w:rPr>
          <w:rFonts w:ascii="Times New Roman" w:hAnsi="Times New Roman"/>
          <w:i/>
          <w:sz w:val="22"/>
          <w:szCs w:val="22"/>
        </w:rPr>
        <w:t xml:space="preserve">.  </w:t>
      </w: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EF4243">
        <w:rPr>
          <w:rFonts w:ascii="Times New Roman" w:hAnsi="Times New Roman"/>
          <w:i/>
          <w:sz w:val="22"/>
          <w:szCs w:val="22"/>
        </w:rPr>
        <w:t>.</w:t>
      </w:r>
    </w:p>
    <w:p w14:paraId="43654F3D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737"/>
      </w:tblGrid>
      <w:tr w:rsidR="00071FB7" w:rsidRPr="00512274" w14:paraId="6BBC292F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CDE3BB2" w14:textId="323895C8" w:rsidR="00071FB7" w:rsidRPr="00512274" w:rsidRDefault="00003231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003231">
              <w:rPr>
                <w:rFonts w:ascii="Times New Roman" w:hAnsi="Times New Roman"/>
                <w:b/>
                <w:szCs w:val="22"/>
              </w:rPr>
              <w:t>Nákup LCD obrazovek - videostěna</w:t>
            </w:r>
            <w:r w:rsidR="00470FF1" w:rsidRPr="00512274" w:rsidDel="00470FF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071FB7" w:rsidRPr="00512274">
              <w:rPr>
                <w:rFonts w:ascii="Times New Roman" w:hAnsi="Times New Roman"/>
                <w:b/>
                <w:szCs w:val="22"/>
              </w:rPr>
              <w:t>– 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A5095C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A64E543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Hodnota</w:t>
            </w:r>
          </w:p>
        </w:tc>
      </w:tr>
      <w:tr w:rsidR="00071FB7" w:rsidRPr="00512274" w14:paraId="3775A2BB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34170E3" w14:textId="65CD6460" w:rsidR="00071FB7" w:rsidRPr="00313A76" w:rsidRDefault="00003231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 xml:space="preserve">Délka </w:t>
            </w:r>
            <w:r w:rsidRPr="00003231">
              <w:t>videostěn</w:t>
            </w:r>
            <w:r>
              <w:t>y min. 3m – max. 3,7</w:t>
            </w:r>
            <w:r w:rsidR="00736239">
              <w:t xml:space="preserve"> </w:t>
            </w:r>
            <w:r>
              <w:t>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949A38" w14:textId="1F3E1BD8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FED2372" w14:textId="6F3C02E0" w:rsidR="00071FB7" w:rsidRPr="00512274" w:rsidRDefault="00003231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065DA66D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36F0C35D" w14:textId="3B945194" w:rsidR="00071FB7" w:rsidRPr="00313A76" w:rsidRDefault="00003231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 xml:space="preserve">Zobrazení </w:t>
            </w:r>
            <w:r w:rsidR="00DE22D6">
              <w:t xml:space="preserve">každé samostatné obrazovky </w:t>
            </w:r>
            <w:r w:rsidRPr="00003231">
              <w:t xml:space="preserve">min. </w:t>
            </w:r>
            <w:r>
              <w:t>Full HD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83A20C" w14:textId="3568EBD1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DEC8957" w14:textId="0ABDA96F" w:rsidR="00071FB7" w:rsidRPr="00512274" w:rsidRDefault="00071FB7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5D9FACE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1C65294" w14:textId="5CE4BAB8" w:rsidR="00071FB7" w:rsidRPr="00313A76" w:rsidRDefault="00003231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 xml:space="preserve">Poměr stran </w:t>
            </w:r>
            <w:r w:rsidR="00030D24">
              <w:t xml:space="preserve">každé </w:t>
            </w:r>
            <w:r>
              <w:t>LCD obrazov</w:t>
            </w:r>
            <w:r w:rsidR="00030D24">
              <w:t>ky</w:t>
            </w:r>
            <w:r>
              <w:t xml:space="preserve"> 16:9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5ACD56" w14:textId="3E63E1D2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6842059" w14:textId="55CEFA56" w:rsidR="00071FB7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40E7A794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6779012" w14:textId="21E607C3" w:rsidR="00003231" w:rsidRPr="00313A76" w:rsidRDefault="00003231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>Počet LCD obrazovek</w:t>
            </w:r>
            <w:r w:rsidR="00A64745">
              <w:t xml:space="preserve"> max. 9 ks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DED735" w14:textId="222411C5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6F2EFD5" w14:textId="3E428D3A" w:rsidR="00003231" w:rsidRPr="00512274" w:rsidRDefault="00003231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Cs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7D72930F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1214B382" w14:textId="7D0B353B" w:rsidR="00003231" w:rsidRPr="00313A76" w:rsidRDefault="00003231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>P</w:t>
            </w:r>
            <w:r w:rsidRPr="00003231">
              <w:t xml:space="preserve">rovozní v </w:t>
            </w:r>
            <w:proofErr w:type="gramStart"/>
            <w:r w:rsidRPr="00003231">
              <w:t>režim</w:t>
            </w:r>
            <w:proofErr w:type="gramEnd"/>
            <w:r w:rsidRPr="00003231">
              <w:t xml:space="preserve"> </w:t>
            </w:r>
            <w:r>
              <w:t xml:space="preserve">min. </w:t>
            </w:r>
            <w:r w:rsidRPr="00003231">
              <w:t>12 hodin denně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37346E" w14:textId="5D1AD865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3E32E43" w14:textId="5A530187" w:rsidR="00003231" w:rsidRPr="00512274" w:rsidRDefault="00003231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03231" w:rsidRPr="00512274" w14:paraId="4C432E3D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2F8094AC" w14:textId="69B0F9AC" w:rsidR="00003231" w:rsidRPr="00313A76" w:rsidRDefault="00764E67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47470F">
              <w:t>Vzdálenost mezi okrajem viditelného obrazu na displeji a okrajem každé LCD obrazovky  max. 2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D44573" w14:textId="338685CE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4794B1B" w14:textId="2A08C85B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108E5660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08644A54" w14:textId="1998A931" w:rsidR="00003231" w:rsidRPr="00313A76" w:rsidRDefault="00003231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03231">
              <w:t xml:space="preserve">Rozlišení </w:t>
            </w:r>
            <w:r w:rsidR="00DE22D6">
              <w:t>každé samostatné obrazovky</w:t>
            </w:r>
            <w:r w:rsidR="00DE22D6" w:rsidRPr="00003231">
              <w:t xml:space="preserve"> </w:t>
            </w:r>
            <w:r w:rsidRPr="00003231">
              <w:t>min</w:t>
            </w:r>
            <w:r>
              <w:t>.</w:t>
            </w:r>
            <w:r w:rsidRPr="00003231">
              <w:t xml:space="preserve"> 1920 x 1080 </w:t>
            </w:r>
            <w:proofErr w:type="spellStart"/>
            <w:r w:rsidRPr="00003231">
              <w:t>px</w:t>
            </w:r>
            <w:proofErr w:type="spellEnd"/>
            <w:r w:rsidRPr="00003231"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841C2F" w14:textId="005688E4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939FC3D" w14:textId="53CF98C7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67555375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3F946CC7" w14:textId="680ED2F9" w:rsidR="00003231" w:rsidRPr="00313A76" w:rsidRDefault="00003231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A64745">
              <w:t>Svítivost min. 500 cd/m2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1DE835" w14:textId="2775FDAB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26211E4" w14:textId="46996E2E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FB009F" w:rsidRPr="00512274" w14:paraId="0BB39D9D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3AC7E7B3" w14:textId="14F37964" w:rsidR="00FB009F" w:rsidRPr="00A64745" w:rsidRDefault="00DA1D3F" w:rsidP="00DA1D3F">
            <w:pPr>
              <w:spacing w:before="0" w:beforeAutospacing="0" w:after="0" w:afterAutospacing="0"/>
              <w:ind w:left="0" w:right="0"/>
              <w:contextualSpacing w:val="0"/>
            </w:pPr>
            <w:r>
              <w:t>Rozšířené z</w:t>
            </w:r>
            <w:r w:rsidR="00FB009F" w:rsidRPr="00FB009F">
              <w:t>obrazov</w:t>
            </w:r>
            <w:r>
              <w:t>ání plochy</w:t>
            </w:r>
            <w:r w:rsidR="00FB009F" w:rsidRPr="00FB009F">
              <w:t xml:space="preserve"> </w:t>
            </w:r>
            <w:r>
              <w:t xml:space="preserve">OS Windows </w:t>
            </w:r>
            <w:r w:rsidR="00FB009F" w:rsidRPr="00FB009F">
              <w:t xml:space="preserve">na </w:t>
            </w:r>
            <w:r>
              <w:t>všech</w:t>
            </w:r>
            <w:r w:rsidR="00FB009F" w:rsidRPr="00FB009F">
              <w:t xml:space="preserve"> </w:t>
            </w:r>
            <w:r>
              <w:t xml:space="preserve">LCD </w:t>
            </w:r>
            <w:r w:rsidR="00FB009F" w:rsidRPr="00FB009F">
              <w:t>obrazovkách</w:t>
            </w:r>
            <w:r>
              <w:t>. Při rozšířeném zobrazení můžem</w:t>
            </w:r>
            <w:r w:rsidR="00FB009F" w:rsidRPr="00FB009F">
              <w:t xml:space="preserve">e přesouvat položky mezi </w:t>
            </w:r>
            <w:r>
              <w:t>LCD</w:t>
            </w:r>
            <w:r w:rsidR="00FB009F" w:rsidRPr="00FB009F">
              <w:t xml:space="preserve"> obrazovkami.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10892F" w14:textId="77777777" w:rsidR="00FB009F" w:rsidRPr="00512274" w:rsidRDefault="00FB009F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F6B8AAA" w14:textId="77777777" w:rsidR="00FB009F" w:rsidRDefault="00FB009F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5E25DE" w:rsidRPr="00512274" w14:paraId="3242642B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EB3144A" w14:textId="1336B07A" w:rsidR="005E25DE" w:rsidRDefault="005E25DE" w:rsidP="00DA1D3F">
            <w:pPr>
              <w:spacing w:before="0" w:beforeAutospacing="0" w:after="0" w:afterAutospacing="0"/>
              <w:ind w:left="0" w:right="0"/>
              <w:contextualSpacing w:val="0"/>
            </w:pPr>
            <w:r>
              <w:rPr>
                <w:szCs w:val="22"/>
              </w:rPr>
              <w:t xml:space="preserve">Videostěna bude zobrazovat buď </w:t>
            </w:r>
            <w:r w:rsidRPr="00A524CA">
              <w:rPr>
                <w:szCs w:val="22"/>
              </w:rPr>
              <w:t xml:space="preserve">jeden obsah, nebo 4 samostatné obsahy v rozměrově stejných kvadrantech, tedy v rámci jedné obrazovky </w:t>
            </w:r>
            <w:r>
              <w:rPr>
                <w:szCs w:val="22"/>
              </w:rPr>
              <w:t xml:space="preserve">1 </w:t>
            </w:r>
            <w:r w:rsidRPr="00A524CA">
              <w:rPr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A524CA">
              <w:rPr>
                <w:szCs w:val="22"/>
              </w:rPr>
              <w:t>4 různá zobrazení.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1E4476" w14:textId="77777777" w:rsidR="005E25DE" w:rsidRPr="00512274" w:rsidRDefault="005E25DE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F3513B8" w14:textId="77777777" w:rsidR="005E25DE" w:rsidRDefault="005E25DE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  <w:bookmarkStart w:id="0" w:name="_GoBack"/>
        <w:bookmarkEnd w:id="0"/>
      </w:tr>
      <w:tr w:rsidR="00A64745" w:rsidRPr="00512274" w14:paraId="041913B9" w14:textId="77777777" w:rsidTr="00A64745">
        <w:trPr>
          <w:trHeight w:val="397"/>
          <w:jc w:val="center"/>
        </w:trPr>
        <w:tc>
          <w:tcPr>
            <w:tcW w:w="9804" w:type="dxa"/>
            <w:gridSpan w:val="3"/>
            <w:shd w:val="clear" w:color="auto" w:fill="auto"/>
            <w:vAlign w:val="center"/>
          </w:tcPr>
          <w:p w14:paraId="2D071764" w14:textId="77ADD696" w:rsidR="00A64745" w:rsidRPr="00A64745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color w:val="FF0000"/>
                <w:szCs w:val="22"/>
                <w:lang w:eastAsia="cs-CZ"/>
              </w:rPr>
            </w:pPr>
            <w:r w:rsidRPr="00A64745">
              <w:rPr>
                <w:rFonts w:ascii="Times New Roman" w:hAnsi="Times New Roman"/>
                <w:b/>
                <w:szCs w:val="22"/>
              </w:rPr>
              <w:t>Obslužný HW</w:t>
            </w:r>
            <w:r>
              <w:rPr>
                <w:rFonts w:ascii="Times New Roman" w:hAnsi="Times New Roman"/>
                <w:b/>
                <w:szCs w:val="22"/>
              </w:rPr>
              <w:t xml:space="preserve"> (</w:t>
            </w:r>
            <w:r w:rsidRPr="00A64745">
              <w:rPr>
                <w:rFonts w:ascii="Times New Roman" w:hAnsi="Times New Roman"/>
                <w:b/>
                <w:szCs w:val="22"/>
              </w:rPr>
              <w:t>Minimální požadavky PC</w:t>
            </w:r>
            <w:r>
              <w:rPr>
                <w:rFonts w:ascii="Times New Roman" w:hAnsi="Times New Roman"/>
                <w:b/>
                <w:szCs w:val="22"/>
              </w:rPr>
              <w:t>)</w:t>
            </w:r>
          </w:p>
        </w:tc>
      </w:tr>
      <w:tr w:rsidR="00003231" w:rsidRPr="00512274" w14:paraId="31A31FCA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116631E" w14:textId="0550039D" w:rsidR="00003231" w:rsidRPr="00313A76" w:rsidRDefault="00A64745" w:rsidP="00A6474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 xml:space="preserve">Intel </w:t>
            </w:r>
            <w:proofErr w:type="spellStart"/>
            <w:r>
              <w:t>Core</w:t>
            </w:r>
            <w:proofErr w:type="spellEnd"/>
            <w:r>
              <w:t xml:space="preserve"> i7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E5579A" w14:textId="6D90E5C6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35EA9C1" w14:textId="21CC0E39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29B531EC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A075795" w14:textId="4E9E898B" w:rsidR="00003231" w:rsidRPr="00313A76" w:rsidRDefault="00A64745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>
              <w:t>RAM 16GB DDR4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B7C8BE" w14:textId="46C5BFB0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39D0428" w14:textId="7193115F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1EA8E801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2748F7D6" w14:textId="6BD00471" w:rsidR="00003231" w:rsidRPr="00313A76" w:rsidRDefault="00A64745" w:rsidP="0000323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>SSD 512 GB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58A310" w14:textId="3E707D7F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47459E2" w14:textId="191C57E8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03231" w:rsidRPr="00512274" w14:paraId="176E158A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50D92AFB" w14:textId="0E4A3448" w:rsidR="00003231" w:rsidRPr="00313A76" w:rsidRDefault="00A64745" w:rsidP="00FB009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t>Grafická karta s</w:t>
            </w:r>
            <w:r w:rsidR="00FB009F">
              <w:t> odpovídajícím počtem výstupů pro ovládání LCD obrazovek</w:t>
            </w:r>
            <w:r>
              <w:t xml:space="preserve">  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52B700" w14:textId="281AEB42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E435059" w14:textId="73D8FB55" w:rsidR="00003231" w:rsidRPr="00512274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FB009F" w:rsidRPr="00512274" w14:paraId="61B439AA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4C04328F" w14:textId="1770D880" w:rsidR="00FB009F" w:rsidRDefault="00FB009F" w:rsidP="00FB009F">
            <w:pPr>
              <w:spacing w:before="0" w:beforeAutospacing="0" w:after="0" w:afterAutospacing="0"/>
              <w:ind w:left="0" w:right="0"/>
              <w:contextualSpacing w:val="0"/>
            </w:pPr>
            <w:r>
              <w:t xml:space="preserve">OS Windows 10 Pro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147515" w14:textId="77777777" w:rsidR="00FB009F" w:rsidRPr="00512274" w:rsidRDefault="00FB009F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3DC9E5E" w14:textId="77777777" w:rsidR="00FB009F" w:rsidRDefault="00FB009F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A64745" w:rsidRPr="00512274" w14:paraId="2D577D22" w14:textId="77777777" w:rsidTr="00AF5A9E">
        <w:trPr>
          <w:trHeight w:val="397"/>
          <w:jc w:val="center"/>
        </w:trPr>
        <w:tc>
          <w:tcPr>
            <w:tcW w:w="9804" w:type="dxa"/>
            <w:gridSpan w:val="3"/>
            <w:shd w:val="clear" w:color="auto" w:fill="auto"/>
            <w:vAlign w:val="center"/>
          </w:tcPr>
          <w:p w14:paraId="17F1ABC6" w14:textId="6E4F9C43" w:rsidR="00A64745" w:rsidRPr="00A64745" w:rsidRDefault="00A64745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64745">
              <w:rPr>
                <w:rFonts w:ascii="Times New Roman" w:hAnsi="Times New Roman"/>
                <w:b/>
                <w:szCs w:val="22"/>
              </w:rPr>
              <w:t>Příslušenství</w:t>
            </w:r>
          </w:p>
        </w:tc>
      </w:tr>
      <w:tr w:rsidR="00003231" w:rsidRPr="00512274" w14:paraId="374E61AD" w14:textId="77777777" w:rsidTr="00A64745">
        <w:trPr>
          <w:trHeight w:val="397"/>
          <w:jc w:val="center"/>
        </w:trPr>
        <w:tc>
          <w:tcPr>
            <w:tcW w:w="7143" w:type="dxa"/>
            <w:shd w:val="clear" w:color="auto" w:fill="auto"/>
            <w:vAlign w:val="center"/>
          </w:tcPr>
          <w:p w14:paraId="1C15EA07" w14:textId="3B751A70" w:rsidR="00003231" w:rsidRPr="00512274" w:rsidRDefault="00A64745" w:rsidP="00FB009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>
              <w:t>D</w:t>
            </w:r>
            <w:r w:rsidRPr="00A64745">
              <w:t>ržáky a propoj</w:t>
            </w:r>
            <w:r w:rsidR="00FB009F">
              <w:t>ovací kabely k LCD obrazovkám</w:t>
            </w:r>
            <w:r w:rsidRPr="00A64745"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BFDD85" w14:textId="0C58B34D" w:rsidR="00003231" w:rsidRPr="00512274" w:rsidRDefault="00003231" w:rsidP="0000323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EA1FC06" w14:textId="77777777" w:rsidR="00003231" w:rsidRPr="00512274" w:rsidRDefault="00003231" w:rsidP="006F07E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</w:tbl>
    <w:p w14:paraId="335E2A4C" w14:textId="3B938ABD" w:rsidR="00512274" w:rsidRDefault="00512274" w:rsidP="008D4C25">
      <w:pPr>
        <w:ind w:left="0" w:right="70"/>
        <w:jc w:val="both"/>
        <w:rPr>
          <w:rFonts w:ascii="Times New Roman" w:hAnsi="Times New Roman"/>
          <w:sz w:val="24"/>
        </w:rPr>
      </w:pPr>
    </w:p>
    <w:p w14:paraId="263E474F" w14:textId="2CD29BF2" w:rsidR="00CD0887" w:rsidRDefault="00CD0887" w:rsidP="008D4C25">
      <w:pPr>
        <w:ind w:left="0" w:right="70"/>
        <w:jc w:val="both"/>
        <w:rPr>
          <w:rFonts w:ascii="Times New Roman" w:hAnsi="Times New Roman"/>
          <w:sz w:val="24"/>
        </w:rPr>
      </w:pPr>
    </w:p>
    <w:p w14:paraId="3C838998" w14:textId="77777777" w:rsidR="00913916" w:rsidRPr="00512274" w:rsidRDefault="00B25FAC" w:rsidP="001040BD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1D427160" w14:textId="79A54756" w:rsidR="001040BD" w:rsidRPr="00BD5D2B" w:rsidRDefault="001040BD" w:rsidP="00BD5D2B">
      <w:pPr>
        <w:ind w:left="4248" w:right="70" w:firstLine="708"/>
        <w:jc w:val="center"/>
        <w:rPr>
          <w:rFonts w:ascii="Times New Roman" w:hAnsi="Times New Roman"/>
          <w:i/>
          <w:color w:val="00B0F0"/>
          <w:sz w:val="22"/>
          <w:szCs w:val="22"/>
        </w:rPr>
      </w:pPr>
      <w:r w:rsidRPr="00BD5D2B">
        <w:rPr>
          <w:rFonts w:ascii="Times New Roman" w:hAnsi="Times New Roman"/>
          <w:i/>
          <w:color w:val="00B0F0"/>
          <w:sz w:val="22"/>
          <w:szCs w:val="22"/>
        </w:rPr>
        <w:t>oprávněná osoba dodavatele</w:t>
      </w:r>
    </w:p>
    <w:p w14:paraId="485106E9" w14:textId="1265D7C0" w:rsidR="00736239" w:rsidRPr="00BD5D2B" w:rsidRDefault="00736239" w:rsidP="00BD5D2B">
      <w:pPr>
        <w:spacing w:before="0" w:beforeAutospacing="0" w:after="0" w:afterAutospacing="0"/>
        <w:ind w:left="4962" w:right="68"/>
        <w:jc w:val="center"/>
        <w:rPr>
          <w:rFonts w:ascii="Times New Roman" w:hAnsi="Times New Roman"/>
          <w:i/>
          <w:color w:val="00B0F0"/>
          <w:sz w:val="22"/>
          <w:szCs w:val="22"/>
        </w:rPr>
      </w:pPr>
      <w:r w:rsidRPr="00BD5D2B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sectPr w:rsidR="00736239" w:rsidRPr="00BD5D2B" w:rsidSect="00CD0887">
      <w:headerReference w:type="first" r:id="rId8"/>
      <w:footerReference w:type="first" r:id="rId9"/>
      <w:pgSz w:w="11906" w:h="16838" w:code="9"/>
      <w:pgMar w:top="1134" w:right="1134" w:bottom="567" w:left="1134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E03A77" w16cid:durableId="26A62E44"/>
  <w16cid:commentId w16cid:paraId="2CCB618A" w16cid:durableId="26A62E45"/>
  <w16cid:commentId w16cid:paraId="0EF191FD" w16cid:durableId="26A62E46"/>
  <w16cid:commentId w16cid:paraId="52B1024A" w16cid:durableId="26A62E47"/>
  <w16cid:commentId w16cid:paraId="43D0AC2A" w16cid:durableId="26A62E48"/>
  <w16cid:commentId w16cid:paraId="37AE89BB" w16cid:durableId="26A62E49"/>
  <w16cid:commentId w16cid:paraId="2E042C6F" w16cid:durableId="26A62E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A6C9E" w14:textId="77777777" w:rsidR="002634E9" w:rsidRDefault="002634E9">
      <w:r>
        <w:separator/>
      </w:r>
    </w:p>
  </w:endnote>
  <w:endnote w:type="continuationSeparator" w:id="0">
    <w:p w14:paraId="3A2D6957" w14:textId="77777777" w:rsidR="002634E9" w:rsidRDefault="002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587011"/>
      <w:docPartObj>
        <w:docPartGallery w:val="Page Numbers (Bottom of Page)"/>
        <w:docPartUnique/>
      </w:docPartObj>
    </w:sdtPr>
    <w:sdtEndPr/>
    <w:sdtContent>
      <w:p w14:paraId="2F0588DA" w14:textId="3067C318" w:rsidR="003747E9" w:rsidRDefault="003747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7E0"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 w:rsidR="006F07E0">
            <w:rPr>
              <w:noProof/>
            </w:rPr>
            <w:t>1</w:t>
          </w:r>
        </w:fldSimple>
      </w:p>
    </w:sdtContent>
  </w:sdt>
  <w:p w14:paraId="48137F40" w14:textId="77777777" w:rsidR="003747E9" w:rsidRDefault="00374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C641" w14:textId="77777777" w:rsidR="002634E9" w:rsidRDefault="002634E9">
      <w:r>
        <w:separator/>
      </w:r>
    </w:p>
  </w:footnote>
  <w:footnote w:type="continuationSeparator" w:id="0">
    <w:p w14:paraId="703289ED" w14:textId="77777777" w:rsidR="002634E9" w:rsidRDefault="002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CEF5F" w14:textId="33E1747C" w:rsidR="00EF341C" w:rsidRPr="009C2B23" w:rsidRDefault="00EF341C" w:rsidP="009C2B23">
    <w:pPr>
      <w:pStyle w:val="Zhlav"/>
      <w:ind w:left="0"/>
      <w:rPr>
        <w:rFonts w:ascii="Times New Roman" w:hAnsi="Times New Roman"/>
        <w:i/>
      </w:rPr>
    </w:pPr>
    <w:r w:rsidRPr="009C2B23">
      <w:rPr>
        <w:rFonts w:ascii="Times New Roman" w:hAnsi="Times New Roman"/>
        <w:i/>
      </w:rPr>
      <w:t>Příloha č. 3 ZD – Technická specifikace zboží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61C0"/>
    <w:multiLevelType w:val="hybridMultilevel"/>
    <w:tmpl w:val="8E98F1B6"/>
    <w:lvl w:ilvl="0" w:tplc="2DAC7A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4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8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6"/>
  </w:num>
  <w:num w:numId="17">
    <w:abstractNumId w:val="17"/>
  </w:num>
  <w:num w:numId="18">
    <w:abstractNumId w:val="26"/>
  </w:num>
  <w:num w:numId="19">
    <w:abstractNumId w:val="28"/>
  </w:num>
  <w:num w:numId="20">
    <w:abstractNumId w:val="5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15"/>
  </w:num>
  <w:num w:numId="28">
    <w:abstractNumId w:val="30"/>
  </w:num>
  <w:num w:numId="29">
    <w:abstractNumId w:val="25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3231"/>
    <w:rsid w:val="00004191"/>
    <w:rsid w:val="000108A5"/>
    <w:rsid w:val="000110CA"/>
    <w:rsid w:val="00017ADD"/>
    <w:rsid w:val="0002029E"/>
    <w:rsid w:val="00021368"/>
    <w:rsid w:val="00022426"/>
    <w:rsid w:val="000244B9"/>
    <w:rsid w:val="00030D24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D0F0F"/>
    <w:rsid w:val="000D5F22"/>
    <w:rsid w:val="000E3373"/>
    <w:rsid w:val="000E513E"/>
    <w:rsid w:val="000E6E24"/>
    <w:rsid w:val="000F3C8C"/>
    <w:rsid w:val="00100485"/>
    <w:rsid w:val="0010254E"/>
    <w:rsid w:val="001040BD"/>
    <w:rsid w:val="00107A24"/>
    <w:rsid w:val="00110C9E"/>
    <w:rsid w:val="00113520"/>
    <w:rsid w:val="00117790"/>
    <w:rsid w:val="0012088C"/>
    <w:rsid w:val="00122768"/>
    <w:rsid w:val="00132829"/>
    <w:rsid w:val="00136805"/>
    <w:rsid w:val="001573CC"/>
    <w:rsid w:val="00157B7B"/>
    <w:rsid w:val="001672D0"/>
    <w:rsid w:val="00175E00"/>
    <w:rsid w:val="00177322"/>
    <w:rsid w:val="001927F5"/>
    <w:rsid w:val="001A06E2"/>
    <w:rsid w:val="001A0FB3"/>
    <w:rsid w:val="001A30B1"/>
    <w:rsid w:val="001A6AA4"/>
    <w:rsid w:val="001A6F11"/>
    <w:rsid w:val="001B0338"/>
    <w:rsid w:val="001B3495"/>
    <w:rsid w:val="001C0089"/>
    <w:rsid w:val="001D67AD"/>
    <w:rsid w:val="001E0312"/>
    <w:rsid w:val="001E1D3D"/>
    <w:rsid w:val="001E325D"/>
    <w:rsid w:val="001E7DC5"/>
    <w:rsid w:val="001F3892"/>
    <w:rsid w:val="001F4D7F"/>
    <w:rsid w:val="00206F10"/>
    <w:rsid w:val="00216760"/>
    <w:rsid w:val="00255AE1"/>
    <w:rsid w:val="0025635A"/>
    <w:rsid w:val="00257396"/>
    <w:rsid w:val="00261031"/>
    <w:rsid w:val="002634E9"/>
    <w:rsid w:val="002654A1"/>
    <w:rsid w:val="00265A05"/>
    <w:rsid w:val="00267F20"/>
    <w:rsid w:val="0028091F"/>
    <w:rsid w:val="0028519C"/>
    <w:rsid w:val="00294082"/>
    <w:rsid w:val="00296FF0"/>
    <w:rsid w:val="00297458"/>
    <w:rsid w:val="002A2CDF"/>
    <w:rsid w:val="002A3178"/>
    <w:rsid w:val="002A54D0"/>
    <w:rsid w:val="002C6B17"/>
    <w:rsid w:val="002D05CE"/>
    <w:rsid w:val="002D2E0D"/>
    <w:rsid w:val="002D2F33"/>
    <w:rsid w:val="002D4136"/>
    <w:rsid w:val="002D69C4"/>
    <w:rsid w:val="002E0172"/>
    <w:rsid w:val="002F24E0"/>
    <w:rsid w:val="002F4387"/>
    <w:rsid w:val="00300975"/>
    <w:rsid w:val="00311F96"/>
    <w:rsid w:val="00312775"/>
    <w:rsid w:val="00313A76"/>
    <w:rsid w:val="00313CDF"/>
    <w:rsid w:val="00314894"/>
    <w:rsid w:val="00323964"/>
    <w:rsid w:val="00324405"/>
    <w:rsid w:val="00325FC8"/>
    <w:rsid w:val="00330A9C"/>
    <w:rsid w:val="00336491"/>
    <w:rsid w:val="0034120D"/>
    <w:rsid w:val="00345DCB"/>
    <w:rsid w:val="00350435"/>
    <w:rsid w:val="0036041E"/>
    <w:rsid w:val="00362624"/>
    <w:rsid w:val="00363778"/>
    <w:rsid w:val="00366BF7"/>
    <w:rsid w:val="00367FCE"/>
    <w:rsid w:val="00372FD0"/>
    <w:rsid w:val="003747E9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0C3A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70FF1"/>
    <w:rsid w:val="00472892"/>
    <w:rsid w:val="0047470F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823"/>
    <w:rsid w:val="004A585E"/>
    <w:rsid w:val="004A657E"/>
    <w:rsid w:val="004B3CA8"/>
    <w:rsid w:val="004C1778"/>
    <w:rsid w:val="004C21DD"/>
    <w:rsid w:val="004C3E4E"/>
    <w:rsid w:val="004C4F67"/>
    <w:rsid w:val="004D0809"/>
    <w:rsid w:val="004D6232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44C43"/>
    <w:rsid w:val="00554A48"/>
    <w:rsid w:val="00554CEB"/>
    <w:rsid w:val="00557A48"/>
    <w:rsid w:val="005627BF"/>
    <w:rsid w:val="005633A3"/>
    <w:rsid w:val="00573B9D"/>
    <w:rsid w:val="00575F65"/>
    <w:rsid w:val="00580513"/>
    <w:rsid w:val="00580839"/>
    <w:rsid w:val="005867EA"/>
    <w:rsid w:val="00590E5C"/>
    <w:rsid w:val="00591701"/>
    <w:rsid w:val="00593049"/>
    <w:rsid w:val="00593CB7"/>
    <w:rsid w:val="005A2D52"/>
    <w:rsid w:val="005A4509"/>
    <w:rsid w:val="005A6DC0"/>
    <w:rsid w:val="005B7CCA"/>
    <w:rsid w:val="005C063C"/>
    <w:rsid w:val="005C2102"/>
    <w:rsid w:val="005D6D4E"/>
    <w:rsid w:val="005E05E8"/>
    <w:rsid w:val="005E25DE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7CA"/>
    <w:rsid w:val="006B0067"/>
    <w:rsid w:val="006B79D2"/>
    <w:rsid w:val="006C07BB"/>
    <w:rsid w:val="006C333A"/>
    <w:rsid w:val="006C35AD"/>
    <w:rsid w:val="006C52CA"/>
    <w:rsid w:val="006C607B"/>
    <w:rsid w:val="006E7B26"/>
    <w:rsid w:val="006F07E0"/>
    <w:rsid w:val="006F10E8"/>
    <w:rsid w:val="006F6175"/>
    <w:rsid w:val="00705CAC"/>
    <w:rsid w:val="00706D37"/>
    <w:rsid w:val="00707DC6"/>
    <w:rsid w:val="00710E40"/>
    <w:rsid w:val="00714704"/>
    <w:rsid w:val="00716D7E"/>
    <w:rsid w:val="007265BE"/>
    <w:rsid w:val="0073296A"/>
    <w:rsid w:val="00735C1B"/>
    <w:rsid w:val="00736239"/>
    <w:rsid w:val="00745756"/>
    <w:rsid w:val="00754FAF"/>
    <w:rsid w:val="00764E67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B2757"/>
    <w:rsid w:val="007C3F15"/>
    <w:rsid w:val="007C48CF"/>
    <w:rsid w:val="007D36FD"/>
    <w:rsid w:val="007D7F93"/>
    <w:rsid w:val="007F291F"/>
    <w:rsid w:val="007F6018"/>
    <w:rsid w:val="00807402"/>
    <w:rsid w:val="00810DDD"/>
    <w:rsid w:val="00813597"/>
    <w:rsid w:val="00817CE9"/>
    <w:rsid w:val="00836C71"/>
    <w:rsid w:val="0084298C"/>
    <w:rsid w:val="00845280"/>
    <w:rsid w:val="00845472"/>
    <w:rsid w:val="00860D41"/>
    <w:rsid w:val="0086361F"/>
    <w:rsid w:val="00873EFF"/>
    <w:rsid w:val="008828FF"/>
    <w:rsid w:val="00884ACF"/>
    <w:rsid w:val="00886589"/>
    <w:rsid w:val="008A313C"/>
    <w:rsid w:val="008D3E40"/>
    <w:rsid w:val="008D4C25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47A9"/>
    <w:rsid w:val="00925DE5"/>
    <w:rsid w:val="00927643"/>
    <w:rsid w:val="00927A66"/>
    <w:rsid w:val="0095160E"/>
    <w:rsid w:val="00952050"/>
    <w:rsid w:val="00953929"/>
    <w:rsid w:val="00963926"/>
    <w:rsid w:val="00966457"/>
    <w:rsid w:val="00971839"/>
    <w:rsid w:val="00975AB8"/>
    <w:rsid w:val="00983149"/>
    <w:rsid w:val="0098590F"/>
    <w:rsid w:val="00987A9F"/>
    <w:rsid w:val="009A0432"/>
    <w:rsid w:val="009A7F2A"/>
    <w:rsid w:val="009B3DC4"/>
    <w:rsid w:val="009B75B2"/>
    <w:rsid w:val="009C2B23"/>
    <w:rsid w:val="009C5A9D"/>
    <w:rsid w:val="009E154C"/>
    <w:rsid w:val="009E2A23"/>
    <w:rsid w:val="00A002A6"/>
    <w:rsid w:val="00A029A1"/>
    <w:rsid w:val="00A038C9"/>
    <w:rsid w:val="00A108A5"/>
    <w:rsid w:val="00A24A5E"/>
    <w:rsid w:val="00A3503C"/>
    <w:rsid w:val="00A40732"/>
    <w:rsid w:val="00A4089A"/>
    <w:rsid w:val="00A45224"/>
    <w:rsid w:val="00A50808"/>
    <w:rsid w:val="00A55B53"/>
    <w:rsid w:val="00A57908"/>
    <w:rsid w:val="00A601C1"/>
    <w:rsid w:val="00A64745"/>
    <w:rsid w:val="00A72DC8"/>
    <w:rsid w:val="00A96DDE"/>
    <w:rsid w:val="00A978D4"/>
    <w:rsid w:val="00AA19B2"/>
    <w:rsid w:val="00AB045E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361C1"/>
    <w:rsid w:val="00B50B7F"/>
    <w:rsid w:val="00B53C2D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D5D2B"/>
    <w:rsid w:val="00BD7A16"/>
    <w:rsid w:val="00BE4260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9E8"/>
    <w:rsid w:val="00C3787A"/>
    <w:rsid w:val="00C54934"/>
    <w:rsid w:val="00C57179"/>
    <w:rsid w:val="00C60958"/>
    <w:rsid w:val="00C63350"/>
    <w:rsid w:val="00C7599B"/>
    <w:rsid w:val="00C90510"/>
    <w:rsid w:val="00C9384C"/>
    <w:rsid w:val="00C93EB6"/>
    <w:rsid w:val="00CA2203"/>
    <w:rsid w:val="00CA5487"/>
    <w:rsid w:val="00CB0E2F"/>
    <w:rsid w:val="00CB66F4"/>
    <w:rsid w:val="00CB73F2"/>
    <w:rsid w:val="00CD0887"/>
    <w:rsid w:val="00CD1C3F"/>
    <w:rsid w:val="00CD510C"/>
    <w:rsid w:val="00CF60A4"/>
    <w:rsid w:val="00D02A22"/>
    <w:rsid w:val="00D10C0D"/>
    <w:rsid w:val="00D15D22"/>
    <w:rsid w:val="00D21838"/>
    <w:rsid w:val="00D22745"/>
    <w:rsid w:val="00D2729E"/>
    <w:rsid w:val="00D27CB2"/>
    <w:rsid w:val="00D30D91"/>
    <w:rsid w:val="00D31067"/>
    <w:rsid w:val="00D3168E"/>
    <w:rsid w:val="00D34114"/>
    <w:rsid w:val="00D449D0"/>
    <w:rsid w:val="00D46177"/>
    <w:rsid w:val="00D4679C"/>
    <w:rsid w:val="00D64745"/>
    <w:rsid w:val="00D72FAD"/>
    <w:rsid w:val="00D865D5"/>
    <w:rsid w:val="00DA1D3F"/>
    <w:rsid w:val="00DA56D7"/>
    <w:rsid w:val="00DA6304"/>
    <w:rsid w:val="00DB2FFD"/>
    <w:rsid w:val="00DB5FC1"/>
    <w:rsid w:val="00DC3F0B"/>
    <w:rsid w:val="00DC4CAD"/>
    <w:rsid w:val="00DC5325"/>
    <w:rsid w:val="00DC71FB"/>
    <w:rsid w:val="00DD134D"/>
    <w:rsid w:val="00DE0357"/>
    <w:rsid w:val="00DE14D5"/>
    <w:rsid w:val="00DE22D6"/>
    <w:rsid w:val="00DE365F"/>
    <w:rsid w:val="00DE4363"/>
    <w:rsid w:val="00DE68B2"/>
    <w:rsid w:val="00DF4C4E"/>
    <w:rsid w:val="00E00B3D"/>
    <w:rsid w:val="00E015A0"/>
    <w:rsid w:val="00E05F3C"/>
    <w:rsid w:val="00E137E5"/>
    <w:rsid w:val="00E13C09"/>
    <w:rsid w:val="00E21C10"/>
    <w:rsid w:val="00E23270"/>
    <w:rsid w:val="00E365EF"/>
    <w:rsid w:val="00E37F90"/>
    <w:rsid w:val="00E425AF"/>
    <w:rsid w:val="00E4540B"/>
    <w:rsid w:val="00E501C3"/>
    <w:rsid w:val="00E50389"/>
    <w:rsid w:val="00E51F76"/>
    <w:rsid w:val="00E53B10"/>
    <w:rsid w:val="00E5442C"/>
    <w:rsid w:val="00E84A01"/>
    <w:rsid w:val="00E87776"/>
    <w:rsid w:val="00E902AC"/>
    <w:rsid w:val="00E919CF"/>
    <w:rsid w:val="00E959D5"/>
    <w:rsid w:val="00EB3131"/>
    <w:rsid w:val="00EB4C16"/>
    <w:rsid w:val="00EB51A9"/>
    <w:rsid w:val="00EB623C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341C"/>
    <w:rsid w:val="00EF4243"/>
    <w:rsid w:val="00EF792A"/>
    <w:rsid w:val="00F02F04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009F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9BC106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747E9"/>
    <w:rPr>
      <w:rFonts w:ascii="Arial" w:eastAsia="MS Mincho" w:hAnsi="Arial"/>
      <w:szCs w:val="24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EF341C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9FCA-A30A-4261-895B-9B4A8806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Červenková Jana</cp:lastModifiedBy>
  <cp:revision>17</cp:revision>
  <cp:lastPrinted>2016-09-14T08:11:00Z</cp:lastPrinted>
  <dcterms:created xsi:type="dcterms:W3CDTF">2022-07-27T12:14:00Z</dcterms:created>
  <dcterms:modified xsi:type="dcterms:W3CDTF">2022-09-02T06:06:00Z</dcterms:modified>
</cp:coreProperties>
</file>