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02" w:rsidRPr="00291C38" w:rsidRDefault="00EC3E02" w:rsidP="00EC3E02">
      <w:pPr>
        <w:rPr>
          <w:rFonts w:asciiTheme="majorHAnsi" w:hAnsiTheme="majorHAnsi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EC3E02" w:rsidRPr="00291C38" w:rsidTr="000B5B19">
        <w:trPr>
          <w:trHeight w:val="76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EC3E02" w:rsidRPr="00311677" w:rsidRDefault="00EC3E02" w:rsidP="00311677">
            <w:pPr>
              <w:keepNext/>
              <w:spacing w:before="120"/>
              <w:jc w:val="center"/>
              <w:outlineLvl w:val="0"/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32"/>
                <w:szCs w:val="32"/>
              </w:rPr>
            </w:pPr>
            <w:r w:rsidRPr="00311677"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40"/>
                <w:szCs w:val="32"/>
              </w:rPr>
              <w:t>KRYCÍ LIST NABÍDKY</w:t>
            </w:r>
          </w:p>
        </w:tc>
      </w:tr>
      <w:tr w:rsidR="00EC3E02" w:rsidRPr="00291C38" w:rsidTr="00D91C5A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EC3E02" w:rsidP="00EC3E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167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1. </w:t>
            </w: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Zakázka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F43598" w:rsidRDefault="008160A2" w:rsidP="00F43598">
            <w:pPr>
              <w:keepNext/>
              <w:spacing w:after="60"/>
              <w:jc w:val="both"/>
              <w:outlineLvl w:val="2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6418F">
              <w:rPr>
                <w:rFonts w:asciiTheme="majorHAnsi" w:hAnsiTheme="majorHAnsi"/>
                <w:b/>
                <w:sz w:val="28"/>
                <w:szCs w:val="28"/>
              </w:rPr>
              <w:t>„</w:t>
            </w:r>
            <w:r w:rsidR="00682172" w:rsidRPr="00682172">
              <w:rPr>
                <w:rFonts w:asciiTheme="majorHAnsi" w:hAnsiTheme="majorHAnsi"/>
                <w:b/>
                <w:bCs/>
                <w:sz w:val="28"/>
                <w:szCs w:val="28"/>
              </w:rPr>
              <w:t>Úspory energie – FVE LC LIDL Buštěhrad</w:t>
            </w:r>
            <w:r w:rsidR="00020EE3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II</w:t>
            </w:r>
            <w:r w:rsidRPr="0021044A">
              <w:rPr>
                <w:rFonts w:asciiTheme="majorHAnsi" w:hAnsiTheme="majorHAnsi"/>
                <w:b/>
                <w:sz w:val="28"/>
                <w:szCs w:val="28"/>
              </w:rPr>
              <w:t>“</w:t>
            </w: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2. Základní identifikační údaje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2"/>
              </w:rPr>
            </w:pPr>
            <w:r w:rsidRPr="00311677">
              <w:rPr>
                <w:rFonts w:asciiTheme="majorHAnsi" w:hAnsiTheme="majorHAnsi"/>
                <w:sz w:val="24"/>
                <w:szCs w:val="22"/>
              </w:rPr>
              <w:t>Tel.: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13066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E-mail (pro komunikaci v průběhu </w:t>
            </w:r>
            <w:r w:rsidR="00313066" w:rsidRPr="00311677">
              <w:rPr>
                <w:rFonts w:asciiTheme="majorHAnsi" w:hAnsiTheme="majorHAnsi"/>
                <w:sz w:val="24"/>
                <w:szCs w:val="24"/>
              </w:rPr>
              <w:t>zadávacího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 xml:space="preserve"> řízení):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DIČ: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D906F5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  <w:r w:rsidR="00EC3E02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. Oprávněná osoba jednat za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Funkce: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1263"/>
        </w:trPr>
        <w:tc>
          <w:tcPr>
            <w:tcW w:w="3686" w:type="dxa"/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Podpis osoby oprávněné jednat jménem či za </w:t>
            </w:r>
            <w:r w:rsidR="005B34C8" w:rsidRPr="00311677">
              <w:rPr>
                <w:rFonts w:asciiTheme="majorHAnsi" w:hAnsiTheme="majorHAnsi"/>
                <w:sz w:val="24"/>
                <w:szCs w:val="24"/>
              </w:rPr>
              <w:t>účas</w:t>
            </w:r>
            <w:r w:rsidR="00212211" w:rsidRPr="00311677">
              <w:rPr>
                <w:rFonts w:asciiTheme="majorHAnsi" w:hAnsiTheme="majorHAnsi"/>
                <w:sz w:val="24"/>
                <w:szCs w:val="24"/>
              </w:rPr>
              <w:t>tníka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:rsidR="007B16CA" w:rsidRPr="00291C38" w:rsidRDefault="007B16CA" w:rsidP="00474270">
      <w:pPr>
        <w:spacing w:before="240"/>
        <w:rPr>
          <w:rFonts w:asciiTheme="majorHAnsi" w:hAnsiTheme="majorHAnsi"/>
        </w:rPr>
      </w:pPr>
    </w:p>
    <w:sectPr w:rsidR="007B16CA" w:rsidRPr="00291C38" w:rsidSect="005819CC">
      <w:headerReference w:type="default" r:id="rId7"/>
      <w:footerReference w:type="even" r:id="rId8"/>
      <w:footerReference w:type="defaul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A1" w:rsidRDefault="007153A1">
      <w:r>
        <w:separator/>
      </w:r>
    </w:p>
  </w:endnote>
  <w:endnote w:type="continuationSeparator" w:id="0">
    <w:p w:rsidR="007153A1" w:rsidRDefault="0071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6D4D7A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D91C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6D4D7A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1C5A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D91C5A">
    <w:pPr>
      <w:pStyle w:val="Zpat"/>
    </w:pPr>
  </w:p>
  <w:p w:rsidR="00D91C5A" w:rsidRDefault="00D91C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A1" w:rsidRDefault="007153A1">
      <w:r>
        <w:separator/>
      </w:r>
    </w:p>
  </w:footnote>
  <w:footnote w:type="continuationSeparator" w:id="0">
    <w:p w:rsidR="007153A1" w:rsidRDefault="00715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D91C5A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D91C5A" w:rsidP="00D91C5A">
    <w:pPr>
      <w:jc w:val="center"/>
      <w:rPr>
        <w:b/>
        <w:sz w:val="22"/>
        <w:szCs w:val="22"/>
      </w:rPr>
    </w:pPr>
  </w:p>
  <w:p w:rsidR="00D91C5A" w:rsidRPr="00F61BC2" w:rsidRDefault="00D91C5A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64B"/>
    <w:rsid w:val="00000A7D"/>
    <w:rsid w:val="00020EE3"/>
    <w:rsid w:val="00047E67"/>
    <w:rsid w:val="000730B4"/>
    <w:rsid w:val="00093AA7"/>
    <w:rsid w:val="000A6C4F"/>
    <w:rsid w:val="000B3A98"/>
    <w:rsid w:val="000B5B19"/>
    <w:rsid w:val="000C43F9"/>
    <w:rsid w:val="000D007D"/>
    <w:rsid w:val="000D57BD"/>
    <w:rsid w:val="001058EF"/>
    <w:rsid w:val="00107037"/>
    <w:rsid w:val="00130F4D"/>
    <w:rsid w:val="00141BBB"/>
    <w:rsid w:val="001629CC"/>
    <w:rsid w:val="0016395E"/>
    <w:rsid w:val="00174673"/>
    <w:rsid w:val="0019584A"/>
    <w:rsid w:val="001C0599"/>
    <w:rsid w:val="001C50D3"/>
    <w:rsid w:val="001D599C"/>
    <w:rsid w:val="001D7F4E"/>
    <w:rsid w:val="002066CC"/>
    <w:rsid w:val="0021044A"/>
    <w:rsid w:val="00212211"/>
    <w:rsid w:val="00212A74"/>
    <w:rsid w:val="00223602"/>
    <w:rsid w:val="00223FAC"/>
    <w:rsid w:val="002259AE"/>
    <w:rsid w:val="00226159"/>
    <w:rsid w:val="002311AF"/>
    <w:rsid w:val="0024408B"/>
    <w:rsid w:val="002473E4"/>
    <w:rsid w:val="00283322"/>
    <w:rsid w:val="00291C38"/>
    <w:rsid w:val="002B6A8F"/>
    <w:rsid w:val="002E1D04"/>
    <w:rsid w:val="00305950"/>
    <w:rsid w:val="00311677"/>
    <w:rsid w:val="00312A5E"/>
    <w:rsid w:val="00313066"/>
    <w:rsid w:val="00315A18"/>
    <w:rsid w:val="00333610"/>
    <w:rsid w:val="00335E1F"/>
    <w:rsid w:val="00365D13"/>
    <w:rsid w:val="003A5243"/>
    <w:rsid w:val="003C3548"/>
    <w:rsid w:val="003E6290"/>
    <w:rsid w:val="004013DD"/>
    <w:rsid w:val="0041030D"/>
    <w:rsid w:val="00436C68"/>
    <w:rsid w:val="00450B9A"/>
    <w:rsid w:val="00453E01"/>
    <w:rsid w:val="00474270"/>
    <w:rsid w:val="0049175B"/>
    <w:rsid w:val="004A0FF7"/>
    <w:rsid w:val="004B3FDB"/>
    <w:rsid w:val="004C14A4"/>
    <w:rsid w:val="004C767F"/>
    <w:rsid w:val="004E3474"/>
    <w:rsid w:val="004E52C4"/>
    <w:rsid w:val="0050006E"/>
    <w:rsid w:val="00532BF0"/>
    <w:rsid w:val="00537FF4"/>
    <w:rsid w:val="00563040"/>
    <w:rsid w:val="0056418F"/>
    <w:rsid w:val="00566FD8"/>
    <w:rsid w:val="005767E5"/>
    <w:rsid w:val="005819CC"/>
    <w:rsid w:val="005A7656"/>
    <w:rsid w:val="005B34C8"/>
    <w:rsid w:val="006267A9"/>
    <w:rsid w:val="00646414"/>
    <w:rsid w:val="006756D7"/>
    <w:rsid w:val="00682172"/>
    <w:rsid w:val="006965E4"/>
    <w:rsid w:val="006A23D9"/>
    <w:rsid w:val="006A5436"/>
    <w:rsid w:val="006D4D7A"/>
    <w:rsid w:val="006E19AE"/>
    <w:rsid w:val="006F0880"/>
    <w:rsid w:val="006F6A90"/>
    <w:rsid w:val="007153A1"/>
    <w:rsid w:val="007B16CA"/>
    <w:rsid w:val="007C1FA0"/>
    <w:rsid w:val="007D0490"/>
    <w:rsid w:val="008160A2"/>
    <w:rsid w:val="00824C37"/>
    <w:rsid w:val="00826A8C"/>
    <w:rsid w:val="00836355"/>
    <w:rsid w:val="00864F35"/>
    <w:rsid w:val="008B2B10"/>
    <w:rsid w:val="008B3C15"/>
    <w:rsid w:val="008F604B"/>
    <w:rsid w:val="009035CC"/>
    <w:rsid w:val="00911620"/>
    <w:rsid w:val="00916F06"/>
    <w:rsid w:val="00954039"/>
    <w:rsid w:val="00964F51"/>
    <w:rsid w:val="00966C0B"/>
    <w:rsid w:val="009B0EFA"/>
    <w:rsid w:val="009B38E9"/>
    <w:rsid w:val="009B4397"/>
    <w:rsid w:val="009C533A"/>
    <w:rsid w:val="009D3ECB"/>
    <w:rsid w:val="00A14483"/>
    <w:rsid w:val="00A156A3"/>
    <w:rsid w:val="00A2512E"/>
    <w:rsid w:val="00A27C9C"/>
    <w:rsid w:val="00A43E65"/>
    <w:rsid w:val="00A63C12"/>
    <w:rsid w:val="00A8296D"/>
    <w:rsid w:val="00A83EF2"/>
    <w:rsid w:val="00AB16CC"/>
    <w:rsid w:val="00AB3752"/>
    <w:rsid w:val="00AC0FE3"/>
    <w:rsid w:val="00AD724C"/>
    <w:rsid w:val="00AE086A"/>
    <w:rsid w:val="00AE6113"/>
    <w:rsid w:val="00AE724A"/>
    <w:rsid w:val="00B0328A"/>
    <w:rsid w:val="00B23098"/>
    <w:rsid w:val="00B257EF"/>
    <w:rsid w:val="00B27971"/>
    <w:rsid w:val="00B319E6"/>
    <w:rsid w:val="00B439AB"/>
    <w:rsid w:val="00B61885"/>
    <w:rsid w:val="00B95617"/>
    <w:rsid w:val="00BD5499"/>
    <w:rsid w:val="00BD7396"/>
    <w:rsid w:val="00BE35BA"/>
    <w:rsid w:val="00BE5C86"/>
    <w:rsid w:val="00C10D28"/>
    <w:rsid w:val="00C265C7"/>
    <w:rsid w:val="00C35200"/>
    <w:rsid w:val="00C3604D"/>
    <w:rsid w:val="00C50F08"/>
    <w:rsid w:val="00C5285D"/>
    <w:rsid w:val="00C851E1"/>
    <w:rsid w:val="00C944BE"/>
    <w:rsid w:val="00CB7597"/>
    <w:rsid w:val="00CE68D2"/>
    <w:rsid w:val="00D0104F"/>
    <w:rsid w:val="00D1178A"/>
    <w:rsid w:val="00D233DC"/>
    <w:rsid w:val="00D26503"/>
    <w:rsid w:val="00D6237B"/>
    <w:rsid w:val="00D81D5A"/>
    <w:rsid w:val="00D906F5"/>
    <w:rsid w:val="00D91C5A"/>
    <w:rsid w:val="00D978B3"/>
    <w:rsid w:val="00DA3E26"/>
    <w:rsid w:val="00DA7920"/>
    <w:rsid w:val="00DC7AA4"/>
    <w:rsid w:val="00DD520D"/>
    <w:rsid w:val="00DE47D6"/>
    <w:rsid w:val="00DF27DF"/>
    <w:rsid w:val="00DF6E44"/>
    <w:rsid w:val="00DF6EC7"/>
    <w:rsid w:val="00E02387"/>
    <w:rsid w:val="00E03EEB"/>
    <w:rsid w:val="00E0747A"/>
    <w:rsid w:val="00E24716"/>
    <w:rsid w:val="00E651B7"/>
    <w:rsid w:val="00E7564B"/>
    <w:rsid w:val="00EA7CDE"/>
    <w:rsid w:val="00EC3E02"/>
    <w:rsid w:val="00EC7696"/>
    <w:rsid w:val="00EE1FB7"/>
    <w:rsid w:val="00EE63E4"/>
    <w:rsid w:val="00F33C0E"/>
    <w:rsid w:val="00F43598"/>
    <w:rsid w:val="00F45CB1"/>
    <w:rsid w:val="00F65C65"/>
    <w:rsid w:val="00F72DED"/>
    <w:rsid w:val="00F77329"/>
    <w:rsid w:val="00F77347"/>
    <w:rsid w:val="00FA0691"/>
    <w:rsid w:val="00FA7213"/>
    <w:rsid w:val="00FB2C8A"/>
    <w:rsid w:val="00FC52AC"/>
    <w:rsid w:val="00FF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AE0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086A"/>
    <w:pPr>
      <w:keepNext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Char"/>
    <w:basedOn w:val="Nadpis1"/>
    <w:rsid w:val="00AE086A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paragraph" w:styleId="Zhlav">
    <w:name w:val="header"/>
    <w:basedOn w:val="Normln"/>
    <w:link w:val="ZhlavChar"/>
    <w:uiPriority w:val="99"/>
    <w:rsid w:val="001D7F4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D7F4E"/>
    <w:rPr>
      <w:sz w:val="24"/>
      <w:szCs w:val="24"/>
    </w:rPr>
  </w:style>
  <w:style w:type="character" w:styleId="Odkaznakoment">
    <w:name w:val="annotation reference"/>
    <w:semiHidden/>
    <w:rsid w:val="001629CC"/>
    <w:rPr>
      <w:sz w:val="16"/>
      <w:szCs w:val="16"/>
    </w:rPr>
  </w:style>
  <w:style w:type="paragraph" w:styleId="Textkomente">
    <w:name w:val="annotation text"/>
    <w:basedOn w:val="Normln"/>
    <w:semiHidden/>
    <w:rsid w:val="001629CC"/>
  </w:style>
  <w:style w:type="paragraph" w:styleId="Pedmtkomente">
    <w:name w:val="annotation subject"/>
    <w:basedOn w:val="Textkomente"/>
    <w:next w:val="Textkomente"/>
    <w:semiHidden/>
    <w:rsid w:val="001629CC"/>
    <w:rPr>
      <w:b/>
      <w:bCs/>
    </w:rPr>
  </w:style>
  <w:style w:type="paragraph" w:styleId="Textbubliny">
    <w:name w:val="Balloon Text"/>
    <w:basedOn w:val="Normln"/>
    <w:semiHidden/>
    <w:rsid w:val="001629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F27DF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link w:val="Nzev"/>
    <w:uiPriority w:val="99"/>
    <w:rsid w:val="00DF27DF"/>
    <w:rPr>
      <w:b/>
      <w:bCs/>
      <w:color w:val="FF0000"/>
      <w:sz w:val="40"/>
      <w:szCs w:val="40"/>
      <w:u w:val="single"/>
    </w:rPr>
  </w:style>
  <w:style w:type="paragraph" w:styleId="Zpat">
    <w:name w:val="footer"/>
    <w:basedOn w:val="Normln"/>
    <w:link w:val="ZpatChar"/>
    <w:rsid w:val="00EC3E0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EC3E02"/>
    <w:rPr>
      <w:sz w:val="24"/>
      <w:szCs w:val="24"/>
    </w:rPr>
  </w:style>
  <w:style w:type="character" w:styleId="slostrnky">
    <w:name w:val="page number"/>
    <w:rsid w:val="00EC3E02"/>
  </w:style>
  <w:style w:type="paragraph" w:styleId="Odstavecseseznamem">
    <w:name w:val="List Paragraph"/>
    <w:basedOn w:val="Normln"/>
    <w:uiPriority w:val="34"/>
    <w:qFormat/>
    <w:rsid w:val="00365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7D5C-D9F4-4CED-B6B4-08FEFDD5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– KRYCÍ LIST</vt:lpstr>
    </vt:vector>
  </TitlesOfParts>
  <Company>RPA, s.r.o.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creator>salvet</dc:creator>
  <cp:lastModifiedBy>Josef Kudrna</cp:lastModifiedBy>
  <cp:revision>3</cp:revision>
  <cp:lastPrinted>2019-12-11T11:07:00Z</cp:lastPrinted>
  <dcterms:created xsi:type="dcterms:W3CDTF">2022-03-18T08:07:00Z</dcterms:created>
  <dcterms:modified xsi:type="dcterms:W3CDTF">2022-09-06T09:59:00Z</dcterms:modified>
</cp:coreProperties>
</file>