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41E80" w14:textId="77777777"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14:paraId="5902DF6D" w14:textId="77777777" w:rsidR="001472C7" w:rsidRDefault="001472C7" w:rsidP="001472C7">
      <w:pPr>
        <w:jc w:val="center"/>
        <w:rPr>
          <w:rFonts w:ascii="Arial Narrow" w:hAnsi="Arial Narrow"/>
        </w:rPr>
      </w:pPr>
    </w:p>
    <w:p w14:paraId="5E424B03" w14:textId="77777777"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14:paraId="304499F1" w14:textId="77777777" w:rsidR="001472C7" w:rsidRDefault="001472C7" w:rsidP="001472C7">
      <w:pPr>
        <w:jc w:val="center"/>
        <w:rPr>
          <w:rFonts w:ascii="Arial Narrow" w:hAnsi="Arial Narrow"/>
        </w:rPr>
      </w:pPr>
    </w:p>
    <w:p w14:paraId="70F67A4B" w14:textId="14EEB878" w:rsidR="001472C7" w:rsidRPr="00A23D9F" w:rsidRDefault="00AF4C28" w:rsidP="00A23D9F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2"/>
          <w:szCs w:val="22"/>
        </w:rPr>
        <w:t>HODONÍN, PÁNOV – KABELIZACE VEŘEJNÉHO OSVĚTLENÍ</w:t>
      </w:r>
    </w:p>
    <w:p w14:paraId="60022472" w14:textId="252796A8" w:rsidR="00A23D9F" w:rsidRDefault="00A23D9F" w:rsidP="001472C7">
      <w:pPr>
        <w:tabs>
          <w:tab w:val="left" w:pos="1620"/>
          <w:tab w:val="left" w:pos="5940"/>
        </w:tabs>
        <w:rPr>
          <w:rFonts w:ascii="Arial Narrow" w:hAnsi="Arial Narrow"/>
          <w:b/>
        </w:rPr>
      </w:pPr>
    </w:p>
    <w:p w14:paraId="7ACB744F" w14:textId="77777777" w:rsidR="00AF4C28" w:rsidRDefault="00AF4C28" w:rsidP="001472C7">
      <w:pPr>
        <w:tabs>
          <w:tab w:val="left" w:pos="1620"/>
          <w:tab w:val="left" w:pos="5940"/>
        </w:tabs>
        <w:rPr>
          <w:rFonts w:ascii="Arial Narrow" w:hAnsi="Arial Narrow"/>
          <w:b/>
        </w:rPr>
      </w:pPr>
    </w:p>
    <w:p w14:paraId="3ABE7D2B" w14:textId="6BCAD960"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14:paraId="38D4A015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500E07B7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454AD943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637DBAC0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697248AA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605A97B1" w14:textId="77777777" w:rsidR="001472C7" w:rsidRPr="001B623E" w:rsidRDefault="001472C7" w:rsidP="001472C7">
      <w:pPr>
        <w:jc w:val="both"/>
        <w:rPr>
          <w:rFonts w:ascii="Arial Narrow" w:hAnsi="Arial Narrow"/>
        </w:rPr>
      </w:pPr>
    </w:p>
    <w:p w14:paraId="0E7A5DC3" w14:textId="77777777" w:rsidR="001472C7" w:rsidRPr="001B623E" w:rsidRDefault="005F1263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</w:t>
      </w:r>
      <w:r w:rsidR="001472C7" w:rsidRPr="001B623E">
        <w:rPr>
          <w:rFonts w:ascii="Arial Narrow" w:hAnsi="Arial Narrow"/>
        </w:rPr>
        <w:t xml:space="preserve">ímto čestně prohlašuje, že splňuje základní způsobilost, tj. že: </w:t>
      </w:r>
    </w:p>
    <w:p w14:paraId="076BAA01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nebyl v zemi svého sídla v posledních 5 letech před zahájením zadávacího řízení pravomocně odsouzen pro:</w:t>
      </w:r>
    </w:p>
    <w:p w14:paraId="4865A9A0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spáchaný ve prospěch organizované zločinecké skupiny nebo trestný čin účasti na organizované zločinecké skupině,</w:t>
      </w:r>
    </w:p>
    <w:p w14:paraId="7F2940FA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obchodování s lidmi,</w:t>
      </w:r>
    </w:p>
    <w:p w14:paraId="6CAEBF90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majetku</w:t>
      </w:r>
    </w:p>
    <w:p w14:paraId="06F7E43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podvod,</w:t>
      </w:r>
    </w:p>
    <w:p w14:paraId="6EF9B61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úvěrový podvod,</w:t>
      </w:r>
    </w:p>
    <w:p w14:paraId="7CCA7F97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dotační podvod,</w:t>
      </w:r>
    </w:p>
    <w:p w14:paraId="7F8DC6C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činnosti,</w:t>
      </w:r>
    </w:p>
    <w:p w14:paraId="7D0EC089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 z nedbalosti,</w:t>
      </w:r>
    </w:p>
    <w:p w14:paraId="39FD53A9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hospodářské</w:t>
      </w:r>
    </w:p>
    <w:p w14:paraId="467F5907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zneužití informace a postavení v obchodním styku,</w:t>
      </w:r>
    </w:p>
    <w:p w14:paraId="1E874B32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sjednání výhody při zadání veřejné zakázky, při veřejné soutěži a veřejné dražbě,</w:t>
      </w:r>
    </w:p>
    <w:p w14:paraId="475C74FC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zadání veřejné zakázky a při veřejné soutěži,</w:t>
      </w:r>
    </w:p>
    <w:p w14:paraId="4100CDC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veřejné dražbě,</w:t>
      </w:r>
    </w:p>
    <w:p w14:paraId="56E20F4C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poškození finančních zájmů Evropské unie,</w:t>
      </w:r>
    </w:p>
    <w:p w14:paraId="3971BA90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obecně nebezpečné,</w:t>
      </w:r>
    </w:p>
    <w:p w14:paraId="5B0F0BFD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České republice, cizímu státu a mezinárodní organizaci,</w:t>
      </w:r>
    </w:p>
    <w:p w14:paraId="6B4BD567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pořádku ve věcech veřejných</w:t>
      </w:r>
    </w:p>
    <w:p w14:paraId="5746D138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výkonu pravomoci orgánu veřejné moci a úřední osoby,</w:t>
      </w:r>
    </w:p>
    <w:p w14:paraId="52D53479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úředních osob,</w:t>
      </w:r>
    </w:p>
    <w:p w14:paraId="584AEBB5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úplatkářství,</w:t>
      </w:r>
    </w:p>
    <w:p w14:paraId="4D417238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jiná rušení činnosti orgánu veřejné moci,</w:t>
      </w:r>
    </w:p>
    <w:p w14:paraId="62C7A4A9" w14:textId="77777777" w:rsidR="001472C7" w:rsidRPr="001B623E" w:rsidRDefault="001472C7" w:rsidP="001472C7">
      <w:pPr>
        <w:pStyle w:val="Odstavecseseznamem"/>
        <w:ind w:left="36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2004CAD4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v evidenci daní zachycen splatný daňový nedoplatek, </w:t>
      </w:r>
    </w:p>
    <w:p w14:paraId="72E5DBEA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veřejné zdravotní pojištění, </w:t>
      </w:r>
    </w:p>
    <w:p w14:paraId="773282FC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67D7FBCD" w14:textId="77777777" w:rsidR="00F26932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není v likvidaci, nebylo proti němu vydáno rozhodnutí o úpadku, nebyla vůči němu nařízena nucená správa podle jiného právního předpisu, není v obdobné situaci podle právního řádu země sídla dodavatele. </w:t>
      </w:r>
    </w:p>
    <w:p w14:paraId="63E3C3DB" w14:textId="77777777" w:rsidR="001472C7" w:rsidRDefault="001472C7" w:rsidP="001472C7">
      <w:pPr>
        <w:rPr>
          <w:rFonts w:ascii="Arial Narrow" w:hAnsi="Arial Narrow"/>
        </w:rPr>
      </w:pPr>
    </w:p>
    <w:p w14:paraId="33DDA757" w14:textId="77777777" w:rsidR="001472C7" w:rsidRDefault="001472C7">
      <w:pPr>
        <w:spacing w:after="160" w:line="259" w:lineRule="auto"/>
      </w:pPr>
      <w:r>
        <w:br w:type="page"/>
      </w:r>
    </w:p>
    <w:p w14:paraId="596974F8" w14:textId="4EABC98E" w:rsidR="001472C7" w:rsidRPr="001F2B06" w:rsidRDefault="005F1263" w:rsidP="00F11021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D</w:t>
      </w:r>
      <w:r w:rsidR="001472C7" w:rsidRPr="001F2B06">
        <w:rPr>
          <w:rFonts w:ascii="Arial Narrow" w:hAnsi="Arial Narrow"/>
        </w:rPr>
        <w:t xml:space="preserve">ále tímto čestně prohlašuje, že splňuje </w:t>
      </w:r>
      <w:r w:rsidR="001472C7" w:rsidRPr="001F2B06">
        <w:rPr>
          <w:rFonts w:ascii="Arial Narrow" w:hAnsi="Arial Narrow"/>
          <w:b/>
        </w:rPr>
        <w:t>technické kvalifikační předpoklady</w:t>
      </w:r>
      <w:r w:rsidR="001472C7" w:rsidRPr="001F2B06">
        <w:rPr>
          <w:rFonts w:ascii="Arial Narrow" w:hAnsi="Arial Narrow"/>
        </w:rPr>
        <w:t xml:space="preserve"> </w:t>
      </w:r>
      <w:r w:rsidR="001472C7" w:rsidRPr="00BB6D40">
        <w:rPr>
          <w:rFonts w:ascii="Arial Narrow" w:hAnsi="Arial Narrow"/>
          <w:b/>
        </w:rPr>
        <w:t xml:space="preserve">v souladu s požadavky uvedenými </w:t>
      </w:r>
      <w:r w:rsidR="001472C7" w:rsidRPr="00E024BA">
        <w:rPr>
          <w:rFonts w:ascii="Arial Narrow" w:hAnsi="Arial Narrow"/>
          <w:b/>
        </w:rPr>
        <w:t>v</w:t>
      </w:r>
      <w:r w:rsidR="00BB6D40" w:rsidRPr="00E024BA">
        <w:rPr>
          <w:rFonts w:ascii="Arial Narrow" w:hAnsi="Arial Narrow"/>
          <w:b/>
        </w:rPr>
        <w:t> </w:t>
      </w:r>
      <w:r w:rsidR="001472C7" w:rsidRPr="00E024BA">
        <w:rPr>
          <w:rFonts w:ascii="Arial Narrow" w:hAnsi="Arial Narrow"/>
          <w:b/>
        </w:rPr>
        <w:t>čl</w:t>
      </w:r>
      <w:r w:rsidR="00BB6D40" w:rsidRPr="00E024BA">
        <w:rPr>
          <w:rFonts w:ascii="Arial Narrow" w:hAnsi="Arial Narrow"/>
          <w:b/>
        </w:rPr>
        <w:t>. </w:t>
      </w:r>
      <w:r w:rsidR="001472C7" w:rsidRPr="00E024BA">
        <w:rPr>
          <w:rFonts w:ascii="Arial Narrow" w:hAnsi="Arial Narrow"/>
          <w:b/>
        </w:rPr>
        <w:t>6</w:t>
      </w:r>
      <w:r w:rsidR="00BB6D40" w:rsidRPr="00E024BA">
        <w:rPr>
          <w:rFonts w:ascii="Arial Narrow" w:hAnsi="Arial Narrow"/>
          <w:b/>
        </w:rPr>
        <w:t> </w:t>
      </w:r>
      <w:r w:rsidR="001472C7" w:rsidRPr="00E024BA">
        <w:rPr>
          <w:rFonts w:ascii="Arial Narrow" w:hAnsi="Arial Narrow"/>
          <w:b/>
        </w:rPr>
        <w:t>odst. 6.</w:t>
      </w:r>
      <w:r w:rsidR="00A9141F">
        <w:rPr>
          <w:rFonts w:ascii="Arial Narrow" w:hAnsi="Arial Narrow"/>
          <w:b/>
        </w:rPr>
        <w:t>3</w:t>
      </w:r>
      <w:r w:rsidR="00CA762D">
        <w:rPr>
          <w:rFonts w:ascii="Arial Narrow" w:hAnsi="Arial Narrow"/>
          <w:b/>
        </w:rPr>
        <w:t>.</w:t>
      </w:r>
      <w:r w:rsidR="00A9141F">
        <w:rPr>
          <w:rFonts w:ascii="Arial Narrow" w:hAnsi="Arial Narrow"/>
          <w:b/>
        </w:rPr>
        <w:t>1</w:t>
      </w:r>
      <w:r w:rsidR="001472C7" w:rsidRPr="00BB6D40">
        <w:rPr>
          <w:rFonts w:ascii="Arial Narrow" w:hAnsi="Arial Narrow"/>
          <w:b/>
        </w:rPr>
        <w:t xml:space="preserve"> </w:t>
      </w:r>
      <w:r w:rsidR="00A9141F">
        <w:rPr>
          <w:rFonts w:ascii="Arial Narrow" w:hAnsi="Arial Narrow"/>
          <w:b/>
        </w:rPr>
        <w:t xml:space="preserve">písm. A) </w:t>
      </w:r>
      <w:r w:rsidR="001472C7" w:rsidRPr="001F2B06">
        <w:rPr>
          <w:rFonts w:ascii="Arial Narrow" w:hAnsi="Arial Narrow"/>
        </w:rPr>
        <w:t>zadávacích podmínek</w:t>
      </w:r>
      <w:r w:rsidR="00BB6D40">
        <w:rPr>
          <w:rFonts w:ascii="Arial Narrow" w:hAnsi="Arial Narrow"/>
        </w:rPr>
        <w:t xml:space="preserve"> ZD, </w:t>
      </w:r>
      <w:r w:rsidR="00BB6D40" w:rsidRPr="00D7304B">
        <w:rPr>
          <w:rFonts w:ascii="Arial Narrow" w:hAnsi="Arial Narrow"/>
        </w:rPr>
        <w:t>a že níže uvedené údaje jsou pravdivé</w:t>
      </w:r>
      <w:r w:rsidR="001B623E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="001472C7" w:rsidRPr="001F2B06">
        <w:rPr>
          <w:rFonts w:ascii="Arial Narrow" w:hAnsi="Arial Narrow"/>
        </w:rPr>
        <w:t>:</w:t>
      </w:r>
      <w:r w:rsidR="00BB6D40">
        <w:rPr>
          <w:rFonts w:ascii="Arial Narrow" w:hAnsi="Arial Narrow"/>
        </w:rPr>
        <w:t xml:space="preserve"> </w:t>
      </w:r>
    </w:p>
    <w:p w14:paraId="3DB9290F" w14:textId="43FEF28A" w:rsidR="00703467" w:rsidRDefault="00703467" w:rsidP="00F11021">
      <w:pPr>
        <w:spacing w:line="276" w:lineRule="auto"/>
      </w:pPr>
    </w:p>
    <w:p w14:paraId="26AB665C" w14:textId="77777777" w:rsidR="00F11021" w:rsidRDefault="00F11021" w:rsidP="00F11021">
      <w:pPr>
        <w:spacing w:line="276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59665D" w:rsidRPr="00AB130C" w14:paraId="6B218EE2" w14:textId="77777777" w:rsidTr="00F11021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68EB8F" w14:textId="77777777" w:rsidR="0059665D" w:rsidRPr="00AB130C" w:rsidRDefault="0059665D" w:rsidP="00F1102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</w:t>
            </w:r>
            <w:r w:rsidR="00BB6D40">
              <w:rPr>
                <w:rFonts w:ascii="Arial Narrow" w:hAnsi="Arial Narrow" w:cs="Times New Roman"/>
                <w:b/>
                <w:bCs/>
                <w:caps/>
              </w:rPr>
              <w:t>ZAKÁZKA</w:t>
            </w:r>
            <w:r w:rsidR="00E024BA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E024BA">
              <w:rPr>
                <w:rFonts w:ascii="Arial Narrow" w:hAnsi="Arial Narrow" w:cs="Times New Roman"/>
                <w:b/>
                <w:bCs/>
              </w:rPr>
              <w:t>č. 1</w:t>
            </w:r>
          </w:p>
        </w:tc>
      </w:tr>
      <w:tr w:rsidR="0022331A" w:rsidRPr="00AB130C" w14:paraId="7B02D641" w14:textId="77777777" w:rsidTr="00F110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1736E50" w14:textId="77777777" w:rsidR="0022331A" w:rsidRPr="00CF10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Objednatel </w:t>
            </w:r>
          </w:p>
          <w:p w14:paraId="445BB06E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3CBD" w14:textId="77777777" w:rsidR="0022331A" w:rsidRDefault="0022331A" w:rsidP="00F1102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28E2A176" w14:textId="77777777" w:rsidTr="00F110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E27346" w14:textId="77777777" w:rsidR="0022331A" w:rsidRPr="00CF10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zakázky </w:t>
            </w:r>
          </w:p>
          <w:p w14:paraId="286D216B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C94E" w14:textId="77777777" w:rsidR="0022331A" w:rsidRDefault="0022331A" w:rsidP="00F1102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319FE3AD" w14:textId="77777777" w:rsidTr="00F110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21DFD67" w14:textId="2A1FC0E6" w:rsidR="0022331A" w:rsidRPr="0065732E" w:rsidRDefault="0022331A" w:rsidP="00A9141F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Předmět plnění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</w:t>
            </w:r>
            <w:r w:rsidR="00E024BA">
              <w:rPr>
                <w:rFonts w:ascii="Arial Narrow" w:hAnsi="Arial Narrow" w:cs="Times New Roman"/>
                <w:sz w:val="20"/>
                <w:szCs w:val="20"/>
              </w:rPr>
              <w:t xml:space="preserve"> a rozsah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="00A9141F">
              <w:rPr>
                <w:rFonts w:ascii="Arial Narrow" w:hAnsi="Arial Narrow" w:cs="Times New Roman"/>
                <w:sz w:val="20"/>
                <w:szCs w:val="20"/>
              </w:rPr>
              <w:t xml:space="preserve">, tj. </w:t>
            </w:r>
            <w:r w:rsidR="005D68AC" w:rsidRPr="005D68AC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na realizaci veřejného osvětlení</w:t>
            </w:r>
            <w:r w:rsidR="00692F8B" w:rsidRPr="005D68AC">
              <w:rPr>
                <w:rFonts w:ascii="Arial Narrow" w:eastAsiaTheme="minorHAnsi" w:hAnsi="Arial Narrow" w:cs="NimbusSans-Regular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0AD8" w14:textId="77777777" w:rsidR="0022331A" w:rsidRDefault="0022331A" w:rsidP="00F1102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2EAB5CED" w14:textId="77777777" w:rsidTr="00F110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EE4135" w14:textId="77777777"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</w:t>
            </w: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87489" w14:textId="77777777" w:rsidR="0022331A" w:rsidRDefault="0022331A" w:rsidP="00F1102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309E99B2" w14:textId="77777777" w:rsidTr="00F110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18A990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05BA" w14:textId="77777777" w:rsidR="0022331A" w:rsidRDefault="0022331A" w:rsidP="00F1102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35094AE8" w14:textId="77777777" w:rsidTr="00F110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F7B1582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4FFE2" w14:textId="77777777" w:rsidR="0022331A" w:rsidRDefault="0022331A" w:rsidP="00F1102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046D7C28" w14:textId="7740AA4C" w:rsidR="00F11021" w:rsidRDefault="00F11021" w:rsidP="00F11021">
      <w:pPr>
        <w:pStyle w:val="text"/>
        <w:widowControl/>
        <w:spacing w:before="0" w:line="240" w:lineRule="auto"/>
        <w:ind w:left="360"/>
        <w:rPr>
          <w:rFonts w:ascii="Arial Narrow" w:hAnsi="Arial Narrow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F11021" w:rsidRPr="00AB130C" w14:paraId="1B2DFDB4" w14:textId="77777777" w:rsidTr="00F11021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EE0A530" w14:textId="0790A482" w:rsidR="00F11021" w:rsidRPr="00AB130C" w:rsidRDefault="00F11021" w:rsidP="00C246B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č. 2</w:t>
            </w:r>
          </w:p>
        </w:tc>
      </w:tr>
      <w:tr w:rsidR="00F11021" w:rsidRPr="00AB130C" w14:paraId="23AFD1C0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E6A9F02" w14:textId="77777777" w:rsidR="00F11021" w:rsidRPr="00CF10DD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Objednatel </w:t>
            </w:r>
          </w:p>
          <w:p w14:paraId="6B62E78A" w14:textId="77777777" w:rsidR="00F11021" w:rsidRPr="0065732E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994D7" w14:textId="77777777" w:rsidR="00F11021" w:rsidRDefault="00F11021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1021" w:rsidRPr="00AB130C" w14:paraId="76073A9A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B0E7DD4" w14:textId="77777777" w:rsidR="00F11021" w:rsidRPr="00CF10DD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zakázky </w:t>
            </w:r>
          </w:p>
          <w:p w14:paraId="65FE0801" w14:textId="77777777" w:rsidR="00F11021" w:rsidRPr="0065732E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5EDF8" w14:textId="77777777" w:rsidR="00F11021" w:rsidRDefault="00F11021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1021" w:rsidRPr="00AB130C" w14:paraId="59FA544E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601B49" w14:textId="5D2280A2" w:rsidR="00F11021" w:rsidRPr="0065732E" w:rsidRDefault="00152BC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Předmět plnění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ZD, tj. </w:t>
            </w:r>
            <w:r w:rsidRPr="005D68AC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na realizaci veřejného osvětlení</w:t>
            </w:r>
            <w:r w:rsidRPr="005D68AC">
              <w:rPr>
                <w:rFonts w:ascii="Arial Narrow" w:eastAsiaTheme="minorHAnsi" w:hAnsi="Arial Narrow" w:cs="NimbusSans-Regular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8462" w14:textId="77777777" w:rsidR="00F11021" w:rsidRDefault="00F11021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1021" w:rsidRPr="00AB130C" w14:paraId="678CF77C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38110B8" w14:textId="77777777" w:rsidR="00F11021" w:rsidRPr="00205DDD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</w:t>
            </w: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B61A0" w14:textId="77777777" w:rsidR="00F11021" w:rsidRDefault="00F11021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1021" w:rsidRPr="00AB130C" w14:paraId="3F6A037C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FF5160" w14:textId="77777777" w:rsidR="00F11021" w:rsidRPr="0065732E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96FB" w14:textId="77777777" w:rsidR="00F11021" w:rsidRDefault="00F11021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1021" w:rsidRPr="00AB130C" w14:paraId="13262BDB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147FE4" w14:textId="77777777" w:rsidR="00F11021" w:rsidRPr="0065732E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B317B" w14:textId="77777777" w:rsidR="00F11021" w:rsidRDefault="00F11021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0F24FC30" w14:textId="5303B3A4" w:rsidR="00F11021" w:rsidRDefault="00F11021" w:rsidP="00F11021">
      <w:pPr>
        <w:pStyle w:val="text"/>
        <w:widowControl/>
        <w:spacing w:before="0" w:line="240" w:lineRule="auto"/>
        <w:ind w:left="360"/>
        <w:rPr>
          <w:rFonts w:ascii="Arial Narrow" w:hAnsi="Arial Narrow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F11021" w:rsidRPr="00AB130C" w14:paraId="38CDB05C" w14:textId="77777777" w:rsidTr="00F11021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D8A2C2D" w14:textId="1BCDDF5F" w:rsidR="00F11021" w:rsidRPr="00AB130C" w:rsidRDefault="00F11021" w:rsidP="00C246B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č. 3</w:t>
            </w:r>
          </w:p>
        </w:tc>
      </w:tr>
      <w:tr w:rsidR="00F11021" w:rsidRPr="00AB130C" w14:paraId="14523CD5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5F3968F" w14:textId="77777777" w:rsidR="00F11021" w:rsidRPr="00CF10DD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Objednatel </w:t>
            </w:r>
          </w:p>
          <w:p w14:paraId="2CE3BD53" w14:textId="77777777" w:rsidR="00F11021" w:rsidRPr="0065732E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2D6AB" w14:textId="77777777" w:rsidR="00F11021" w:rsidRDefault="00F11021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1021" w:rsidRPr="00AB130C" w14:paraId="048EA786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1F481A2" w14:textId="77777777" w:rsidR="00F11021" w:rsidRPr="00CF10DD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zakázky </w:t>
            </w:r>
          </w:p>
          <w:p w14:paraId="0C1DFDEB" w14:textId="77777777" w:rsidR="00F11021" w:rsidRPr="0065732E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E095" w14:textId="77777777" w:rsidR="00F11021" w:rsidRDefault="00F11021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1021" w:rsidRPr="00AB130C" w14:paraId="53EE96BC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FBD68AA" w14:textId="0254AFE0" w:rsidR="00F11021" w:rsidRPr="0065732E" w:rsidRDefault="009A008F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Předmět plnění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ZD, tj. </w:t>
            </w:r>
            <w:r w:rsidRPr="005D68AC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na realizaci veřejného osvětlení</w:t>
            </w:r>
            <w:r w:rsidRPr="005D68AC">
              <w:rPr>
                <w:rFonts w:ascii="Arial Narrow" w:eastAsiaTheme="minorHAnsi" w:hAnsi="Arial Narrow" w:cs="NimbusSans-Regular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5294F" w14:textId="77777777" w:rsidR="00F11021" w:rsidRDefault="00F11021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1021" w:rsidRPr="00AB130C" w14:paraId="4C2CFA8B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199EBD" w14:textId="77777777" w:rsidR="00F11021" w:rsidRPr="00205DDD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</w:t>
            </w: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767B" w14:textId="77777777" w:rsidR="00F11021" w:rsidRDefault="00F11021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1021" w:rsidRPr="00AB130C" w14:paraId="4244E084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4947742" w14:textId="77777777" w:rsidR="00F11021" w:rsidRPr="0065732E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0088C" w14:textId="77777777" w:rsidR="00F11021" w:rsidRDefault="00F11021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1021" w:rsidRPr="00AB130C" w14:paraId="573DEDE8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765F2F4" w14:textId="77777777" w:rsidR="00F11021" w:rsidRPr="0065732E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7406" w14:textId="77777777" w:rsidR="00F11021" w:rsidRDefault="00F11021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500F7F0E" w14:textId="5A6761C8" w:rsidR="00F11021" w:rsidRDefault="00F11021" w:rsidP="00F11021">
      <w:pPr>
        <w:pStyle w:val="text"/>
        <w:widowControl/>
        <w:spacing w:before="0" w:line="240" w:lineRule="auto"/>
        <w:ind w:left="360"/>
        <w:rPr>
          <w:rFonts w:ascii="Arial Narrow" w:hAnsi="Arial Narrow"/>
          <w:sz w:val="20"/>
          <w:szCs w:val="20"/>
        </w:rPr>
      </w:pPr>
    </w:p>
    <w:p w14:paraId="4B1F2A18" w14:textId="77777777" w:rsidR="00610EA2" w:rsidRDefault="00610EA2" w:rsidP="00F11021">
      <w:pPr>
        <w:pStyle w:val="text"/>
        <w:widowControl/>
        <w:spacing w:before="0" w:line="240" w:lineRule="auto"/>
        <w:ind w:left="360"/>
        <w:rPr>
          <w:rFonts w:ascii="Arial Narrow" w:hAnsi="Arial Narrow"/>
          <w:sz w:val="20"/>
          <w:szCs w:val="20"/>
        </w:rPr>
      </w:pPr>
    </w:p>
    <w:p w14:paraId="7C29E405" w14:textId="4C556E5E" w:rsidR="00FE5ED6" w:rsidRPr="00FE5ED6" w:rsidRDefault="00FE5ED6" w:rsidP="00FE5ED6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dále </w:t>
      </w:r>
      <w:r w:rsidRPr="00D7304B">
        <w:rPr>
          <w:rFonts w:ascii="Arial Narrow" w:hAnsi="Arial Narrow" w:cs="Times New Roman"/>
          <w:sz w:val="20"/>
          <w:szCs w:val="20"/>
        </w:rPr>
        <w:t xml:space="preserve">tímto čestně prohlašuje, </w:t>
      </w:r>
      <w:r w:rsidRPr="00453106">
        <w:rPr>
          <w:rFonts w:ascii="Arial Narrow" w:hAnsi="Arial Narrow" w:cs="Times New Roman"/>
          <w:b/>
          <w:sz w:val="20"/>
          <w:szCs w:val="20"/>
        </w:rPr>
        <w:t xml:space="preserve">že splňuje technické kvalifikační předpoklady v souladu s požadavky uvedených </w:t>
      </w:r>
      <w:r w:rsidRPr="00FE5ED6">
        <w:rPr>
          <w:rFonts w:ascii="Arial Narrow" w:hAnsi="Arial Narrow" w:cs="Times New Roman"/>
          <w:b/>
          <w:sz w:val="20"/>
          <w:szCs w:val="20"/>
        </w:rPr>
        <w:t>v čl. 6 odst. 6.</w:t>
      </w:r>
      <w:r w:rsidR="003964F8">
        <w:rPr>
          <w:rFonts w:ascii="Arial Narrow" w:hAnsi="Arial Narrow" w:cs="Times New Roman"/>
          <w:b/>
          <w:sz w:val="20"/>
          <w:szCs w:val="20"/>
        </w:rPr>
        <w:t>3</w:t>
      </w:r>
      <w:r w:rsidRPr="00FE5ED6">
        <w:rPr>
          <w:rFonts w:ascii="Arial Narrow" w:hAnsi="Arial Narrow" w:cs="Times New Roman"/>
          <w:b/>
          <w:sz w:val="20"/>
          <w:szCs w:val="20"/>
        </w:rPr>
        <w:t>.2 ZD</w:t>
      </w:r>
      <w:r w:rsidRPr="00D7304B">
        <w:rPr>
          <w:rFonts w:ascii="Arial Narrow" w:hAnsi="Arial Narrow" w:cs="Times New Roman"/>
          <w:sz w:val="20"/>
          <w:szCs w:val="20"/>
        </w:rPr>
        <w:t xml:space="preserve">, a že níže uvedené údaje jsou pravdivé: </w:t>
      </w:r>
    </w:p>
    <w:p w14:paraId="0E892DD3" w14:textId="20F94DBC" w:rsidR="003964F8" w:rsidRDefault="003964F8">
      <w:pPr>
        <w:spacing w:after="160" w:line="259" w:lineRule="auto"/>
        <w:rPr>
          <w:rFonts w:ascii="Arial Narrow" w:eastAsiaTheme="minorHAnsi" w:hAnsi="Arial Narrow" w:cs="NimbusSans-Regular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9"/>
        <w:gridCol w:w="1512"/>
        <w:gridCol w:w="1510"/>
        <w:gridCol w:w="3021"/>
      </w:tblGrid>
      <w:tr w:rsidR="003964F8" w:rsidRPr="00915C85" w14:paraId="4327CB52" w14:textId="77777777" w:rsidTr="00C246B0">
        <w:trPr>
          <w:cantSplit/>
          <w:trHeight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87FDFD" w14:textId="798F38EA" w:rsidR="003964F8" w:rsidRPr="003964F8" w:rsidRDefault="003964F8" w:rsidP="00C246B0">
            <w:pPr>
              <w:pStyle w:val="text"/>
              <w:widowControl/>
              <w:spacing w:before="0" w:line="240" w:lineRule="auto"/>
              <w:ind w:left="36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964F8">
              <w:rPr>
                <w:rFonts w:ascii="Arial Narrow" w:eastAsiaTheme="minorHAnsi" w:hAnsi="Arial Narrow" w:cs="NimbusSans-Bold"/>
                <w:b/>
                <w:bCs/>
                <w:sz w:val="20"/>
                <w:szCs w:val="20"/>
              </w:rPr>
              <w:t>OSOBA ODPOVĚDNÁ ZA REALIZACI ELEKTRO</w:t>
            </w:r>
          </w:p>
        </w:tc>
      </w:tr>
      <w:tr w:rsidR="003964F8" w:rsidRPr="00915C85" w14:paraId="370FD7F8" w14:textId="77777777" w:rsidTr="00C246B0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AFDEBB" w14:textId="77777777" w:rsidR="003964F8" w:rsidRPr="00915C85" w:rsidRDefault="003964F8" w:rsidP="00C246B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092E3" w14:textId="77777777" w:rsidR="003964F8" w:rsidRDefault="003964F8" w:rsidP="00C246B0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964F8" w:rsidRPr="00915C85" w14:paraId="284768FF" w14:textId="77777777" w:rsidTr="00C246B0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DD2633" w14:textId="77777777" w:rsidR="003964F8" w:rsidRPr="00915C85" w:rsidRDefault="003964F8" w:rsidP="00C246B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F5BF4" w14:textId="77777777" w:rsidR="003964F8" w:rsidRPr="00512E30" w:rsidRDefault="003964F8" w:rsidP="00C246B0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964F8" w:rsidRPr="00915C85" w14:paraId="0546C666" w14:textId="77777777" w:rsidTr="00C246B0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93D1CE" w14:textId="77777777" w:rsidR="003964F8" w:rsidRPr="00915C85" w:rsidRDefault="003964F8" w:rsidP="00C246B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4BD80" w14:textId="77777777" w:rsidR="003964F8" w:rsidRDefault="003964F8" w:rsidP="00C246B0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964F8" w:rsidRPr="00915C85" w14:paraId="39764076" w14:textId="77777777" w:rsidTr="00C246B0">
        <w:trPr>
          <w:cantSplit/>
          <w:trHeight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35E3F1" w14:textId="77777777" w:rsidR="003964F8" w:rsidRPr="00915C85" w:rsidRDefault="003964F8" w:rsidP="00C246B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b/>
                <w:sz w:val="20"/>
                <w:szCs w:val="20"/>
              </w:rPr>
              <w:t>Přehled kvalifikace (reference)</w:t>
            </w:r>
          </w:p>
        </w:tc>
      </w:tr>
      <w:tr w:rsidR="001916F2" w:rsidRPr="00915C85" w14:paraId="5358F154" w14:textId="77777777" w:rsidTr="001916F2">
        <w:trPr>
          <w:cantSplit/>
          <w:trHeight w:val="850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93B348" w14:textId="77777777" w:rsidR="001916F2" w:rsidRPr="00915C85" w:rsidRDefault="001916F2" w:rsidP="00C246B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Název projektu/zakázky (vyplňte, pokud byl název zakázce/projektu přidělen)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CAF525" w14:textId="47B5C832" w:rsidR="001916F2" w:rsidRPr="00915C85" w:rsidRDefault="001916F2" w:rsidP="00C246B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Předmět plnění (</w:t>
            </w:r>
            <w:r>
              <w:rPr>
                <w:rFonts w:ascii="Arial Narrow" w:hAnsi="Arial Narrow" w:cs="Times New Roman"/>
                <w:sz w:val="20"/>
                <w:szCs w:val="20"/>
              </w:rPr>
              <w:t>specifikace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projektu/zakázky)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2B61F0" w14:textId="77777777" w:rsidR="001916F2" w:rsidRPr="00915C85" w:rsidRDefault="001916F2" w:rsidP="00C246B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>rojekt/zakázk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řádně poskytnut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a 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</w:tr>
      <w:tr w:rsidR="001916F2" w:rsidRPr="00915C85" w14:paraId="6BDEFC51" w14:textId="77777777" w:rsidTr="001916F2">
        <w:trPr>
          <w:cantSplit/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F05C0" w14:textId="77777777" w:rsidR="001916F2" w:rsidRDefault="001916F2" w:rsidP="00C246B0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8FC13" w14:textId="19BD8269" w:rsidR="001916F2" w:rsidRDefault="001916F2" w:rsidP="00C246B0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B5D17" w14:textId="77777777" w:rsidR="001916F2" w:rsidRDefault="001916F2" w:rsidP="00C246B0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916F2" w:rsidRPr="00915C85" w14:paraId="3BA11146" w14:textId="77777777" w:rsidTr="001916F2">
        <w:trPr>
          <w:cantSplit/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29BC6" w14:textId="77777777" w:rsidR="001916F2" w:rsidRDefault="001916F2" w:rsidP="00C246B0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B0A6D" w14:textId="797AE4B6" w:rsidR="001916F2" w:rsidRDefault="001916F2" w:rsidP="00C246B0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BD256" w14:textId="77777777" w:rsidR="001916F2" w:rsidRDefault="001916F2" w:rsidP="00C246B0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916F2" w:rsidRPr="00915C85" w14:paraId="74DD5217" w14:textId="77777777" w:rsidTr="001916F2">
        <w:trPr>
          <w:cantSplit/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070CA" w14:textId="77777777" w:rsidR="001916F2" w:rsidRDefault="001916F2" w:rsidP="00C246B0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ACC7A" w14:textId="371255D0" w:rsidR="001916F2" w:rsidRDefault="001916F2" w:rsidP="00C246B0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3443B" w14:textId="77777777" w:rsidR="001916F2" w:rsidRDefault="001916F2" w:rsidP="00C246B0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1727F8FF" w14:textId="355E8477" w:rsidR="003964F8" w:rsidRDefault="003964F8" w:rsidP="005F0D93">
      <w:pPr>
        <w:spacing w:line="259" w:lineRule="auto"/>
        <w:rPr>
          <w:rFonts w:ascii="Arial Narrow" w:eastAsiaTheme="minorHAnsi" w:hAnsi="Arial Narrow" w:cs="NimbusSans-Regular"/>
          <w:lang w:eastAsia="en-US"/>
        </w:rPr>
      </w:pPr>
    </w:p>
    <w:p w14:paraId="2ACDBE43" w14:textId="4CD98796" w:rsidR="003964F8" w:rsidRDefault="003964F8" w:rsidP="003964F8">
      <w:pPr>
        <w:spacing w:after="160" w:line="259" w:lineRule="auto"/>
        <w:rPr>
          <w:rFonts w:ascii="Arial Narrow" w:eastAsiaTheme="minorHAnsi" w:hAnsi="Arial Narrow" w:cs="NimbusSans-Regular"/>
          <w:lang w:eastAsia="en-US"/>
        </w:rPr>
      </w:pPr>
      <w:r w:rsidRPr="003964F8">
        <w:rPr>
          <w:rFonts w:ascii="Arial Narrow" w:hAnsi="Arial Narrow"/>
          <w:b/>
          <w:bCs/>
        </w:rPr>
        <w:t>Příloha:</w:t>
      </w:r>
      <w:r w:rsidRPr="003964F8">
        <w:rPr>
          <w:rFonts w:ascii="Arial Narrow" w:hAnsi="Arial Narrow"/>
        </w:rPr>
        <w:t xml:space="preserve"> </w:t>
      </w:r>
      <w:r w:rsidR="00FF742C" w:rsidRPr="00FF742C">
        <w:rPr>
          <w:rFonts w:ascii="Arial Narrow" w:hAnsi="Arial Narrow"/>
        </w:rPr>
        <w:t>K</w:t>
      </w:r>
      <w:r w:rsidRPr="00FF742C">
        <w:rPr>
          <w:rFonts w:ascii="Arial Narrow" w:eastAsiaTheme="minorHAnsi" w:hAnsi="Arial Narrow" w:cs="NimbusSans-Regular"/>
          <w:lang w:eastAsia="en-US"/>
        </w:rPr>
        <w:t xml:space="preserve">opie osvědčení o autorizaci </w:t>
      </w:r>
      <w:r w:rsidR="00FF742C" w:rsidRPr="00FF742C">
        <w:rPr>
          <w:rFonts w:ascii="Arial Narrow" w:eastAsiaTheme="minorHAnsi" w:hAnsi="Arial Narrow" w:cs="NimbusSans-Regular"/>
          <w:lang w:eastAsia="en-US"/>
        </w:rPr>
        <w:t>v oboru technika prostředí staveb, specializace elektrotechnická zařízení</w:t>
      </w:r>
    </w:p>
    <w:p w14:paraId="060C8EC5" w14:textId="3208C7A3" w:rsidR="003964F8" w:rsidRDefault="003964F8">
      <w:pPr>
        <w:spacing w:after="160" w:line="259" w:lineRule="auto"/>
        <w:rPr>
          <w:rFonts w:ascii="Arial Narrow" w:eastAsiaTheme="minorHAnsi" w:hAnsi="Arial Narrow" w:cs="NimbusSans-Regular"/>
          <w:lang w:eastAsia="en-US"/>
        </w:rPr>
      </w:pPr>
      <w:r>
        <w:rPr>
          <w:rFonts w:ascii="Arial Narrow" w:eastAsiaTheme="minorHAnsi" w:hAnsi="Arial Narrow" w:cs="NimbusSans-Regular"/>
          <w:lang w:eastAsia="en-US"/>
        </w:rPr>
        <w:br w:type="page"/>
      </w:r>
    </w:p>
    <w:p w14:paraId="60C0DB19" w14:textId="02BAF909" w:rsidR="00BA0C84" w:rsidRDefault="005F1263" w:rsidP="00BA0C84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D</w:t>
      </w:r>
      <w:r w:rsidR="00BA0C84" w:rsidRPr="006E5FBF">
        <w:rPr>
          <w:rFonts w:ascii="Arial Narrow" w:hAnsi="Arial Narrow"/>
        </w:rPr>
        <w:t xml:space="preserve">ále tímto čestně prohlašuje, že nejpozději ke dni podpisu smlouvy k veřejné zakázce bude mít uzavřenou pojistnou smlouvu, </w:t>
      </w:r>
      <w:r w:rsidR="00BA0C84" w:rsidRPr="00180D6A">
        <w:rPr>
          <w:rFonts w:ascii="Arial Narrow" w:hAnsi="Arial Narrow"/>
          <w:b/>
        </w:rPr>
        <w:t>o pojištění odpovědnosti</w:t>
      </w:r>
      <w:r w:rsidR="00BA0C84" w:rsidRPr="006E5FBF">
        <w:rPr>
          <w:rFonts w:ascii="Arial Narrow" w:hAnsi="Arial Narrow"/>
          <w:sz w:val="24"/>
        </w:rPr>
        <w:t xml:space="preserve"> </w:t>
      </w:r>
      <w:r w:rsidR="00BA0C84" w:rsidRPr="006E5FBF">
        <w:rPr>
          <w:rFonts w:ascii="Arial Narrow" w:hAnsi="Arial Narrow"/>
        </w:rPr>
        <w:t xml:space="preserve">vůči škodám způsobeným třetím osobám. Pojištění bude obsahovat zejména pojištění proti škodám způsobeným třetím osobám jeho činností. Výše pojistné částky bude </w:t>
      </w:r>
      <w:r w:rsidR="00BA0C84" w:rsidRPr="00BA0C84">
        <w:rPr>
          <w:rFonts w:ascii="Arial Narrow" w:hAnsi="Arial Narrow"/>
          <w:b/>
        </w:rPr>
        <w:t xml:space="preserve">min. ve výši odpovídající pojistné částce </w:t>
      </w:r>
      <w:r w:rsidR="009B2BCE">
        <w:rPr>
          <w:rFonts w:ascii="Arial Narrow" w:hAnsi="Arial Narrow"/>
          <w:b/>
        </w:rPr>
        <w:t>1,5</w:t>
      </w:r>
      <w:r w:rsidR="00270D4D">
        <w:rPr>
          <w:rFonts w:ascii="Arial Narrow" w:hAnsi="Arial Narrow"/>
          <w:b/>
        </w:rPr>
        <w:t xml:space="preserve"> mil.</w:t>
      </w:r>
      <w:r w:rsidR="00BA0C84" w:rsidRPr="006E5FBF">
        <w:rPr>
          <w:rFonts w:ascii="Arial Narrow" w:hAnsi="Arial Narrow"/>
          <w:b/>
        </w:rPr>
        <w:t xml:space="preserve"> Kč</w:t>
      </w:r>
      <w:r w:rsidR="00BA0C84" w:rsidRPr="006E5FBF">
        <w:rPr>
          <w:rFonts w:ascii="Arial Narrow" w:hAnsi="Arial Narrow"/>
        </w:rPr>
        <w:t>. Pojištění bude platné po celou dobu realizace předmětu smlouvy.</w:t>
      </w:r>
      <w:r w:rsidR="00BA0C84">
        <w:rPr>
          <w:rFonts w:ascii="Arial Narrow" w:hAnsi="Arial Narrow"/>
        </w:rPr>
        <w:t xml:space="preserve"> </w:t>
      </w:r>
    </w:p>
    <w:p w14:paraId="4215B7F0" w14:textId="563E5D1C" w:rsidR="00703806" w:rsidRDefault="00703806" w:rsidP="00703806">
      <w:pPr>
        <w:pStyle w:val="Odstavecseseznamem"/>
        <w:ind w:left="360"/>
        <w:jc w:val="both"/>
        <w:rPr>
          <w:rFonts w:ascii="Arial Narrow" w:hAnsi="Arial Narrow"/>
        </w:rPr>
      </w:pPr>
    </w:p>
    <w:p w14:paraId="3186DCBB" w14:textId="35CBE09C" w:rsidR="00703806" w:rsidRDefault="00703806" w:rsidP="00703806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547BE1">
        <w:rPr>
          <w:rFonts w:ascii="Arial Narrow" w:hAnsi="Arial Narrow"/>
        </w:rPr>
        <w:t xml:space="preserve">Dále tímto čestně prohlašuje, </w:t>
      </w:r>
      <w:r w:rsidRPr="00547BE1">
        <w:rPr>
          <w:rFonts w:ascii="Arial Narrow" w:hAnsi="Arial Narrow"/>
          <w:bCs/>
        </w:rPr>
        <w:t>že</w:t>
      </w:r>
      <w:r w:rsidRPr="00547BE1">
        <w:rPr>
          <w:rFonts w:ascii="Arial Narrow" w:hAnsi="Arial Narrow"/>
          <w:b/>
        </w:rPr>
        <w:t xml:space="preserve"> </w:t>
      </w:r>
      <w:r w:rsidRPr="00547BE1">
        <w:rPr>
          <w:rFonts w:ascii="Arial Narrow" w:eastAsia="Calibri" w:hAnsi="Arial Narrow"/>
        </w:rPr>
        <w:t xml:space="preserve">se pečlivě seznámil s návrhem smlouvy, který je </w:t>
      </w:r>
      <w:r w:rsidRPr="00547BE1">
        <w:rPr>
          <w:rFonts w:ascii="Arial Narrow" w:hAnsi="Arial Narrow"/>
          <w:noProof/>
        </w:rPr>
        <w:t xml:space="preserve">součástí zadávacích podmínek (příloha č. </w:t>
      </w:r>
      <w:r w:rsidR="00811A93">
        <w:rPr>
          <w:rFonts w:ascii="Arial Narrow" w:hAnsi="Arial Narrow"/>
          <w:noProof/>
        </w:rPr>
        <w:t>3</w:t>
      </w:r>
      <w:r w:rsidRPr="00547BE1">
        <w:rPr>
          <w:rFonts w:ascii="Arial Narrow" w:hAnsi="Arial Narrow"/>
          <w:noProof/>
        </w:rPr>
        <w:t xml:space="preserve"> ZD)</w:t>
      </w:r>
      <w:r w:rsidRPr="00547BE1">
        <w:rPr>
          <w:rFonts w:ascii="Arial Narrow" w:eastAsia="Calibri" w:hAnsi="Arial Narrow"/>
        </w:rPr>
        <w:t>, že souhlasí s jejím zněním v plném rozsahu</w:t>
      </w:r>
      <w:r>
        <w:rPr>
          <w:rFonts w:ascii="Arial Narrow" w:hAnsi="Arial Narrow"/>
        </w:rPr>
        <w:t xml:space="preserve">, </w:t>
      </w:r>
      <w:r w:rsidRPr="00547BE1">
        <w:rPr>
          <w:rFonts w:ascii="Arial Narrow" w:eastAsia="Calibri" w:hAnsi="Arial Narrow"/>
        </w:rPr>
        <w:t>že smlouva (</w:t>
      </w:r>
      <w:r w:rsidRPr="00547BE1">
        <w:rPr>
          <w:rFonts w:ascii="Arial Narrow" w:hAnsi="Arial Narrow"/>
        </w:rPr>
        <w:t>podepsána osobou/osobami oprávněnými jednat za dodavatele nebo osobou příslušně zmocněnou)</w:t>
      </w:r>
      <w:r w:rsidRPr="00547BE1">
        <w:rPr>
          <w:rFonts w:ascii="Arial Narrow" w:eastAsia="Calibri" w:hAnsi="Arial Narrow"/>
        </w:rPr>
        <w:t xml:space="preserve"> bude předložena </w:t>
      </w:r>
      <w:r w:rsidRPr="00547BE1">
        <w:rPr>
          <w:rFonts w:ascii="Arial Narrow" w:hAnsi="Arial Narrow"/>
        </w:rPr>
        <w:t>ze strany dodavatele</w:t>
      </w:r>
      <w:r w:rsidRPr="00547BE1">
        <w:rPr>
          <w:rFonts w:ascii="Arial Narrow" w:hAnsi="Arial Narrow"/>
          <w:noProof/>
        </w:rPr>
        <w:t xml:space="preserve"> v rámci výzvy k</w:t>
      </w:r>
      <w:r>
        <w:rPr>
          <w:rFonts w:ascii="Arial Narrow" w:hAnsi="Arial Narrow"/>
          <w:noProof/>
        </w:rPr>
        <w:t> </w:t>
      </w:r>
      <w:r w:rsidRPr="00547BE1">
        <w:rPr>
          <w:rFonts w:ascii="Arial Narrow" w:hAnsi="Arial Narrow"/>
          <w:noProof/>
        </w:rPr>
        <w:t>součinnosti</w:t>
      </w:r>
      <w:r>
        <w:rPr>
          <w:rFonts w:ascii="Arial Narrow" w:hAnsi="Arial Narrow"/>
          <w:noProof/>
        </w:rPr>
        <w:t xml:space="preserve"> </w:t>
      </w:r>
      <w:r>
        <w:rPr>
          <w:rFonts w:ascii="Arial Narrow" w:hAnsi="Arial Narrow"/>
        </w:rPr>
        <w:t xml:space="preserve">a v případě </w:t>
      </w:r>
      <w:r w:rsidRPr="00547BE1">
        <w:rPr>
          <w:rFonts w:ascii="Arial Narrow" w:hAnsi="Arial Narrow"/>
        </w:rPr>
        <w:t xml:space="preserve">uzavření smlouvy na veřejnou zakázku </w:t>
      </w:r>
      <w:r>
        <w:rPr>
          <w:rFonts w:ascii="Arial Narrow" w:hAnsi="Arial Narrow"/>
        </w:rPr>
        <w:t xml:space="preserve">bude </w:t>
      </w:r>
      <w:r w:rsidRPr="00547BE1">
        <w:rPr>
          <w:rFonts w:ascii="Arial Narrow" w:hAnsi="Arial Narrow"/>
        </w:rPr>
        <w:t>vázán veškerými technickými, obchodními a jinými smluvními podmínkami</w:t>
      </w:r>
      <w:r>
        <w:rPr>
          <w:rFonts w:ascii="Arial Narrow" w:hAnsi="Arial Narrow"/>
        </w:rPr>
        <w:t xml:space="preserve">. </w:t>
      </w:r>
    </w:p>
    <w:p w14:paraId="61A24404" w14:textId="77777777" w:rsidR="00BA0C84" w:rsidRDefault="00BA0C84" w:rsidP="00BA0C84">
      <w:pPr>
        <w:jc w:val="both"/>
        <w:rPr>
          <w:rFonts w:ascii="Arial Narrow" w:hAnsi="Arial Narrow"/>
        </w:rPr>
      </w:pPr>
    </w:p>
    <w:p w14:paraId="2EEBAA57" w14:textId="77777777" w:rsidR="00703806" w:rsidRDefault="00703806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14:paraId="741B1F95" w14:textId="77777777" w:rsidR="00703806" w:rsidRDefault="00703806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14:paraId="23D83E2C" w14:textId="21F2A11A"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14:paraId="39D5DF3F" w14:textId="77777777" w:rsidR="00BA0C84" w:rsidRPr="0078097F" w:rsidRDefault="00BA0C84" w:rsidP="00BA0C84">
      <w:pPr>
        <w:jc w:val="both"/>
        <w:rPr>
          <w:rFonts w:ascii="Arial Narrow" w:hAnsi="Arial Narrow"/>
        </w:rPr>
      </w:pPr>
    </w:p>
    <w:p w14:paraId="5CE255BE" w14:textId="77777777" w:rsidR="00BA0C84" w:rsidRPr="0078097F" w:rsidRDefault="00BA0C84" w:rsidP="00BA0C84">
      <w:pPr>
        <w:jc w:val="both"/>
        <w:rPr>
          <w:rFonts w:ascii="Arial Narrow" w:hAnsi="Arial Narrow"/>
        </w:rPr>
      </w:pPr>
    </w:p>
    <w:p w14:paraId="72003C67" w14:textId="77777777"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14:paraId="0E1A2838" w14:textId="77777777" w:rsidR="00BA0C84" w:rsidRDefault="00BA0C84" w:rsidP="00BA0C84">
      <w:pPr>
        <w:rPr>
          <w:rFonts w:ascii="Arial Narrow" w:hAnsi="Arial Narrow"/>
        </w:rPr>
      </w:pPr>
    </w:p>
    <w:p w14:paraId="1C8595EE" w14:textId="77777777" w:rsidR="00BA0C84" w:rsidRDefault="00BA0C84" w:rsidP="00BA0C84">
      <w:pPr>
        <w:rPr>
          <w:rFonts w:ascii="Arial Narrow" w:hAnsi="Arial Narrow"/>
        </w:rPr>
      </w:pPr>
    </w:p>
    <w:p w14:paraId="4BD59E08" w14:textId="77777777" w:rsidR="00BA0C84" w:rsidRPr="0078097F" w:rsidRDefault="00BA0C84" w:rsidP="00BA0C84">
      <w:pPr>
        <w:rPr>
          <w:rFonts w:ascii="Arial Narrow" w:hAnsi="Arial Narrow"/>
        </w:rPr>
      </w:pPr>
    </w:p>
    <w:p w14:paraId="5D1C7930" w14:textId="77777777"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14:paraId="28620FF0" w14:textId="77777777"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14:paraId="550A3A6F" w14:textId="77777777"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054D0" w14:textId="77777777" w:rsidR="00D32A2F" w:rsidRDefault="00D32A2F" w:rsidP="001472C7">
      <w:r>
        <w:separator/>
      </w:r>
    </w:p>
  </w:endnote>
  <w:endnote w:type="continuationSeparator" w:id="0">
    <w:p w14:paraId="25FB1BD2" w14:textId="77777777" w:rsidR="00D32A2F" w:rsidRDefault="00D32A2F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18227" w14:textId="77777777" w:rsidR="00D32A2F" w:rsidRDefault="00D32A2F" w:rsidP="001472C7">
      <w:r>
        <w:separator/>
      </w:r>
    </w:p>
  </w:footnote>
  <w:footnote w:type="continuationSeparator" w:id="0">
    <w:p w14:paraId="52B103F8" w14:textId="77777777" w:rsidR="00D32A2F" w:rsidRDefault="00D32A2F" w:rsidP="001472C7">
      <w:r>
        <w:continuationSeparator/>
      </w:r>
    </w:p>
  </w:footnote>
  <w:footnote w:id="1">
    <w:p w14:paraId="515F0706" w14:textId="77777777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5F75F4">
        <w:rPr>
          <w:rStyle w:val="Znakapoznpodarou"/>
          <w:rFonts w:ascii="Arial Narrow" w:hAnsi="Arial Narrow"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E024BA">
        <w:rPr>
          <w:rFonts w:ascii="Arial Narrow" w:hAnsi="Arial Narrow"/>
          <w:i/>
          <w:sz w:val="16"/>
        </w:rPr>
        <w:t xml:space="preserve">3 </w:t>
      </w:r>
      <w:r w:rsidRPr="001B623E">
        <w:rPr>
          <w:rFonts w:ascii="Arial Narrow" w:hAnsi="Arial Narrow"/>
          <w:i/>
          <w:sz w:val="16"/>
        </w:rPr>
        <w:t>referenční zakázky.</w:t>
      </w:r>
      <w:r>
        <w:rPr>
          <w:rFonts w:ascii="Arial Narrow" w:hAnsi="Arial Narrow"/>
          <w:i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2E122" w14:textId="77777777"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E024BA">
      <w:rPr>
        <w:rFonts w:ascii="Arial Narrow" w:hAnsi="Arial Narrow"/>
        <w:b/>
        <w:bCs/>
        <w:sz w:val="16"/>
      </w:rPr>
      <w:t>4</w:t>
    </w:r>
    <w:r>
      <w:rPr>
        <w:rFonts w:ascii="Arial Narrow" w:hAnsi="Arial Narrow"/>
        <w:b/>
        <w:bCs/>
        <w:sz w:val="16"/>
      </w:rPr>
      <w:t xml:space="preserve"> ZD</w:t>
    </w:r>
  </w:p>
  <w:p w14:paraId="4B33A620" w14:textId="77777777"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2111815">
    <w:abstractNumId w:val="6"/>
  </w:num>
  <w:num w:numId="2" w16cid:durableId="1767068699">
    <w:abstractNumId w:val="3"/>
  </w:num>
  <w:num w:numId="3" w16cid:durableId="1706055780">
    <w:abstractNumId w:val="2"/>
  </w:num>
  <w:num w:numId="4" w16cid:durableId="348140147">
    <w:abstractNumId w:val="0"/>
  </w:num>
  <w:num w:numId="5" w16cid:durableId="1316564914">
    <w:abstractNumId w:val="1"/>
  </w:num>
  <w:num w:numId="6" w16cid:durableId="773742842">
    <w:abstractNumId w:val="4"/>
  </w:num>
  <w:num w:numId="7" w16cid:durableId="20813226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75330"/>
    <w:rsid w:val="000D6F9D"/>
    <w:rsid w:val="001438DE"/>
    <w:rsid w:val="001472C7"/>
    <w:rsid w:val="00152BC1"/>
    <w:rsid w:val="00161F13"/>
    <w:rsid w:val="001916F2"/>
    <w:rsid w:val="001B623E"/>
    <w:rsid w:val="001E3C83"/>
    <w:rsid w:val="0022331A"/>
    <w:rsid w:val="00270D4D"/>
    <w:rsid w:val="002C199C"/>
    <w:rsid w:val="002D3D60"/>
    <w:rsid w:val="00354E9D"/>
    <w:rsid w:val="003964F8"/>
    <w:rsid w:val="00450D08"/>
    <w:rsid w:val="0052242A"/>
    <w:rsid w:val="00545CA9"/>
    <w:rsid w:val="0059665D"/>
    <w:rsid w:val="005D68AC"/>
    <w:rsid w:val="005F0D93"/>
    <w:rsid w:val="005F1263"/>
    <w:rsid w:val="005F69EA"/>
    <w:rsid w:val="00610EA2"/>
    <w:rsid w:val="00692F8B"/>
    <w:rsid w:val="00703467"/>
    <w:rsid w:val="00703806"/>
    <w:rsid w:val="007F3C8A"/>
    <w:rsid w:val="00811A93"/>
    <w:rsid w:val="008822B9"/>
    <w:rsid w:val="00883A4F"/>
    <w:rsid w:val="00884455"/>
    <w:rsid w:val="008A5F9C"/>
    <w:rsid w:val="009A008F"/>
    <w:rsid w:val="009A7A0C"/>
    <w:rsid w:val="009B2BCE"/>
    <w:rsid w:val="00A23D9F"/>
    <w:rsid w:val="00A82D10"/>
    <w:rsid w:val="00A9141F"/>
    <w:rsid w:val="00AF0321"/>
    <w:rsid w:val="00AF4C28"/>
    <w:rsid w:val="00BA0C84"/>
    <w:rsid w:val="00BB6D40"/>
    <w:rsid w:val="00C44080"/>
    <w:rsid w:val="00C65D1A"/>
    <w:rsid w:val="00CA762D"/>
    <w:rsid w:val="00CF10DD"/>
    <w:rsid w:val="00D32A2F"/>
    <w:rsid w:val="00DA4FC7"/>
    <w:rsid w:val="00E024BA"/>
    <w:rsid w:val="00E1582E"/>
    <w:rsid w:val="00EB1963"/>
    <w:rsid w:val="00EF1773"/>
    <w:rsid w:val="00F11021"/>
    <w:rsid w:val="00F26932"/>
    <w:rsid w:val="00F80983"/>
    <w:rsid w:val="00F90E92"/>
    <w:rsid w:val="00FD1A9F"/>
    <w:rsid w:val="00FE5ED6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D2157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6B9B2-FF95-41FE-9491-F028F0CA1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1001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40</cp:revision>
  <dcterms:created xsi:type="dcterms:W3CDTF">2020-11-25T07:41:00Z</dcterms:created>
  <dcterms:modified xsi:type="dcterms:W3CDTF">2022-09-01T06:55:00Z</dcterms:modified>
</cp:coreProperties>
</file>