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777777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923DE9">
        <w:rPr>
          <w:b/>
          <w:sz w:val="22"/>
          <w:szCs w:val="22"/>
        </w:rPr>
        <w:t>Areál autobusy Hranečník – Sklad 05 – Nová podlaha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  <w:bookmarkStart w:id="0" w:name="_GoBack"/>
      <w:bookmarkEnd w:id="0"/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B48D840" w14:textId="77777777" w:rsidR="005F19BA" w:rsidRDefault="005F19BA">
      <w:pPr>
        <w:jc w:val="both"/>
        <w:rPr>
          <w:sz w:val="22"/>
          <w:szCs w:val="22"/>
        </w:rPr>
      </w:pP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77777777" w:rsidR="001518DC" w:rsidRDefault="001518DC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102E9" w14:textId="77777777" w:rsidR="007B312F" w:rsidRDefault="007B312F" w:rsidP="0024368F">
      <w:r>
        <w:separator/>
      </w:r>
    </w:p>
  </w:endnote>
  <w:endnote w:type="continuationSeparator" w:id="0">
    <w:p w14:paraId="6E8F6FF7" w14:textId="77777777" w:rsidR="007B312F" w:rsidRDefault="007B312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E8B6" w14:textId="77777777" w:rsidR="007B312F" w:rsidRDefault="007B312F" w:rsidP="0024368F">
      <w:r>
        <w:separator/>
      </w:r>
    </w:p>
  </w:footnote>
  <w:footnote w:type="continuationSeparator" w:id="0">
    <w:p w14:paraId="315D64AD" w14:textId="77777777" w:rsidR="007B312F" w:rsidRDefault="007B312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BD1FA1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BE9B-1B0C-4048-8E78-EBFEC1BC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2022-09-13T10:48:00Z</dcterms:created>
  <dcterms:modified xsi:type="dcterms:W3CDTF">2022-09-13T10:48:00Z</dcterms:modified>
</cp:coreProperties>
</file>