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4596" w14:textId="77777777"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14:paraId="3D8F57EC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6597C1D7" w14:textId="77777777" w:rsidR="00466E99" w:rsidRDefault="00466E99" w:rsidP="00466E9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14:paraId="33230F5F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42830E01" w14:textId="58C736BE" w:rsidR="006477ED" w:rsidRPr="006477ED" w:rsidRDefault="006477ED" w:rsidP="006477ED">
      <w:pPr>
        <w:jc w:val="center"/>
        <w:rPr>
          <w:rFonts w:ascii="Arial Narrow" w:hAnsi="Arial Narrow"/>
          <w:b/>
          <w:sz w:val="22"/>
          <w:szCs w:val="22"/>
        </w:rPr>
      </w:pPr>
      <w:r w:rsidRPr="006477ED">
        <w:rPr>
          <w:rFonts w:ascii="Arial Narrow" w:hAnsi="Arial Narrow"/>
          <w:b/>
          <w:bCs/>
          <w:sz w:val="22"/>
          <w:szCs w:val="22"/>
        </w:rPr>
        <w:t>PD</w:t>
      </w:r>
      <w:r>
        <w:rPr>
          <w:rFonts w:ascii="Arial Narrow" w:hAnsi="Arial Narrow"/>
          <w:b/>
          <w:bCs/>
          <w:sz w:val="22"/>
          <w:szCs w:val="22"/>
        </w:rPr>
        <w:t xml:space="preserve"> – MŠ</w:t>
      </w:r>
      <w:r w:rsidRPr="006477ED">
        <w:rPr>
          <w:rFonts w:ascii="Arial Narrow" w:hAnsi="Arial Narrow"/>
          <w:b/>
          <w:bCs/>
          <w:sz w:val="22"/>
          <w:szCs w:val="22"/>
        </w:rPr>
        <w:t xml:space="preserve"> LUŽNÍ – REKONSTRUKCE STŘECH</w:t>
      </w:r>
    </w:p>
    <w:p w14:paraId="57431D32" w14:textId="77777777" w:rsidR="00971993" w:rsidRPr="002670D7" w:rsidRDefault="00971993" w:rsidP="00971993">
      <w:pPr>
        <w:jc w:val="center"/>
        <w:rPr>
          <w:rFonts w:ascii="Arial Narrow" w:hAnsi="Arial Narrow"/>
        </w:rPr>
      </w:pPr>
    </w:p>
    <w:p w14:paraId="39E3B3B0" w14:textId="77777777"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14:paraId="6F712BB8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3A7284E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1EC218EC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1742CE62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78F4455D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E15F0BA" w14:textId="77777777" w:rsidR="001472C7" w:rsidRPr="001B623E" w:rsidRDefault="001472C7" w:rsidP="001472C7">
      <w:pPr>
        <w:jc w:val="both"/>
        <w:rPr>
          <w:rFonts w:ascii="Arial Narrow" w:hAnsi="Arial Narrow"/>
        </w:rPr>
      </w:pPr>
    </w:p>
    <w:p w14:paraId="3AC0F7CC" w14:textId="77777777" w:rsidR="001472C7" w:rsidRPr="001B623E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tímto čestně prohlašuje, že splňuje základní způsobilost, tj. že: </w:t>
      </w:r>
    </w:p>
    <w:p w14:paraId="17EF19FD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14:paraId="4AC4C052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14:paraId="7912F994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14:paraId="67FDA344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14:paraId="086D5554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14:paraId="656F2106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14:paraId="7352D52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14:paraId="4BC7D0D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14:paraId="4BA3D79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14:paraId="6792B5F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14:paraId="025C879A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14:paraId="32CAC68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14:paraId="282E3F7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14:paraId="1145D21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14:paraId="3E985FC4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14:paraId="769EC5A1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14:paraId="4410B31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14:paraId="4FB442AA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14:paraId="516E598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14:paraId="116CC3B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14:paraId="149C339F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14:paraId="477517D4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14:paraId="721FFB47" w14:textId="77777777"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4FF7B5C6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14:paraId="6D0544D1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14:paraId="7E2E0899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470CCD64" w14:textId="77777777"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14:paraId="51306040" w14:textId="77777777" w:rsidR="001472C7" w:rsidRDefault="001472C7" w:rsidP="001472C7">
      <w:pPr>
        <w:rPr>
          <w:rFonts w:ascii="Arial Narrow" w:hAnsi="Arial Narrow"/>
        </w:rPr>
      </w:pPr>
    </w:p>
    <w:p w14:paraId="47E958CE" w14:textId="77777777" w:rsidR="001472C7" w:rsidRDefault="001472C7">
      <w:pPr>
        <w:spacing w:after="160" w:line="259" w:lineRule="auto"/>
      </w:pPr>
      <w:r>
        <w:br w:type="page"/>
      </w:r>
    </w:p>
    <w:p w14:paraId="5E00C3B5" w14:textId="77777777" w:rsidR="001472C7" w:rsidRPr="001F2B06" w:rsidRDefault="001472C7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F2B06">
        <w:rPr>
          <w:rFonts w:ascii="Arial Narrow" w:hAnsi="Arial Narrow"/>
        </w:rPr>
        <w:lastRenderedPageBreak/>
        <w:t xml:space="preserve">dále tímto čestně prohlašuje, že splňuje </w:t>
      </w:r>
      <w:r w:rsidRPr="001F2B06">
        <w:rPr>
          <w:rFonts w:ascii="Arial Narrow" w:hAnsi="Arial Narrow"/>
          <w:b/>
        </w:rPr>
        <w:t>technické kvalifikační předpoklady</w:t>
      </w:r>
      <w:r w:rsidRPr="001F2B06">
        <w:rPr>
          <w:rFonts w:ascii="Arial Narrow" w:hAnsi="Arial Narrow"/>
        </w:rPr>
        <w:t xml:space="preserve"> </w:t>
      </w:r>
      <w:r w:rsidRPr="00BB6D40">
        <w:rPr>
          <w:rFonts w:ascii="Arial Narrow" w:hAnsi="Arial Narrow"/>
          <w:b/>
        </w:rPr>
        <w:t>v souladu s požadavky uvedenými v</w:t>
      </w:r>
      <w:r w:rsidR="00BB6D40" w:rsidRPr="00BB6D40">
        <w:rPr>
          <w:rFonts w:ascii="Arial Narrow" w:hAnsi="Arial Narrow"/>
          <w:b/>
        </w:rPr>
        <w:t> </w:t>
      </w:r>
      <w:r w:rsidRPr="00BB6D40">
        <w:rPr>
          <w:rFonts w:ascii="Arial Narrow" w:hAnsi="Arial Narrow"/>
          <w:b/>
        </w:rPr>
        <w:t>čl</w:t>
      </w:r>
      <w:r w:rsidR="00BB6D40" w:rsidRPr="00BB6D40">
        <w:rPr>
          <w:rFonts w:ascii="Arial Narrow" w:hAnsi="Arial Narrow"/>
          <w:b/>
        </w:rPr>
        <w:t>. </w:t>
      </w:r>
      <w:r w:rsidRPr="00611088">
        <w:rPr>
          <w:rFonts w:ascii="Arial Narrow" w:hAnsi="Arial Narrow"/>
          <w:b/>
        </w:rPr>
        <w:t>6</w:t>
      </w:r>
      <w:r w:rsidR="00BB6D40" w:rsidRPr="00611088">
        <w:rPr>
          <w:rFonts w:ascii="Arial Narrow" w:hAnsi="Arial Narrow"/>
          <w:b/>
        </w:rPr>
        <w:t> </w:t>
      </w:r>
      <w:r w:rsidRPr="00611088">
        <w:rPr>
          <w:rFonts w:ascii="Arial Narrow" w:hAnsi="Arial Narrow"/>
          <w:b/>
        </w:rPr>
        <w:t>odst. 6.3.1</w:t>
      </w:r>
      <w:r w:rsidRPr="00BB6D40">
        <w:rPr>
          <w:rFonts w:ascii="Arial Narrow" w:hAnsi="Arial Narrow"/>
          <w:b/>
        </w:rPr>
        <w:t xml:space="preserve"> </w:t>
      </w:r>
      <w:r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14:paraId="5E60CDAB" w14:textId="77777777"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14:paraId="36866A7C" w14:textId="77777777" w:rsidTr="00BB6D4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BF0DEF" w14:textId="77777777"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</w:p>
        </w:tc>
      </w:tr>
      <w:tr w:rsidR="0022331A" w:rsidRPr="00AB130C" w14:paraId="4B91A111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AFD6A9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14:paraId="3DCAF367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8060" w14:textId="77777777"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01C691F2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DCD9E0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F9F31E7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485B" w14:textId="77777777"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16171891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D99DF2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14:paraId="6C8D2D1F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F7CB" w14:textId="77777777"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7CD06B39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71A971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214D" w14:textId="77777777"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670262B0" w14:textId="77777777"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14:paraId="11CAA966" w14:textId="77777777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90F9C3" w14:textId="77777777"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</w:p>
        </w:tc>
      </w:tr>
      <w:tr w:rsidR="0022331A" w:rsidRPr="00AB130C" w14:paraId="66BEA9CC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D175B0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14:paraId="4C9CAD4A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CD3F" w14:textId="77777777"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11AEDA08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84F4FD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6B76DBE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F813" w14:textId="77777777"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5D7F509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EF1262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14:paraId="1DA1439F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F4B7" w14:textId="77777777"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17CE058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F9E769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7A8A" w14:textId="77777777"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9FCF46D" w14:textId="77777777" w:rsidR="0059665D" w:rsidRDefault="0059665D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14:paraId="68A5D894" w14:textId="77777777" w:rsidTr="000A3B3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39B371" w14:textId="77777777"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</w:p>
        </w:tc>
      </w:tr>
      <w:tr w:rsidR="0022331A" w:rsidRPr="00AB130C" w14:paraId="15B95AA5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72A080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14:paraId="71841634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C292" w14:textId="77777777"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15636A92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72C4F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3CB874D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5C16" w14:textId="77777777"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70A337AB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FC2DD2" w14:textId="77777777"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14:paraId="6276A668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CE" w14:textId="77777777"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111A0C1A" w14:textId="77777777" w:rsidTr="0022331A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5D4F09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D6E5" w14:textId="77777777"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993CF21" w14:textId="48497D1B" w:rsidR="008A5F9C" w:rsidRDefault="008A5F9C">
      <w:pPr>
        <w:spacing w:after="160" w:line="259" w:lineRule="auto"/>
      </w:pPr>
      <w:r>
        <w:br w:type="page"/>
      </w:r>
    </w:p>
    <w:p w14:paraId="067DD000" w14:textId="0AE82F71" w:rsidR="008A5F9C" w:rsidRPr="00D7304B" w:rsidRDefault="008A5F9C" w:rsidP="008A5F9C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Pr="00611088">
        <w:rPr>
          <w:rFonts w:ascii="Arial Narrow" w:hAnsi="Arial Narrow" w:cs="Times New Roman"/>
          <w:b/>
          <w:sz w:val="20"/>
          <w:szCs w:val="20"/>
        </w:rPr>
        <w:t>čl. 6 odst. 6.3.2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14:paraId="23A14D85" w14:textId="77777777"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8A5F9C" w:rsidRPr="00915C85" w14:paraId="51250703" w14:textId="77777777" w:rsidTr="000A3B32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79FA9" w14:textId="3C926C16" w:rsidR="008A5F9C" w:rsidRPr="00915C85" w:rsidRDefault="00F13F2E" w:rsidP="008A5F9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AUTORIZOVANÁ OSOBA </w:t>
            </w:r>
          </w:p>
        </w:tc>
      </w:tr>
      <w:tr w:rsidR="0022331A" w:rsidRPr="00915C85" w14:paraId="71EE744D" w14:textId="77777777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8AD83B" w14:textId="77777777"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169E" w14:textId="77777777"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14:paraId="2BD5AFF8" w14:textId="77777777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0A40F" w14:textId="77777777"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B77B" w14:textId="77777777"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14:paraId="44BEF84C" w14:textId="77777777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C7F1B" w14:textId="77777777"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09A0" w14:textId="77777777"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1BD72457" w14:textId="77777777" w:rsidR="008A5F9C" w:rsidRDefault="008A5F9C" w:rsidP="008A5F9C">
      <w:pPr>
        <w:spacing w:line="276" w:lineRule="auto"/>
        <w:rPr>
          <w:rFonts w:ascii="Arial Narrow" w:hAnsi="Arial Narrow"/>
        </w:rPr>
      </w:pPr>
    </w:p>
    <w:p w14:paraId="3C954FB2" w14:textId="77777777" w:rsidR="008A5F9C" w:rsidRDefault="008A5F9C" w:rsidP="008A5F9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Příloha: </w:t>
      </w:r>
    </w:p>
    <w:p w14:paraId="471F3E60" w14:textId="48F5ADF9" w:rsidR="008A5F9C" w:rsidRDefault="008A5F9C" w:rsidP="00F13F2E">
      <w:pPr>
        <w:rPr>
          <w:rFonts w:ascii="Arial Narrow" w:hAnsi="Arial Narrow"/>
        </w:rPr>
      </w:pPr>
      <w:r w:rsidRPr="00611088">
        <w:rPr>
          <w:rFonts w:ascii="Arial Narrow" w:hAnsi="Arial Narrow"/>
        </w:rPr>
        <w:t>Kopie osvědčení o autorizaci</w:t>
      </w:r>
      <w:r w:rsidRPr="00F13F2E">
        <w:rPr>
          <w:rFonts w:ascii="Arial Narrow" w:hAnsi="Arial Narrow"/>
        </w:rPr>
        <w:t xml:space="preserve"> </w:t>
      </w:r>
    </w:p>
    <w:p w14:paraId="14200A91" w14:textId="2C421FBD" w:rsidR="006477ED" w:rsidRDefault="006477ED" w:rsidP="00F13F2E">
      <w:pPr>
        <w:rPr>
          <w:rFonts w:ascii="Arial Narrow" w:hAnsi="Arial Narrow"/>
        </w:rPr>
      </w:pPr>
    </w:p>
    <w:p w14:paraId="60820533" w14:textId="77777777" w:rsidR="00CF2306" w:rsidRDefault="00CF2306" w:rsidP="00CF2306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Dále tímto čestně prohlašuje, že nejpozději ke dni podpisu smlouvy k veřejné zakázce bude mít uzavřenou pojistnou smlouvu </w:t>
      </w:r>
      <w:r>
        <w:rPr>
          <w:rFonts w:ascii="Arial Narrow" w:hAnsi="Arial Narrow"/>
          <w:b/>
        </w:rPr>
        <w:t xml:space="preserve">v rámci členství v Komoře stavebních inženýrů a techniků, </w:t>
      </w:r>
      <w:r>
        <w:rPr>
          <w:rFonts w:ascii="Arial Narrow" w:hAnsi="Arial Narrow"/>
          <w:bCs/>
        </w:rPr>
        <w:t>proti škodám způsobeným jeho činností (výkon podnikatelské činnosti)</w:t>
      </w:r>
      <w:r>
        <w:rPr>
          <w:rFonts w:ascii="Arial Narrow" w:hAnsi="Arial Narrow"/>
        </w:rPr>
        <w:t xml:space="preserve">. Výše pojistného plnění související s výkonem podnikatelské činnosti bude </w:t>
      </w:r>
      <w:r>
        <w:rPr>
          <w:rFonts w:ascii="Arial Narrow" w:hAnsi="Arial Narrow"/>
          <w:b/>
        </w:rPr>
        <w:t>min. ve výši 250 000,00 Kč.</w:t>
      </w:r>
      <w:r>
        <w:rPr>
          <w:rFonts w:ascii="Arial Narrow" w:hAnsi="Arial Narrow"/>
        </w:rPr>
        <w:t xml:space="preserve"> Pojištění bude platné po celou dobu realizace předmětu smlouvy.</w:t>
      </w:r>
    </w:p>
    <w:p w14:paraId="1C1E12D2" w14:textId="77777777" w:rsidR="00F5125E" w:rsidRDefault="00F5125E" w:rsidP="00F5125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547BE1">
        <w:rPr>
          <w:rFonts w:ascii="Arial Narrow" w:hAnsi="Arial Narrow"/>
        </w:rPr>
        <w:t xml:space="preserve">Dále tímto čestně prohlašuje, </w:t>
      </w:r>
      <w:r w:rsidRPr="00547BE1">
        <w:rPr>
          <w:rFonts w:ascii="Arial Narrow" w:hAnsi="Arial Narrow"/>
          <w:bCs/>
        </w:rPr>
        <w:t>že</w:t>
      </w:r>
      <w:r w:rsidRPr="00547BE1">
        <w:rPr>
          <w:rFonts w:ascii="Arial Narrow" w:hAnsi="Arial Narrow"/>
          <w:b/>
        </w:rPr>
        <w:t xml:space="preserve"> </w:t>
      </w:r>
      <w:r w:rsidRPr="00547BE1">
        <w:rPr>
          <w:rFonts w:ascii="Arial Narrow" w:eastAsia="Calibri" w:hAnsi="Arial Narrow"/>
        </w:rPr>
        <w:t xml:space="preserve">se pečlivě seznámil s návrhem smlouvy, který je </w:t>
      </w:r>
      <w:r w:rsidRPr="00547BE1">
        <w:rPr>
          <w:rFonts w:ascii="Arial Narrow" w:hAnsi="Arial Narrow"/>
          <w:noProof/>
        </w:rPr>
        <w:t xml:space="preserve">součástí zadávacích podmínek (příloha č. </w:t>
      </w:r>
      <w:r>
        <w:rPr>
          <w:rFonts w:ascii="Arial Narrow" w:hAnsi="Arial Narrow"/>
          <w:noProof/>
        </w:rPr>
        <w:t>1</w:t>
      </w:r>
      <w:r w:rsidRPr="00547BE1">
        <w:rPr>
          <w:rFonts w:ascii="Arial Narrow" w:hAnsi="Arial Narrow"/>
          <w:noProof/>
        </w:rPr>
        <w:t xml:space="preserve"> ZD)</w:t>
      </w:r>
      <w:r w:rsidRPr="00547BE1">
        <w:rPr>
          <w:rFonts w:ascii="Arial Narrow" w:eastAsia="Calibri" w:hAnsi="Arial Narrow"/>
        </w:rPr>
        <w:t>, že souhlasí s jejím zněním v plném rozsahu</w:t>
      </w:r>
      <w:r>
        <w:rPr>
          <w:rFonts w:ascii="Arial Narrow" w:hAnsi="Arial Narrow"/>
        </w:rPr>
        <w:t xml:space="preserve">, </w:t>
      </w:r>
      <w:r w:rsidRPr="00547BE1">
        <w:rPr>
          <w:rFonts w:ascii="Arial Narrow" w:eastAsia="Calibri" w:hAnsi="Arial Narrow"/>
        </w:rPr>
        <w:t>že smlouva (</w:t>
      </w:r>
      <w:r w:rsidRPr="00547BE1">
        <w:rPr>
          <w:rFonts w:ascii="Arial Narrow" w:hAnsi="Arial Narrow"/>
        </w:rPr>
        <w:t>podepsána osobou/osobami oprávněnými jednat za dodavatele nebo osobou příslušně zmocněnou)</w:t>
      </w:r>
      <w:r w:rsidRPr="00547BE1">
        <w:rPr>
          <w:rFonts w:ascii="Arial Narrow" w:eastAsia="Calibri" w:hAnsi="Arial Narrow"/>
        </w:rPr>
        <w:t xml:space="preserve"> bude předložena </w:t>
      </w:r>
      <w:r w:rsidRPr="00547BE1">
        <w:rPr>
          <w:rFonts w:ascii="Arial Narrow" w:hAnsi="Arial Narrow"/>
        </w:rPr>
        <w:t>ze strany dodavatele</w:t>
      </w:r>
      <w:r w:rsidRPr="00547BE1">
        <w:rPr>
          <w:rFonts w:ascii="Arial Narrow" w:hAnsi="Arial Narrow"/>
          <w:noProof/>
        </w:rPr>
        <w:t xml:space="preserve"> v rámci výzvy k</w:t>
      </w:r>
      <w:r>
        <w:rPr>
          <w:rFonts w:ascii="Arial Narrow" w:hAnsi="Arial Narrow"/>
          <w:noProof/>
        </w:rPr>
        <w:t> </w:t>
      </w:r>
      <w:r w:rsidRPr="00547BE1">
        <w:rPr>
          <w:rFonts w:ascii="Arial Narrow" w:hAnsi="Arial Narrow"/>
          <w:noProof/>
        </w:rPr>
        <w:t>součinnosti</w:t>
      </w:r>
      <w:r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</w:rPr>
        <w:t xml:space="preserve">a v případě </w:t>
      </w:r>
      <w:r w:rsidRPr="00547BE1">
        <w:rPr>
          <w:rFonts w:ascii="Arial Narrow" w:hAnsi="Arial Narrow"/>
        </w:rPr>
        <w:t xml:space="preserve">uzavření smlouvy na veřejnou zakázku </w:t>
      </w:r>
      <w:r>
        <w:rPr>
          <w:rFonts w:ascii="Arial Narrow" w:hAnsi="Arial Narrow"/>
        </w:rPr>
        <w:t xml:space="preserve">bude </w:t>
      </w:r>
      <w:r w:rsidRPr="00547BE1">
        <w:rPr>
          <w:rFonts w:ascii="Arial Narrow" w:hAnsi="Arial Narrow"/>
        </w:rPr>
        <w:t>vázán veškerými technickými, obchodními a jinými smluvními podmínkami</w:t>
      </w:r>
      <w:r>
        <w:rPr>
          <w:rFonts w:ascii="Arial Narrow" w:hAnsi="Arial Narrow"/>
        </w:rPr>
        <w:t xml:space="preserve">. </w:t>
      </w:r>
    </w:p>
    <w:p w14:paraId="29F2F9BD" w14:textId="77777777" w:rsidR="00D97F73" w:rsidRPr="00F5125E" w:rsidRDefault="00D97F73" w:rsidP="00F5125E">
      <w:pPr>
        <w:jc w:val="both"/>
        <w:rPr>
          <w:rFonts w:ascii="Arial Narrow" w:hAnsi="Arial Narrow"/>
        </w:rPr>
      </w:pPr>
    </w:p>
    <w:p w14:paraId="255EF3D7" w14:textId="77777777" w:rsidR="00F13F2E" w:rsidRDefault="00F13F2E" w:rsidP="00BA0C84">
      <w:pPr>
        <w:jc w:val="both"/>
        <w:rPr>
          <w:rFonts w:ascii="Arial Narrow" w:hAnsi="Arial Narrow"/>
        </w:rPr>
      </w:pPr>
    </w:p>
    <w:p w14:paraId="4ABC7BDC" w14:textId="77777777"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3BE8894E" w14:textId="77777777"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14:paraId="62E83BC4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0249C485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6304CE86" w14:textId="77777777" w:rsidR="00BA0C84" w:rsidRPr="0078097F" w:rsidRDefault="00BA0C84" w:rsidP="00BA0C84">
      <w:pPr>
        <w:jc w:val="both"/>
        <w:rPr>
          <w:rFonts w:ascii="Arial Narrow" w:hAnsi="Arial Narrow"/>
        </w:rPr>
      </w:pPr>
      <w:r w:rsidRPr="00611088">
        <w:rPr>
          <w:rFonts w:ascii="Arial Narrow" w:hAnsi="Arial Narrow"/>
        </w:rPr>
        <w:t>V ………………………… dne …………………………</w:t>
      </w:r>
    </w:p>
    <w:p w14:paraId="4A73CAF7" w14:textId="77777777" w:rsidR="00BA0C84" w:rsidRDefault="00BA0C84" w:rsidP="00BA0C84">
      <w:pPr>
        <w:rPr>
          <w:rFonts w:ascii="Arial Narrow" w:hAnsi="Arial Narrow"/>
        </w:rPr>
      </w:pPr>
    </w:p>
    <w:p w14:paraId="573E3FDE" w14:textId="77777777" w:rsidR="00BA0C84" w:rsidRDefault="00BA0C84" w:rsidP="00BA0C84">
      <w:pPr>
        <w:rPr>
          <w:rFonts w:ascii="Arial Narrow" w:hAnsi="Arial Narrow"/>
        </w:rPr>
      </w:pPr>
    </w:p>
    <w:p w14:paraId="0A251532" w14:textId="77777777" w:rsidR="00BA0C84" w:rsidRPr="0078097F" w:rsidRDefault="00BA0C84" w:rsidP="00BA0C84">
      <w:pPr>
        <w:rPr>
          <w:rFonts w:ascii="Arial Narrow" w:hAnsi="Arial Narrow"/>
        </w:rPr>
      </w:pPr>
    </w:p>
    <w:p w14:paraId="4BAAE812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611088">
        <w:rPr>
          <w:rFonts w:ascii="Arial Narrow" w:hAnsi="Arial Narrow"/>
          <w:sz w:val="20"/>
          <w:szCs w:val="20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7695CA42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6B7D505E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CF8E" w14:textId="77777777" w:rsidR="00203051" w:rsidRDefault="00203051" w:rsidP="001472C7">
      <w:r>
        <w:separator/>
      </w:r>
    </w:p>
  </w:endnote>
  <w:endnote w:type="continuationSeparator" w:id="0">
    <w:p w14:paraId="5FD71A15" w14:textId="77777777" w:rsidR="00203051" w:rsidRDefault="00203051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24F59" w14:textId="77777777" w:rsidR="00203051" w:rsidRDefault="00203051" w:rsidP="001472C7">
      <w:r>
        <w:separator/>
      </w:r>
    </w:p>
  </w:footnote>
  <w:footnote w:type="continuationSeparator" w:id="0">
    <w:p w14:paraId="184989A4" w14:textId="77777777" w:rsidR="00203051" w:rsidRDefault="00203051" w:rsidP="001472C7">
      <w:r>
        <w:continuationSeparator/>
      </w:r>
    </w:p>
  </w:footnote>
  <w:footnote w:id="1">
    <w:p w14:paraId="5077B283" w14:textId="2B5F00BC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971993">
        <w:rPr>
          <w:rFonts w:ascii="Arial Narrow" w:hAnsi="Arial Narrow"/>
          <w:i/>
          <w:sz w:val="16"/>
        </w:rPr>
        <w:t>3</w:t>
      </w:r>
      <w:r w:rsidRPr="001B623E">
        <w:rPr>
          <w:rFonts w:ascii="Arial Narrow" w:hAnsi="Arial Narrow"/>
          <w:i/>
          <w:sz w:val="16"/>
        </w:rPr>
        <w:t xml:space="preserve"> 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4415" w14:textId="3ADA0851"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F13F2E">
      <w:rPr>
        <w:rFonts w:ascii="Arial Narrow" w:hAnsi="Arial Narrow"/>
        <w:b/>
        <w:bCs/>
        <w:sz w:val="16"/>
      </w:rPr>
      <w:t>3</w:t>
    </w:r>
    <w:r>
      <w:rPr>
        <w:rFonts w:ascii="Arial Narrow" w:hAnsi="Arial Narrow"/>
        <w:b/>
        <w:bCs/>
        <w:sz w:val="16"/>
      </w:rPr>
      <w:t xml:space="preserve"> ZD</w:t>
    </w:r>
  </w:p>
  <w:p w14:paraId="4879D316" w14:textId="77777777"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382AF14C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190741">
    <w:abstractNumId w:val="4"/>
  </w:num>
  <w:num w:numId="2" w16cid:durableId="9918221">
    <w:abstractNumId w:val="3"/>
  </w:num>
  <w:num w:numId="3" w16cid:durableId="2137679784">
    <w:abstractNumId w:val="2"/>
  </w:num>
  <w:num w:numId="4" w16cid:durableId="603077815">
    <w:abstractNumId w:val="0"/>
  </w:num>
  <w:num w:numId="5" w16cid:durableId="704644590">
    <w:abstractNumId w:val="1"/>
  </w:num>
  <w:num w:numId="6" w16cid:durableId="749232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1472C7"/>
    <w:rsid w:val="001B623E"/>
    <w:rsid w:val="001C089F"/>
    <w:rsid w:val="00203051"/>
    <w:rsid w:val="0022331A"/>
    <w:rsid w:val="002C199C"/>
    <w:rsid w:val="003C5BA9"/>
    <w:rsid w:val="00466E99"/>
    <w:rsid w:val="004D3340"/>
    <w:rsid w:val="004E6881"/>
    <w:rsid w:val="00545CA9"/>
    <w:rsid w:val="0059665D"/>
    <w:rsid w:val="00611088"/>
    <w:rsid w:val="006477ED"/>
    <w:rsid w:val="00703467"/>
    <w:rsid w:val="008822B9"/>
    <w:rsid w:val="00883A4F"/>
    <w:rsid w:val="008A5F9C"/>
    <w:rsid w:val="00971993"/>
    <w:rsid w:val="009A0179"/>
    <w:rsid w:val="00A82D10"/>
    <w:rsid w:val="00BA0C84"/>
    <w:rsid w:val="00BB6D40"/>
    <w:rsid w:val="00CF2306"/>
    <w:rsid w:val="00D97F73"/>
    <w:rsid w:val="00DA3EE5"/>
    <w:rsid w:val="00DC6706"/>
    <w:rsid w:val="00E9014E"/>
    <w:rsid w:val="00EB7F4C"/>
    <w:rsid w:val="00F13F2E"/>
    <w:rsid w:val="00F26932"/>
    <w:rsid w:val="00F5125E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FBCE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5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Mesto Hodonin</cp:lastModifiedBy>
  <cp:revision>5</cp:revision>
  <dcterms:created xsi:type="dcterms:W3CDTF">2022-09-08T12:51:00Z</dcterms:created>
  <dcterms:modified xsi:type="dcterms:W3CDTF">2022-09-14T07:05:00Z</dcterms:modified>
</cp:coreProperties>
</file>