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02DCA237" w:rsidR="004D34AD" w:rsidRPr="0087108A" w:rsidRDefault="002C3FC1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>Příloha č. 7</w:t>
      </w:r>
      <w:r w:rsidR="00517FC3" w:rsidRPr="0087108A">
        <w:rPr>
          <w:i/>
          <w:szCs w:val="22"/>
        </w:rPr>
        <w:t xml:space="preserve"> zadávací dokumentace – Vymezení ob</w:t>
      </w:r>
      <w:r w:rsidR="00576C1C">
        <w:rPr>
          <w:i/>
          <w:szCs w:val="22"/>
        </w:rPr>
        <w:t>chodního tajemství d</w:t>
      </w:r>
      <w:r w:rsidR="009F7136">
        <w:rPr>
          <w:i/>
          <w:szCs w:val="22"/>
        </w:rPr>
        <w:t>opravce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8819D8C" w:rsidR="00672E31" w:rsidRPr="00B10E46" w:rsidRDefault="00840BFA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dohoda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 w:rsidR="009F7136">
        <w:rPr>
          <w:b/>
          <w:szCs w:val="22"/>
        </w:rPr>
        <w:t>Zajištění mimořádné přepravy osob v roce 2023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2AD97CD3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</w:t>
      </w:r>
      <w:r w:rsidR="001960F7" w:rsidRPr="00020F74">
        <w:rPr>
          <w:szCs w:val="22"/>
        </w:rPr>
        <w:t xml:space="preserve"> </w:t>
      </w:r>
      <w:r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</w:p>
    <w:p w14:paraId="3628EAFC" w14:textId="0DC95917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 Dopravce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4D42AB4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47588">
        <w:rPr>
          <w:sz w:val="24"/>
          <w:szCs w:val="24"/>
        </w:rPr>
        <w:t>5</w:t>
      </w:r>
      <w:r w:rsidR="00FD620A" w:rsidRPr="00B522C5">
        <w:rPr>
          <w:sz w:val="24"/>
          <w:szCs w:val="24"/>
        </w:rPr>
        <w:t xml:space="preserve"> </w:t>
      </w:r>
      <w:r w:rsidR="00576C1C">
        <w:rPr>
          <w:sz w:val="24"/>
          <w:szCs w:val="24"/>
        </w:rPr>
        <w:t>Rámcové dohody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76C1C">
        <w:rPr>
          <w:sz w:val="24"/>
          <w:szCs w:val="24"/>
        </w:rPr>
        <w:t>Dopravce</w:t>
      </w:r>
    </w:p>
    <w:p w14:paraId="4FBAFB04" w14:textId="11D057A1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576C1C">
        <w:rPr>
          <w:i/>
          <w:color w:val="00B0F0"/>
          <w:sz w:val="22"/>
        </w:rPr>
        <w:t>dopravce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62745A00" w:rsidR="00AE049C" w:rsidRPr="00020F74" w:rsidRDefault="00576C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Dopravce</w:t>
      </w:r>
      <w:r w:rsidR="00CA49B5" w:rsidRPr="00020F74">
        <w:rPr>
          <w:iCs/>
          <w:sz w:val="22"/>
          <w:szCs w:val="22"/>
        </w:rPr>
        <w:t xml:space="preserve">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59F325A8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</w:t>
      </w:r>
      <w:r w:rsidR="001F0CA3">
        <w:rPr>
          <w:iCs/>
          <w:sz w:val="22"/>
          <w:szCs w:val="22"/>
        </w:rPr>
        <w:t>e, které jsou uvedeny v Rámcové dohodě</w:t>
      </w:r>
      <w:bookmarkStart w:id="0" w:name="_GoBack"/>
      <w:bookmarkEnd w:id="0"/>
      <w:r w:rsidRPr="00020F74">
        <w:rPr>
          <w:iCs/>
          <w:sz w:val="22"/>
          <w:szCs w:val="22"/>
        </w:rPr>
        <w:t xml:space="preserve"> nebo v jejích přílohách, nepovažuje </w:t>
      </w:r>
      <w:r w:rsidR="00576C1C">
        <w:rPr>
          <w:iCs/>
          <w:sz w:val="22"/>
          <w:szCs w:val="22"/>
        </w:rPr>
        <w:t>dopravce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7782C"/>
    <w:rsid w:val="00094C52"/>
    <w:rsid w:val="000A59BF"/>
    <w:rsid w:val="000B1CE7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0CA3"/>
    <w:rsid w:val="001F7905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73A0"/>
    <w:rsid w:val="002C08F2"/>
    <w:rsid w:val="002C3FC1"/>
    <w:rsid w:val="002E56D4"/>
    <w:rsid w:val="003008B5"/>
    <w:rsid w:val="003078A2"/>
    <w:rsid w:val="00316DA1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D2FE6"/>
    <w:rsid w:val="005E2E9F"/>
    <w:rsid w:val="005F709A"/>
    <w:rsid w:val="006005A1"/>
    <w:rsid w:val="006119AF"/>
    <w:rsid w:val="00614136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B4AD4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0630-05DB-4A09-A9FC-42807CD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2022-10-24T06:53:00Z</dcterms:created>
  <dcterms:modified xsi:type="dcterms:W3CDTF">2022-10-25T07:21:00Z</dcterms:modified>
</cp:coreProperties>
</file>