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4DA0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458C41A3" w14:textId="77777777" w:rsidR="001501FF" w:rsidRDefault="00A04387" w:rsidP="00A04387">
      <w:pPr>
        <w:spacing w:after="120"/>
        <w:jc w:val="center"/>
        <w:rPr>
          <w:caps/>
          <w:sz w:val="22"/>
          <w:szCs w:val="22"/>
        </w:rPr>
      </w:pPr>
      <w:r>
        <w:rPr>
          <w:b/>
          <w:caps/>
          <w:sz w:val="22"/>
          <w:szCs w:val="22"/>
        </w:rPr>
        <w:t>údaje rozhodné pro hodnocení</w:t>
      </w:r>
    </w:p>
    <w:p w14:paraId="30BEEBFF" w14:textId="72EDAB58" w:rsidR="003A3DED" w:rsidRDefault="00A04387" w:rsidP="00A043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 souladu s článkem </w:t>
      </w:r>
      <w:r w:rsidR="00D65C36">
        <w:rPr>
          <w:sz w:val="22"/>
          <w:szCs w:val="22"/>
        </w:rPr>
        <w:t>9. a 13.</w:t>
      </w:r>
      <w:r>
        <w:rPr>
          <w:sz w:val="22"/>
          <w:szCs w:val="22"/>
        </w:rPr>
        <w:t xml:space="preserve"> Zadávací dokumentace</w:t>
      </w:r>
    </w:p>
    <w:p w14:paraId="2770710D" w14:textId="77777777" w:rsidR="00A04387" w:rsidRDefault="00A04387" w:rsidP="003A3DED">
      <w:pPr>
        <w:jc w:val="both"/>
        <w:rPr>
          <w:sz w:val="22"/>
          <w:szCs w:val="22"/>
        </w:rPr>
      </w:pPr>
    </w:p>
    <w:p w14:paraId="1FADCA47" w14:textId="02EBFFFD" w:rsidR="00A04387" w:rsidRDefault="00A04387" w:rsidP="003A3DED">
      <w:pPr>
        <w:jc w:val="both"/>
        <w:rPr>
          <w:b/>
          <w:caps/>
          <w:sz w:val="22"/>
          <w:szCs w:val="22"/>
        </w:rPr>
      </w:pPr>
      <w:r>
        <w:rPr>
          <w:sz w:val="22"/>
          <w:szCs w:val="22"/>
        </w:rPr>
        <w:t xml:space="preserve">pro veřejnou zakázku malého rozsahu: </w:t>
      </w:r>
      <w:r w:rsidRPr="00A04387">
        <w:rPr>
          <w:b/>
          <w:caps/>
          <w:sz w:val="22"/>
          <w:szCs w:val="22"/>
        </w:rPr>
        <w:t>„Cafeteria systém</w:t>
      </w:r>
      <w:r w:rsidR="005705A8">
        <w:rPr>
          <w:b/>
          <w:caps/>
          <w:sz w:val="22"/>
          <w:szCs w:val="22"/>
        </w:rPr>
        <w:t xml:space="preserve"> I</w:t>
      </w:r>
      <w:r w:rsidR="00EE01EA">
        <w:rPr>
          <w:b/>
          <w:caps/>
          <w:sz w:val="22"/>
          <w:szCs w:val="22"/>
        </w:rPr>
        <w:t>I</w:t>
      </w:r>
      <w:r w:rsidR="005705A8">
        <w:rPr>
          <w:b/>
          <w:caps/>
          <w:sz w:val="22"/>
          <w:szCs w:val="22"/>
        </w:rPr>
        <w:t>I.</w:t>
      </w:r>
      <w:r w:rsidRPr="00A04387">
        <w:rPr>
          <w:b/>
          <w:caps/>
          <w:sz w:val="22"/>
          <w:szCs w:val="22"/>
        </w:rPr>
        <w:t>“</w:t>
      </w:r>
    </w:p>
    <w:p w14:paraId="6935D55D" w14:textId="77777777" w:rsidR="00A04387" w:rsidRDefault="00A04387" w:rsidP="003A3DED">
      <w:pPr>
        <w:jc w:val="both"/>
        <w:rPr>
          <w:caps/>
          <w:sz w:val="22"/>
          <w:szCs w:val="22"/>
        </w:rPr>
      </w:pPr>
    </w:p>
    <w:p w14:paraId="51474D3E" w14:textId="77777777" w:rsidR="00A04387" w:rsidRDefault="00A04387" w:rsidP="003A3DED">
      <w:pPr>
        <w:jc w:val="both"/>
        <w:rPr>
          <w:caps/>
          <w:sz w:val="22"/>
          <w:szCs w:val="22"/>
        </w:rPr>
      </w:pPr>
    </w:p>
    <w:p w14:paraId="376B120D" w14:textId="77777777" w:rsidR="00A04387" w:rsidRDefault="00A04387" w:rsidP="003A3DED">
      <w:pPr>
        <w:jc w:val="both"/>
        <w:rPr>
          <w:caps/>
          <w:sz w:val="22"/>
          <w:szCs w:val="22"/>
        </w:rPr>
      </w:pPr>
    </w:p>
    <w:p w14:paraId="21A03DFD" w14:textId="77777777" w:rsidR="00A04387" w:rsidRPr="00A04387" w:rsidRDefault="00A04387" w:rsidP="003A3DED">
      <w:pPr>
        <w:jc w:val="both"/>
        <w:rPr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2410"/>
      </w:tblGrid>
      <w:tr w:rsidR="00A04387" w14:paraId="2DF4474D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381F01" w14:textId="1BA74FB8" w:rsidR="00A04387" w:rsidRPr="00025906" w:rsidRDefault="00EE01EA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A04387" w:rsidRPr="000259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A49A5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>Výše zpětného bonusu</w:t>
            </w:r>
            <w:r>
              <w:rPr>
                <w:rFonts w:ascii="Times New Roman" w:hAnsi="Times New Roman" w:cs="Times New Roman"/>
                <w:szCs w:val="24"/>
              </w:rPr>
              <w:t xml:space="preserve"> v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2871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4387" w14:paraId="0F6A659C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601D0F" w14:textId="33D6F809" w:rsidR="00A04387" w:rsidRPr="00025906" w:rsidRDefault="00EE01EA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A04387" w:rsidRPr="000259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4771E2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 xml:space="preserve">Počet </w:t>
            </w:r>
            <w:r>
              <w:rPr>
                <w:rFonts w:ascii="Times New Roman" w:hAnsi="Times New Roman" w:cs="Times New Roman"/>
                <w:szCs w:val="24"/>
              </w:rPr>
              <w:t xml:space="preserve">smluvních </w:t>
            </w:r>
            <w:r w:rsidRPr="00025906">
              <w:rPr>
                <w:rFonts w:ascii="Times New Roman" w:hAnsi="Times New Roman" w:cs="Times New Roman"/>
                <w:szCs w:val="24"/>
              </w:rPr>
              <w:t>partnerů v České republice pro nákup služeb a zboží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D619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A04387" w14:paraId="05C5FD91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8D40E" w14:textId="37D47D29" w:rsidR="00A04387" w:rsidRPr="00025906" w:rsidRDefault="00EE01EA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A04387" w:rsidRPr="000259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C1ABD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 xml:space="preserve">Počet </w:t>
            </w:r>
            <w:r>
              <w:rPr>
                <w:rFonts w:ascii="Times New Roman" w:hAnsi="Times New Roman" w:cs="Times New Roman"/>
                <w:szCs w:val="24"/>
              </w:rPr>
              <w:t xml:space="preserve">smluvních </w:t>
            </w:r>
            <w:r w:rsidRPr="00025906">
              <w:rPr>
                <w:rFonts w:ascii="Times New Roman" w:hAnsi="Times New Roman" w:cs="Times New Roman"/>
                <w:szCs w:val="24"/>
              </w:rPr>
              <w:t>partnerů v rámci Moravskoslezského kraje pro nákup služeb a zboží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B606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4387" w14:paraId="14D4C221" w14:textId="77777777" w:rsidTr="00A04387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D610B" w14:textId="161745FE" w:rsidR="00A04387" w:rsidRPr="00025906" w:rsidRDefault="00EE01EA" w:rsidP="00F91DBD">
            <w:pPr>
              <w:pStyle w:val="MTLNormal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A04387" w:rsidRPr="000259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0B3C6" w14:textId="77777777" w:rsidR="00A04387" w:rsidRPr="00025906" w:rsidRDefault="00A04387" w:rsidP="00F91DBD">
            <w:pPr>
              <w:pStyle w:val="MTLNormalbezmezer"/>
              <w:jc w:val="left"/>
              <w:rPr>
                <w:rFonts w:ascii="Times New Roman" w:hAnsi="Times New Roman" w:cs="Times New Roman"/>
              </w:rPr>
            </w:pPr>
            <w:r w:rsidRPr="00025906">
              <w:rPr>
                <w:rFonts w:ascii="Times New Roman" w:hAnsi="Times New Roman" w:cs="Times New Roman"/>
                <w:szCs w:val="24"/>
              </w:rPr>
              <w:t>Komplexní cena za provoz měsíčně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5F10" w14:textId="77777777" w:rsidR="00A04387" w:rsidRPr="00025906" w:rsidRDefault="00A04387" w:rsidP="00F91DBD">
            <w:pPr>
              <w:pStyle w:val="MTLNormalbezmezer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2F64F72" w14:textId="0DE181E9" w:rsidR="00A04387" w:rsidRDefault="00A04387" w:rsidP="003A3DED">
      <w:pPr>
        <w:jc w:val="both"/>
        <w:rPr>
          <w:sz w:val="22"/>
          <w:szCs w:val="22"/>
        </w:rPr>
      </w:pPr>
    </w:p>
    <w:p w14:paraId="75A5D74F" w14:textId="3A147AA4" w:rsidR="00E063B1" w:rsidRDefault="00E063B1" w:rsidP="00E063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 </w:t>
      </w:r>
      <w:r w:rsidR="00EE01EA">
        <w:rPr>
          <w:sz w:val="22"/>
          <w:szCs w:val="22"/>
        </w:rPr>
        <w:t>A</w:t>
      </w:r>
      <w:r>
        <w:rPr>
          <w:sz w:val="22"/>
          <w:szCs w:val="22"/>
        </w:rPr>
        <w:t>.</w:t>
      </w:r>
    </w:p>
    <w:p w14:paraId="7AEDAF1D" w14:textId="24C0C553" w:rsidR="00E063B1" w:rsidRDefault="00E063B1" w:rsidP="00E063B1">
      <w:pPr>
        <w:jc w:val="both"/>
        <w:rPr>
          <w:sz w:val="22"/>
          <w:szCs w:val="22"/>
        </w:rPr>
      </w:pPr>
      <w:r w:rsidRPr="00AC22D5">
        <w:rPr>
          <w:i/>
          <w:color w:val="0070C0"/>
          <w:sz w:val="22"/>
          <w:szCs w:val="22"/>
        </w:rPr>
        <w:t xml:space="preserve">POZN.: Dodavatel </w:t>
      </w:r>
      <w:r>
        <w:rPr>
          <w:i/>
          <w:color w:val="0070C0"/>
          <w:sz w:val="22"/>
          <w:szCs w:val="22"/>
        </w:rPr>
        <w:t xml:space="preserve">do tabulky </w:t>
      </w:r>
      <w:r w:rsidRPr="00AC22D5">
        <w:rPr>
          <w:i/>
          <w:iCs/>
          <w:color w:val="0070C0"/>
          <w:sz w:val="22"/>
          <w:szCs w:val="22"/>
        </w:rPr>
        <w:t xml:space="preserve">uvede </w:t>
      </w:r>
      <w:r>
        <w:rPr>
          <w:i/>
          <w:color w:val="0070C0"/>
          <w:sz w:val="22"/>
          <w:szCs w:val="22"/>
        </w:rPr>
        <w:t xml:space="preserve">výši zpětného bonusu v % bez uvedení znaménka. </w:t>
      </w:r>
      <w:r w:rsidRPr="00345E2F">
        <w:rPr>
          <w:i/>
          <w:color w:val="0070C0"/>
          <w:sz w:val="22"/>
          <w:szCs w:val="22"/>
        </w:rPr>
        <w:t>Po doplnění požadovaného poznámku vymažte.</w:t>
      </w:r>
    </w:p>
    <w:p w14:paraId="771FA33F" w14:textId="77777777" w:rsidR="00E063B1" w:rsidRDefault="00E063B1" w:rsidP="0060555F">
      <w:pPr>
        <w:jc w:val="both"/>
        <w:rPr>
          <w:sz w:val="22"/>
          <w:szCs w:val="22"/>
        </w:rPr>
      </w:pPr>
    </w:p>
    <w:p w14:paraId="0B9F3B73" w14:textId="70789A57" w:rsidR="0060555F" w:rsidRDefault="0060555F" w:rsidP="006055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 </w:t>
      </w:r>
      <w:r w:rsidR="00EE01EA">
        <w:rPr>
          <w:sz w:val="22"/>
          <w:szCs w:val="22"/>
        </w:rPr>
        <w:t>B</w:t>
      </w:r>
      <w:r>
        <w:rPr>
          <w:sz w:val="22"/>
          <w:szCs w:val="22"/>
        </w:rPr>
        <w:t>.</w:t>
      </w:r>
    </w:p>
    <w:p w14:paraId="5AC62AF3" w14:textId="49FD0D46" w:rsidR="005D5F8B" w:rsidRPr="002F1679" w:rsidRDefault="0060555F" w:rsidP="0060555F">
      <w:pPr>
        <w:jc w:val="both"/>
        <w:rPr>
          <w:i/>
          <w:color w:val="0070C0"/>
          <w:sz w:val="22"/>
          <w:szCs w:val="22"/>
        </w:rPr>
      </w:pPr>
      <w:r w:rsidRPr="00AC22D5">
        <w:rPr>
          <w:i/>
          <w:color w:val="0070C0"/>
          <w:sz w:val="22"/>
          <w:szCs w:val="22"/>
        </w:rPr>
        <w:t xml:space="preserve">POZN.: </w:t>
      </w:r>
      <w:r>
        <w:rPr>
          <w:i/>
          <w:color w:val="0070C0"/>
          <w:sz w:val="22"/>
          <w:szCs w:val="22"/>
        </w:rPr>
        <w:t>Zadavatel požaduje v rámci prokázání uvedeného počtu smluvních partnerů</w:t>
      </w:r>
      <w:r w:rsidR="001D11B6">
        <w:rPr>
          <w:i/>
          <w:color w:val="0070C0"/>
          <w:sz w:val="22"/>
          <w:szCs w:val="22"/>
        </w:rPr>
        <w:t>, aby dodavatel</w:t>
      </w:r>
      <w:r w:rsidR="00387863">
        <w:rPr>
          <w:i/>
          <w:color w:val="0070C0"/>
          <w:sz w:val="22"/>
          <w:szCs w:val="22"/>
        </w:rPr>
        <w:t xml:space="preserve"> </w:t>
      </w:r>
      <w:r>
        <w:rPr>
          <w:i/>
          <w:color w:val="0070C0"/>
          <w:sz w:val="22"/>
          <w:szCs w:val="22"/>
        </w:rPr>
        <w:t>doloži</w:t>
      </w:r>
      <w:r w:rsidR="001D11B6">
        <w:rPr>
          <w:i/>
          <w:color w:val="0070C0"/>
          <w:sz w:val="22"/>
          <w:szCs w:val="22"/>
        </w:rPr>
        <w:t>l</w:t>
      </w:r>
      <w:r>
        <w:rPr>
          <w:i/>
          <w:color w:val="0070C0"/>
          <w:sz w:val="22"/>
          <w:szCs w:val="22"/>
        </w:rPr>
        <w:t xml:space="preserve"> jako přílohu </w:t>
      </w:r>
      <w:r w:rsidR="002F1679">
        <w:rPr>
          <w:i/>
          <w:color w:val="0070C0"/>
          <w:sz w:val="22"/>
          <w:szCs w:val="22"/>
        </w:rPr>
        <w:t>S</w:t>
      </w:r>
      <w:r>
        <w:rPr>
          <w:i/>
          <w:color w:val="0070C0"/>
          <w:sz w:val="22"/>
          <w:szCs w:val="22"/>
        </w:rPr>
        <w:t>eznam</w:t>
      </w:r>
      <w:r w:rsidR="002F1679">
        <w:rPr>
          <w:i/>
          <w:color w:val="0070C0"/>
          <w:sz w:val="22"/>
          <w:szCs w:val="22"/>
        </w:rPr>
        <w:t xml:space="preserve"> </w:t>
      </w:r>
      <w:r w:rsidR="002F1679" w:rsidRPr="002F1679">
        <w:rPr>
          <w:i/>
          <w:color w:val="0070C0"/>
          <w:sz w:val="22"/>
          <w:szCs w:val="22"/>
        </w:rPr>
        <w:t>smluvních partnerů v České republice pro nákup služeb a zboží</w:t>
      </w:r>
      <w:r>
        <w:rPr>
          <w:i/>
          <w:color w:val="0070C0"/>
          <w:sz w:val="22"/>
          <w:szCs w:val="22"/>
        </w:rPr>
        <w:t xml:space="preserve"> </w:t>
      </w:r>
      <w:r w:rsidR="002F1679" w:rsidRPr="002F1679">
        <w:rPr>
          <w:i/>
          <w:color w:val="0070C0"/>
          <w:sz w:val="22"/>
          <w:szCs w:val="22"/>
          <w:u w:val="single"/>
        </w:rPr>
        <w:t>s uvedením pořadového čísla</w:t>
      </w:r>
      <w:r w:rsidR="002F1679">
        <w:rPr>
          <w:i/>
          <w:color w:val="0070C0"/>
          <w:sz w:val="22"/>
          <w:szCs w:val="22"/>
        </w:rPr>
        <w:t xml:space="preserve">. </w:t>
      </w:r>
      <w:r>
        <w:rPr>
          <w:i/>
          <w:iCs/>
          <w:color w:val="0070C0"/>
          <w:sz w:val="22"/>
          <w:szCs w:val="22"/>
        </w:rPr>
        <w:t>Po doplnění požadovaného poznámku vymažte.</w:t>
      </w:r>
    </w:p>
    <w:p w14:paraId="7E726FA6" w14:textId="539723F1" w:rsidR="005D5F8B" w:rsidRDefault="005D5F8B" w:rsidP="00387863">
      <w:pPr>
        <w:jc w:val="both"/>
        <w:rPr>
          <w:sz w:val="22"/>
          <w:szCs w:val="22"/>
        </w:rPr>
      </w:pPr>
    </w:p>
    <w:p w14:paraId="7FAB19B2" w14:textId="77777777" w:rsidR="002F1679" w:rsidRDefault="002F1679" w:rsidP="002F1679">
      <w:pPr>
        <w:jc w:val="both"/>
        <w:rPr>
          <w:sz w:val="22"/>
          <w:szCs w:val="22"/>
        </w:rPr>
      </w:pPr>
      <w:r>
        <w:rPr>
          <w:sz w:val="22"/>
          <w:szCs w:val="22"/>
        </w:rPr>
        <w:t>Ad C.</w:t>
      </w:r>
    </w:p>
    <w:p w14:paraId="684AAB3E" w14:textId="1B2AC020" w:rsidR="002F1679" w:rsidRDefault="002F1679" w:rsidP="002F1679">
      <w:pPr>
        <w:jc w:val="both"/>
        <w:rPr>
          <w:sz w:val="22"/>
          <w:szCs w:val="22"/>
        </w:rPr>
      </w:pPr>
      <w:r w:rsidRPr="00AC22D5">
        <w:rPr>
          <w:i/>
          <w:color w:val="0070C0"/>
          <w:sz w:val="22"/>
          <w:szCs w:val="22"/>
        </w:rPr>
        <w:t xml:space="preserve">POZN.: </w:t>
      </w:r>
      <w:r>
        <w:rPr>
          <w:i/>
          <w:color w:val="0070C0"/>
          <w:sz w:val="22"/>
          <w:szCs w:val="22"/>
        </w:rPr>
        <w:t>Zadavatel požaduje v rámci prokázání uvedeného počtu smluvních partnerů</w:t>
      </w:r>
      <w:r w:rsidR="001D11B6">
        <w:rPr>
          <w:i/>
          <w:color w:val="0070C0"/>
          <w:sz w:val="22"/>
          <w:szCs w:val="22"/>
        </w:rPr>
        <w:t>, aby dodavatel</w:t>
      </w:r>
      <w:r>
        <w:rPr>
          <w:i/>
          <w:color w:val="0070C0"/>
          <w:sz w:val="22"/>
          <w:szCs w:val="22"/>
        </w:rPr>
        <w:t xml:space="preserve"> doloži</w:t>
      </w:r>
      <w:r w:rsidR="001D11B6">
        <w:rPr>
          <w:i/>
          <w:color w:val="0070C0"/>
          <w:sz w:val="22"/>
          <w:szCs w:val="22"/>
        </w:rPr>
        <w:t>l</w:t>
      </w:r>
      <w:r>
        <w:rPr>
          <w:i/>
          <w:color w:val="0070C0"/>
          <w:sz w:val="22"/>
          <w:szCs w:val="22"/>
        </w:rPr>
        <w:t xml:space="preserve"> jako přílohu Seznam </w:t>
      </w:r>
      <w:r w:rsidRPr="002F1679">
        <w:rPr>
          <w:i/>
          <w:color w:val="0070C0"/>
          <w:sz w:val="22"/>
          <w:szCs w:val="22"/>
        </w:rPr>
        <w:t>smluvních partnerů v rámci Moravskoslezského kraje pro nákup služeb a zboží</w:t>
      </w:r>
      <w:r>
        <w:rPr>
          <w:i/>
          <w:color w:val="0070C0"/>
          <w:sz w:val="22"/>
          <w:szCs w:val="22"/>
        </w:rPr>
        <w:t xml:space="preserve"> </w:t>
      </w:r>
      <w:r w:rsidRPr="002F1679">
        <w:rPr>
          <w:i/>
          <w:color w:val="0070C0"/>
          <w:sz w:val="22"/>
          <w:szCs w:val="22"/>
          <w:u w:val="single"/>
        </w:rPr>
        <w:t>s uvedením pořadového čísla</w:t>
      </w:r>
      <w:r>
        <w:rPr>
          <w:i/>
          <w:color w:val="0070C0"/>
          <w:sz w:val="22"/>
          <w:szCs w:val="22"/>
        </w:rPr>
        <w:t xml:space="preserve">. </w:t>
      </w:r>
      <w:r>
        <w:rPr>
          <w:i/>
          <w:iCs/>
          <w:color w:val="0070C0"/>
          <w:sz w:val="22"/>
          <w:szCs w:val="22"/>
        </w:rPr>
        <w:t>Po doplnění požadovaného poznámku vymažte.</w:t>
      </w:r>
    </w:p>
    <w:p w14:paraId="3314E055" w14:textId="77777777" w:rsidR="002F1679" w:rsidRDefault="002F1679" w:rsidP="00387863">
      <w:pPr>
        <w:jc w:val="both"/>
        <w:rPr>
          <w:sz w:val="22"/>
          <w:szCs w:val="22"/>
        </w:rPr>
      </w:pPr>
    </w:p>
    <w:p w14:paraId="4B35CE40" w14:textId="1F43F2EC" w:rsidR="00387863" w:rsidRDefault="00387863" w:rsidP="003878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 </w:t>
      </w:r>
      <w:r w:rsidR="00EE01EA">
        <w:rPr>
          <w:sz w:val="22"/>
          <w:szCs w:val="22"/>
        </w:rPr>
        <w:t>D</w:t>
      </w:r>
      <w:bookmarkStart w:id="0" w:name="_GoBack"/>
      <w:bookmarkEnd w:id="0"/>
      <w:r>
        <w:rPr>
          <w:sz w:val="22"/>
          <w:szCs w:val="22"/>
        </w:rPr>
        <w:t>.</w:t>
      </w:r>
    </w:p>
    <w:p w14:paraId="7B924176" w14:textId="104520A1" w:rsidR="002F1679" w:rsidRPr="00345E2F" w:rsidRDefault="00387863" w:rsidP="00387863">
      <w:pPr>
        <w:jc w:val="both"/>
        <w:rPr>
          <w:i/>
          <w:color w:val="0070C0"/>
          <w:sz w:val="22"/>
          <w:szCs w:val="22"/>
        </w:rPr>
      </w:pPr>
      <w:r w:rsidRPr="00AC22D5">
        <w:rPr>
          <w:i/>
          <w:color w:val="0070C0"/>
          <w:sz w:val="22"/>
          <w:szCs w:val="22"/>
        </w:rPr>
        <w:t xml:space="preserve">POZN.: </w:t>
      </w:r>
      <w:r w:rsidR="000C6952">
        <w:rPr>
          <w:i/>
          <w:color w:val="0070C0"/>
          <w:sz w:val="22"/>
          <w:szCs w:val="22"/>
        </w:rPr>
        <w:t>D</w:t>
      </w:r>
      <w:r>
        <w:rPr>
          <w:i/>
          <w:color w:val="0070C0"/>
          <w:sz w:val="22"/>
          <w:szCs w:val="22"/>
        </w:rPr>
        <w:t>odavatel</w:t>
      </w:r>
      <w:r w:rsidR="000C6952">
        <w:rPr>
          <w:i/>
          <w:color w:val="0070C0"/>
          <w:sz w:val="22"/>
          <w:szCs w:val="22"/>
        </w:rPr>
        <w:t xml:space="preserve"> do tabulky uvede cenu, která </w:t>
      </w:r>
      <w:r>
        <w:rPr>
          <w:i/>
          <w:color w:val="0070C0"/>
          <w:sz w:val="22"/>
          <w:szCs w:val="22"/>
        </w:rPr>
        <w:t xml:space="preserve">bude totožná s cenou uvedenou </w:t>
      </w:r>
      <w:r w:rsidR="00345E2F">
        <w:rPr>
          <w:i/>
          <w:color w:val="0070C0"/>
          <w:sz w:val="22"/>
          <w:szCs w:val="22"/>
        </w:rPr>
        <w:t xml:space="preserve">v </w:t>
      </w:r>
      <w:r w:rsidR="00345E2F" w:rsidRPr="00345E2F">
        <w:rPr>
          <w:i/>
          <w:color w:val="0070C0"/>
          <w:sz w:val="22"/>
          <w:szCs w:val="22"/>
        </w:rPr>
        <w:t>přílo</w:t>
      </w:r>
      <w:r w:rsidR="00345E2F">
        <w:rPr>
          <w:i/>
          <w:color w:val="0070C0"/>
          <w:sz w:val="22"/>
          <w:szCs w:val="22"/>
        </w:rPr>
        <w:t>ze</w:t>
      </w:r>
      <w:r w:rsidR="00345E2F" w:rsidRPr="00345E2F">
        <w:rPr>
          <w:i/>
          <w:color w:val="0070C0"/>
          <w:sz w:val="22"/>
          <w:szCs w:val="22"/>
        </w:rPr>
        <w:t xml:space="preserve"> č. 7 ZD – Ceník</w:t>
      </w:r>
      <w:r w:rsidR="00345E2F">
        <w:rPr>
          <w:i/>
          <w:color w:val="0070C0"/>
          <w:sz w:val="22"/>
          <w:szCs w:val="22"/>
        </w:rPr>
        <w:t>.</w:t>
      </w:r>
      <w:r>
        <w:rPr>
          <w:i/>
          <w:color w:val="0070C0"/>
          <w:sz w:val="22"/>
          <w:szCs w:val="22"/>
        </w:rPr>
        <w:t xml:space="preserve"> </w:t>
      </w:r>
      <w:r w:rsidRPr="00345E2F">
        <w:rPr>
          <w:i/>
          <w:color w:val="0070C0"/>
          <w:sz w:val="22"/>
          <w:szCs w:val="22"/>
        </w:rPr>
        <w:t>Po doplnění požadovaného poznámku vymažte.</w:t>
      </w:r>
    </w:p>
    <w:p w14:paraId="75B61943" w14:textId="19CDD1A5" w:rsidR="00345E2F" w:rsidRDefault="00345E2F" w:rsidP="00A04387">
      <w:pPr>
        <w:spacing w:before="120"/>
        <w:jc w:val="both"/>
        <w:rPr>
          <w:sz w:val="22"/>
          <w:szCs w:val="22"/>
        </w:rPr>
      </w:pPr>
    </w:p>
    <w:p w14:paraId="07F07698" w14:textId="77777777" w:rsidR="000C6952" w:rsidRDefault="000C6952" w:rsidP="00A04387">
      <w:pPr>
        <w:spacing w:before="120"/>
        <w:jc w:val="both"/>
        <w:rPr>
          <w:sz w:val="22"/>
          <w:szCs w:val="22"/>
        </w:rPr>
      </w:pPr>
    </w:p>
    <w:p w14:paraId="235D4802" w14:textId="131708B7" w:rsidR="005D5F8B" w:rsidRDefault="00A04387" w:rsidP="00A04387">
      <w:pPr>
        <w:spacing w:before="120"/>
        <w:jc w:val="both"/>
        <w:rPr>
          <w:sz w:val="22"/>
          <w:szCs w:val="22"/>
        </w:rPr>
      </w:pPr>
      <w:r w:rsidRPr="006D05F0">
        <w:rPr>
          <w:sz w:val="22"/>
          <w:szCs w:val="22"/>
        </w:rPr>
        <w:t>Dodavatel tímto podává nabídku v rámci zadávacího řízení na zadání výše uvedené veřejné zakázky a prohlašuje, že veškeré předložené údaje a dokumenty obsažené v nabídce odpovídají skutečnosti ke dni podání nabídky, jsou pravdivé a jsou pro dodavatele jako pro účastníka zadávacího řízení závazné pro realizaci</w:t>
      </w:r>
      <w:r w:rsidR="005D5F8B">
        <w:rPr>
          <w:sz w:val="22"/>
          <w:szCs w:val="22"/>
        </w:rPr>
        <w:t xml:space="preserve"> předmětu této veřejné zakázky.</w:t>
      </w:r>
    </w:p>
    <w:p w14:paraId="15F90D11" w14:textId="77777777" w:rsidR="005D5F8B" w:rsidRPr="006D05F0" w:rsidRDefault="005D5F8B" w:rsidP="00A04387">
      <w:pPr>
        <w:spacing w:before="120"/>
        <w:jc w:val="both"/>
        <w:rPr>
          <w:sz w:val="22"/>
          <w:szCs w:val="22"/>
        </w:rPr>
      </w:pPr>
    </w:p>
    <w:p w14:paraId="5891F144" w14:textId="77777777" w:rsidR="00A04387" w:rsidRPr="00754F6A" w:rsidRDefault="00A04387" w:rsidP="00A04387">
      <w:pPr>
        <w:jc w:val="both"/>
        <w:rPr>
          <w:sz w:val="22"/>
          <w:szCs w:val="22"/>
        </w:rPr>
      </w:pPr>
    </w:p>
    <w:p w14:paraId="71E1A04E" w14:textId="77777777" w:rsidR="00A04387" w:rsidRPr="00754F6A" w:rsidRDefault="00A04387" w:rsidP="0003091E">
      <w:pPr>
        <w:jc w:val="both"/>
        <w:rPr>
          <w:sz w:val="22"/>
          <w:szCs w:val="22"/>
        </w:rPr>
      </w:pPr>
      <w:r w:rsidRPr="00754F6A">
        <w:rPr>
          <w:sz w:val="22"/>
          <w:szCs w:val="22"/>
        </w:rPr>
        <w:t xml:space="preserve">V </w:t>
      </w:r>
      <w:r w:rsidRPr="00754F6A">
        <w:rPr>
          <w:bCs/>
          <w:sz w:val="22"/>
          <w:szCs w:val="22"/>
          <w:highlight w:val="yellow"/>
        </w:rPr>
        <w:t>……</w:t>
      </w:r>
      <w:r w:rsidRPr="00754F6A">
        <w:rPr>
          <w:sz w:val="22"/>
          <w:szCs w:val="22"/>
        </w:rPr>
        <w:t xml:space="preserve"> dne </w:t>
      </w:r>
      <w:r w:rsidRPr="00754F6A">
        <w:rPr>
          <w:bCs/>
          <w:sz w:val="22"/>
          <w:szCs w:val="22"/>
          <w:highlight w:val="yellow"/>
        </w:rPr>
        <w:t>……</w:t>
      </w:r>
    </w:p>
    <w:p w14:paraId="2AF9B522" w14:textId="0E1FAA50" w:rsidR="005D5F8B" w:rsidRDefault="005D5F8B" w:rsidP="0003091E">
      <w:pPr>
        <w:jc w:val="both"/>
        <w:rPr>
          <w:sz w:val="22"/>
          <w:szCs w:val="22"/>
        </w:rPr>
      </w:pPr>
    </w:p>
    <w:p w14:paraId="6FD57635" w14:textId="77777777" w:rsidR="005D5F8B" w:rsidRPr="00754F6A" w:rsidRDefault="005D5F8B" w:rsidP="0003091E">
      <w:pPr>
        <w:jc w:val="both"/>
        <w:rPr>
          <w:sz w:val="22"/>
          <w:szCs w:val="22"/>
        </w:rPr>
      </w:pPr>
    </w:p>
    <w:p w14:paraId="1225AC31" w14:textId="519E7D23" w:rsidR="00A04387" w:rsidRPr="00754F6A" w:rsidRDefault="00A04387" w:rsidP="0003091E">
      <w:pPr>
        <w:jc w:val="both"/>
        <w:rPr>
          <w:sz w:val="22"/>
          <w:szCs w:val="22"/>
        </w:rPr>
      </w:pPr>
    </w:p>
    <w:p w14:paraId="4A4B82B5" w14:textId="77777777" w:rsidR="00A04387" w:rsidRPr="00754F6A" w:rsidRDefault="00A04387" w:rsidP="0003091E">
      <w:pPr>
        <w:ind w:firstLine="5"/>
        <w:jc w:val="both"/>
        <w:rPr>
          <w:sz w:val="22"/>
          <w:szCs w:val="22"/>
        </w:rPr>
      </w:pPr>
      <w:r w:rsidRPr="00754F6A">
        <w:rPr>
          <w:sz w:val="22"/>
          <w:szCs w:val="22"/>
        </w:rPr>
        <w:t>…………………………………………….</w:t>
      </w:r>
    </w:p>
    <w:p w14:paraId="4DE2285A" w14:textId="77777777" w:rsidR="00A04387" w:rsidRPr="00754F6A" w:rsidRDefault="0003091E" w:rsidP="0003091E">
      <w:pPr>
        <w:ind w:firstLine="5"/>
        <w:jc w:val="both"/>
        <w:rPr>
          <w:sz w:val="22"/>
          <w:szCs w:val="22"/>
        </w:rPr>
      </w:pPr>
      <w:r w:rsidRPr="00754F6A">
        <w:rPr>
          <w:bCs/>
          <w:sz w:val="22"/>
          <w:szCs w:val="22"/>
          <w:highlight w:val="yellow"/>
        </w:rPr>
        <w:t>……</w:t>
      </w:r>
      <w:r w:rsidR="00A04387" w:rsidRPr="00754F6A">
        <w:rPr>
          <w:sz w:val="22"/>
          <w:szCs w:val="22"/>
          <w:highlight w:val="yellow"/>
        </w:rPr>
        <w:t xml:space="preserve"> </w:t>
      </w: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sectPr w:rsidR="00A04387" w:rsidRPr="00754F6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63AF7" w14:textId="77777777" w:rsidR="00AB08A0" w:rsidRDefault="00AB08A0" w:rsidP="00CB5688">
      <w:r>
        <w:separator/>
      </w:r>
    </w:p>
  </w:endnote>
  <w:endnote w:type="continuationSeparator" w:id="0">
    <w:p w14:paraId="63870D78" w14:textId="77777777" w:rsidR="00AB08A0" w:rsidRDefault="00AB08A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240300A" w14:textId="4C8F822A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E01E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E01E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2EE19" w14:textId="77777777" w:rsidR="00AB08A0" w:rsidRDefault="00AB08A0" w:rsidP="00CB5688">
      <w:r>
        <w:separator/>
      </w:r>
    </w:p>
  </w:footnote>
  <w:footnote w:type="continuationSeparator" w:id="0">
    <w:p w14:paraId="3BE8E0D3" w14:textId="77777777" w:rsidR="00AB08A0" w:rsidRDefault="00AB08A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F811D" w14:textId="27DBA29C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94800">
      <w:rPr>
        <w:i/>
        <w:sz w:val="22"/>
        <w:szCs w:val="22"/>
      </w:rPr>
      <w:t>5</w:t>
    </w:r>
    <w:r w:rsidR="00750618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</w:t>
    </w:r>
    <w:r w:rsidR="00A04387">
      <w:rPr>
        <w:i/>
        <w:sz w:val="22"/>
        <w:szCs w:val="22"/>
      </w:rPr>
      <w:t>Hodnotící kritéria</w:t>
    </w:r>
  </w:p>
  <w:p w14:paraId="369925A1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F5A3154" wp14:editId="32232A06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456123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A0FFF1A" wp14:editId="22BA3089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AC58C6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AD694B2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091E"/>
    <w:rsid w:val="00044FD9"/>
    <w:rsid w:val="00063446"/>
    <w:rsid w:val="00072471"/>
    <w:rsid w:val="00086D0B"/>
    <w:rsid w:val="00093471"/>
    <w:rsid w:val="0009739C"/>
    <w:rsid w:val="000A31A0"/>
    <w:rsid w:val="000B048D"/>
    <w:rsid w:val="000B2FCF"/>
    <w:rsid w:val="000C6952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D11B6"/>
    <w:rsid w:val="001E33C5"/>
    <w:rsid w:val="00234673"/>
    <w:rsid w:val="00277828"/>
    <w:rsid w:val="002869AB"/>
    <w:rsid w:val="00290E73"/>
    <w:rsid w:val="002D7274"/>
    <w:rsid w:val="002E5A76"/>
    <w:rsid w:val="002F1679"/>
    <w:rsid w:val="00305E89"/>
    <w:rsid w:val="003229EA"/>
    <w:rsid w:val="00342626"/>
    <w:rsid w:val="00344C9D"/>
    <w:rsid w:val="00345E2F"/>
    <w:rsid w:val="00367200"/>
    <w:rsid w:val="00387863"/>
    <w:rsid w:val="003923A8"/>
    <w:rsid w:val="003A3DED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30BC"/>
    <w:rsid w:val="00517EFC"/>
    <w:rsid w:val="005302A6"/>
    <w:rsid w:val="00550362"/>
    <w:rsid w:val="005705A8"/>
    <w:rsid w:val="00575EED"/>
    <w:rsid w:val="00594122"/>
    <w:rsid w:val="00594800"/>
    <w:rsid w:val="005D5F8B"/>
    <w:rsid w:val="0060555F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D05F0"/>
    <w:rsid w:val="006E0FC2"/>
    <w:rsid w:val="00704328"/>
    <w:rsid w:val="00710902"/>
    <w:rsid w:val="0071328D"/>
    <w:rsid w:val="00726477"/>
    <w:rsid w:val="00730E61"/>
    <w:rsid w:val="00750618"/>
    <w:rsid w:val="00754F6A"/>
    <w:rsid w:val="007574CB"/>
    <w:rsid w:val="007616DE"/>
    <w:rsid w:val="00762412"/>
    <w:rsid w:val="00767DFB"/>
    <w:rsid w:val="007A261C"/>
    <w:rsid w:val="007A7602"/>
    <w:rsid w:val="007B100A"/>
    <w:rsid w:val="007B2A40"/>
    <w:rsid w:val="007B2E9D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479F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D651D"/>
    <w:rsid w:val="009E1DBF"/>
    <w:rsid w:val="009E4B9A"/>
    <w:rsid w:val="00A04387"/>
    <w:rsid w:val="00A106E5"/>
    <w:rsid w:val="00A10A30"/>
    <w:rsid w:val="00A11DEF"/>
    <w:rsid w:val="00A4211B"/>
    <w:rsid w:val="00A45924"/>
    <w:rsid w:val="00A72E14"/>
    <w:rsid w:val="00A80590"/>
    <w:rsid w:val="00AA0C33"/>
    <w:rsid w:val="00AA6BD8"/>
    <w:rsid w:val="00AB08A0"/>
    <w:rsid w:val="00AB0F24"/>
    <w:rsid w:val="00AC0D6F"/>
    <w:rsid w:val="00AC22D5"/>
    <w:rsid w:val="00B03B79"/>
    <w:rsid w:val="00B069CA"/>
    <w:rsid w:val="00B06A43"/>
    <w:rsid w:val="00B0749E"/>
    <w:rsid w:val="00B15FC7"/>
    <w:rsid w:val="00B5122E"/>
    <w:rsid w:val="00B571C2"/>
    <w:rsid w:val="00B776F2"/>
    <w:rsid w:val="00B8356F"/>
    <w:rsid w:val="00B83AB8"/>
    <w:rsid w:val="00B93BCA"/>
    <w:rsid w:val="00B967B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65C36"/>
    <w:rsid w:val="00D76F28"/>
    <w:rsid w:val="00D8566E"/>
    <w:rsid w:val="00D90B21"/>
    <w:rsid w:val="00D913C6"/>
    <w:rsid w:val="00DA047D"/>
    <w:rsid w:val="00DA068D"/>
    <w:rsid w:val="00DA753C"/>
    <w:rsid w:val="00DB6311"/>
    <w:rsid w:val="00DE1B44"/>
    <w:rsid w:val="00E02407"/>
    <w:rsid w:val="00E063B1"/>
    <w:rsid w:val="00E16AF5"/>
    <w:rsid w:val="00E21924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01EA"/>
    <w:rsid w:val="00EE1819"/>
    <w:rsid w:val="00F05412"/>
    <w:rsid w:val="00F06610"/>
    <w:rsid w:val="00F424EC"/>
    <w:rsid w:val="00F4473E"/>
    <w:rsid w:val="00F476CF"/>
    <w:rsid w:val="00F67191"/>
    <w:rsid w:val="00F70C04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FF5C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bezmezer">
    <w:name w:val="MTL Normal bez mezer"/>
    <w:basedOn w:val="Normln"/>
    <w:link w:val="MTLNormalbezmezerChar"/>
    <w:qFormat/>
    <w:rsid w:val="00A04387"/>
    <w:pPr>
      <w:jc w:val="both"/>
    </w:pPr>
    <w:rPr>
      <w:rFonts w:ascii="Segoe UI" w:eastAsia="Times New Roman" w:hAnsi="Segoe UI" w:cs="Courier New"/>
      <w:sz w:val="22"/>
      <w:szCs w:val="16"/>
    </w:rPr>
  </w:style>
  <w:style w:type="character" w:customStyle="1" w:styleId="MTLNormalbezmezerChar">
    <w:name w:val="MTL Normal bez mezer Char"/>
    <w:basedOn w:val="Standardnpsmoodstavce"/>
    <w:link w:val="MTLNormalbezmezer"/>
    <w:rsid w:val="00A04387"/>
    <w:rPr>
      <w:rFonts w:ascii="Segoe UI" w:eastAsia="Times New Roman" w:hAnsi="Segoe UI" w:cs="Courier New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09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09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0902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09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0902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10</cp:revision>
  <cp:lastPrinted>2019-04-08T07:57:00Z</cp:lastPrinted>
  <dcterms:created xsi:type="dcterms:W3CDTF">2022-05-09T06:18:00Z</dcterms:created>
  <dcterms:modified xsi:type="dcterms:W3CDTF">2022-10-20T06:54:00Z</dcterms:modified>
</cp:coreProperties>
</file>