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7E16A7D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="00965BA5" w:rsidRPr="0083709D">
        <w:rPr>
          <w:b/>
          <w:szCs w:val="22"/>
        </w:rPr>
        <w:t>„</w:t>
      </w:r>
      <w:r w:rsidR="002F34F3">
        <w:rPr>
          <w:b/>
          <w:szCs w:val="22"/>
        </w:rPr>
        <w:t>Výměna tachografů</w:t>
      </w:r>
      <w:r w:rsidR="00965BA5">
        <w:rPr>
          <w:b/>
          <w:szCs w:val="22"/>
        </w:rPr>
        <w:t>“</w:t>
      </w:r>
    </w:p>
    <w:p w14:paraId="1E01AFCF" w14:textId="4631E688" w:rsidR="00965BA5" w:rsidRDefault="001960F7" w:rsidP="00965BA5">
      <w:pPr>
        <w:spacing w:after="0"/>
        <w:rPr>
          <w:b/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F34F3" w:rsidRPr="00E41E37">
        <w:rPr>
          <w:b/>
          <w:szCs w:val="22"/>
        </w:rPr>
        <w:t>DOD202</w:t>
      </w:r>
      <w:r w:rsidR="002F34F3">
        <w:rPr>
          <w:b/>
          <w:szCs w:val="22"/>
        </w:rPr>
        <w:t>21066</w:t>
      </w:r>
    </w:p>
    <w:p w14:paraId="6E7D38E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54FBE7A1" w14:textId="02AF3427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E30A8A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</w:p>
    <w:p w14:paraId="09BF7029" w14:textId="77777777" w:rsidR="00B80021" w:rsidRPr="00231BC2" w:rsidRDefault="00B80021" w:rsidP="00B80021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103E8BD2" w14:textId="77777777" w:rsidR="00B80021" w:rsidRPr="00231BC2" w:rsidRDefault="00B80021" w:rsidP="00B80021">
      <w:pPr>
        <w:numPr>
          <w:ilvl w:val="0"/>
          <w:numId w:val="16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 xml:space="preserve">Zaměstnanci nebo jiné osoby druhé smluvní strany,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 Ostrava):</w:t>
      </w:r>
    </w:p>
    <w:p w14:paraId="4A86B03C" w14:textId="77777777" w:rsidR="00B80021" w:rsidRPr="00231BC2" w:rsidRDefault="00B80021" w:rsidP="00B80021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23C970" w14:textId="77777777" w:rsidR="00B80021" w:rsidRPr="00231BC2" w:rsidRDefault="00B80021" w:rsidP="00B80021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3F386C8" w14:textId="77777777" w:rsidR="00B80021" w:rsidRPr="00231BC2" w:rsidRDefault="00B80021" w:rsidP="00B80021">
      <w:pPr>
        <w:numPr>
          <w:ilvl w:val="0"/>
          <w:numId w:val="16"/>
        </w:numPr>
        <w:tabs>
          <w:tab w:val="left" w:pos="720"/>
        </w:tabs>
        <w:spacing w:after="0"/>
        <w:rPr>
          <w:szCs w:val="22"/>
        </w:rPr>
      </w:pPr>
      <w:r w:rsidRPr="00231BC2">
        <w:rPr>
          <w:szCs w:val="22"/>
        </w:rPr>
        <w:t xml:space="preserve">Zaměstnanci nebo jiné osoby druhé smluvní strany, kteří budou vykonávat pracovní nebo jinou činnost </w:t>
      </w:r>
      <w:r w:rsidRPr="00231BC2">
        <w:rPr>
          <w:b/>
          <w:bCs/>
          <w:szCs w:val="22"/>
        </w:rPr>
        <w:t xml:space="preserve">krátkodobě, </w:t>
      </w:r>
      <w:r w:rsidRPr="00231BC2">
        <w:rPr>
          <w:szCs w:val="22"/>
        </w:rPr>
        <w:t xml:space="preserve">mohou vstupovat do objektů a pohybovat se na pracovištích </w:t>
      </w:r>
      <w:r w:rsidRPr="00231BC2">
        <w:rPr>
          <w:b/>
          <w:bCs/>
          <w:szCs w:val="22"/>
        </w:rPr>
        <w:t>samostatně</w:t>
      </w:r>
      <w:r w:rsidRPr="00231BC2">
        <w:rPr>
          <w:szCs w:val="22"/>
        </w:rPr>
        <w:t xml:space="preserve">, avšak musí v souladu s vnitřními předpisy DP Ostrava: </w:t>
      </w:r>
    </w:p>
    <w:p w14:paraId="6086903B" w14:textId="77777777" w:rsidR="00B80021" w:rsidRPr="00231BC2" w:rsidRDefault="00B80021" w:rsidP="00B80021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 Ostrava</w:t>
      </w:r>
    </w:p>
    <w:p w14:paraId="2557FEBA" w14:textId="77777777" w:rsidR="00B80021" w:rsidRPr="00231BC2" w:rsidRDefault="00B80021" w:rsidP="00B80021">
      <w:pPr>
        <w:pStyle w:val="Zkladntext"/>
        <w:numPr>
          <w:ilvl w:val="0"/>
          <w:numId w:val="17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</w:t>
      </w:r>
      <w:bookmarkStart w:id="0" w:name="_GoBack"/>
      <w:bookmarkEnd w:id="0"/>
      <w:r w:rsidRPr="00231BC2">
        <w:rPr>
          <w:sz w:val="22"/>
          <w:szCs w:val="22"/>
        </w:rPr>
        <w:t>právním úřadem, který bude porovnán se jmenným seznamem dodaným druhou smluvní stranou.</w:t>
      </w:r>
    </w:p>
    <w:p w14:paraId="3BD3F080" w14:textId="77777777" w:rsidR="00B80021" w:rsidRPr="00231BC2" w:rsidRDefault="00B80021" w:rsidP="00B80021">
      <w:pPr>
        <w:numPr>
          <w:ilvl w:val="0"/>
          <w:numId w:val="16"/>
        </w:numPr>
        <w:spacing w:after="0"/>
        <w:ind w:left="658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 xml:space="preserve">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, kteří </w:t>
      </w:r>
      <w:r w:rsidRPr="00231BC2">
        <w:rPr>
          <w:b/>
          <w:bCs/>
          <w:color w:val="000000"/>
          <w:szCs w:val="22"/>
        </w:rPr>
        <w:t xml:space="preserve">navštíví </w:t>
      </w:r>
      <w:r w:rsidRPr="00231BC2">
        <w:rPr>
          <w:color w:val="000000"/>
          <w:szCs w:val="22"/>
        </w:rPr>
        <w:t xml:space="preserve">pracoviště </w:t>
      </w:r>
      <w:r w:rsidRPr="00231BC2">
        <w:rPr>
          <w:b/>
          <w:bCs/>
          <w:color w:val="000000"/>
          <w:szCs w:val="22"/>
        </w:rPr>
        <w:t xml:space="preserve">jednorázově, </w:t>
      </w:r>
      <w:r w:rsidRPr="00231BC2">
        <w:rPr>
          <w:color w:val="000000"/>
          <w:szCs w:val="22"/>
        </w:rPr>
        <w:t xml:space="preserve">mohou v souladu s vnitřními předpisy DP Ostrava vstupovat do objektu a pohybovat se na pracovištích </w:t>
      </w:r>
      <w:r w:rsidRPr="00231BC2">
        <w:rPr>
          <w:b/>
          <w:bCs/>
          <w:color w:val="000000"/>
          <w:szCs w:val="22"/>
        </w:rPr>
        <w:t>pouze v doprovodu</w:t>
      </w:r>
      <w:r w:rsidRPr="00231BC2">
        <w:rPr>
          <w:color w:val="000000"/>
          <w:szCs w:val="22"/>
        </w:rPr>
        <w:t xml:space="preserve"> určeného zaměstnance DP Ostrava, avšak musí:</w:t>
      </w:r>
    </w:p>
    <w:p w14:paraId="4CBE2A8D" w14:textId="77777777" w:rsidR="00B80021" w:rsidRPr="00231BC2" w:rsidRDefault="00B80021" w:rsidP="00B80021">
      <w:pPr>
        <w:pStyle w:val="Zkladntextodsazen3"/>
        <w:spacing w:after="120"/>
        <w:ind w:left="1077" w:hanging="357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734B13" w14:textId="77777777" w:rsidR="00B80021" w:rsidRPr="00231BC2" w:rsidRDefault="00B80021" w:rsidP="00B80021">
      <w:pPr>
        <w:pStyle w:val="Odstavecseseznamem"/>
        <w:numPr>
          <w:ilvl w:val="0"/>
          <w:numId w:val="16"/>
        </w:numPr>
        <w:spacing w:after="0"/>
        <w:rPr>
          <w:szCs w:val="22"/>
        </w:rPr>
      </w:pPr>
      <w:r w:rsidRPr="00231BC2">
        <w:rPr>
          <w:szCs w:val="22"/>
        </w:rPr>
        <w:t>Osobám a vozidlům druhé smluvní strany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013E84E" w14:textId="77777777" w:rsidR="00B80021" w:rsidRPr="00231BC2" w:rsidRDefault="00B80021" w:rsidP="00B80021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6C3A7FE" w14:textId="77777777" w:rsidR="00B80021" w:rsidRPr="00231BC2" w:rsidRDefault="00B80021" w:rsidP="00B80021">
      <w:pPr>
        <w:pStyle w:val="Odstavecseseznamem"/>
        <w:numPr>
          <w:ilvl w:val="0"/>
          <w:numId w:val="16"/>
        </w:numPr>
        <w:spacing w:before="240" w:after="0"/>
        <w:rPr>
          <w:szCs w:val="22"/>
        </w:rPr>
      </w:pPr>
      <w:r w:rsidRPr="00231BC2">
        <w:rPr>
          <w:szCs w:val="22"/>
        </w:rPr>
        <w:t>Fyzická ostraha je oprávněna provést kontrolu dopravního prostředku při vjezdu do areálu DP Ostrava i při výjezdu z areálu DP Ostrava.</w:t>
      </w:r>
    </w:p>
    <w:p w14:paraId="6B1082D4" w14:textId="77777777" w:rsidR="00B80021" w:rsidRPr="00231BC2" w:rsidRDefault="00B80021" w:rsidP="00B80021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7377F86A" w14:textId="77777777" w:rsidR="00B80021" w:rsidRPr="00231BC2" w:rsidRDefault="00B80021" w:rsidP="00B80021">
      <w:pPr>
        <w:pStyle w:val="Odstavecseseznamem"/>
        <w:numPr>
          <w:ilvl w:val="0"/>
          <w:numId w:val="16"/>
        </w:numPr>
        <w:rPr>
          <w:szCs w:val="22"/>
        </w:rPr>
      </w:pPr>
      <w:r w:rsidRPr="00231BC2">
        <w:rPr>
          <w:szCs w:val="22"/>
        </w:rPr>
        <w:t>Mimo provozní dobu v pracovních dnech od 6.00 do 22.00 hodin mohou osoby a vozidla druhé smluvní strany výjimečně vjíždět a pohybovat se v areálu  DPO pouze jako „návštěva“.</w:t>
      </w:r>
    </w:p>
    <w:p w14:paraId="5C81FCCF" w14:textId="77777777" w:rsidR="00B80021" w:rsidRPr="00231BC2" w:rsidRDefault="00B80021" w:rsidP="00B80021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1CC663F" w14:textId="77777777" w:rsidR="00B80021" w:rsidRPr="00231BC2" w:rsidRDefault="00B80021" w:rsidP="00B80021">
      <w:pPr>
        <w:pStyle w:val="Odstavecseseznamem"/>
        <w:numPr>
          <w:ilvl w:val="0"/>
          <w:numId w:val="16"/>
        </w:numPr>
        <w:rPr>
          <w:szCs w:val="22"/>
        </w:rPr>
      </w:pPr>
      <w:r w:rsidRPr="00231BC2">
        <w:rPr>
          <w:szCs w:val="22"/>
        </w:rPr>
        <w:t>Návštěvě bude vjezd a pohyb v dopravním prostředku v areálu DP Ostrava povolen na základě ověření přítomnosti vedoucího navštěvovaného pracoviště a jeho souhlasu s návštěvou.</w:t>
      </w:r>
    </w:p>
    <w:p w14:paraId="197B3896" w14:textId="77777777" w:rsidR="00B80021" w:rsidRPr="00231BC2" w:rsidRDefault="00B80021" w:rsidP="00B80021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73680BA" w14:textId="77777777" w:rsidR="00B80021" w:rsidRPr="00231BC2" w:rsidRDefault="00B80021" w:rsidP="00B80021">
      <w:pPr>
        <w:pStyle w:val="Odstavecseseznamem"/>
        <w:numPr>
          <w:ilvl w:val="0"/>
          <w:numId w:val="16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54ED0B3" w14:textId="77777777" w:rsidR="00FA59A2" w:rsidRPr="00F7556D" w:rsidRDefault="00FA59A2" w:rsidP="00FA59A2">
      <w:pPr>
        <w:pStyle w:val="Zkladntextodsazen3"/>
        <w:ind w:left="1077" w:hanging="357"/>
        <w:rPr>
          <w:szCs w:val="22"/>
        </w:rPr>
      </w:pPr>
    </w:p>
    <w:p w14:paraId="5BA92005" w14:textId="77777777" w:rsidR="00FA59A2" w:rsidRPr="00F7556D" w:rsidRDefault="00FA59A2" w:rsidP="00FA59A2">
      <w:pPr>
        <w:ind w:left="360" w:hanging="360"/>
        <w:rPr>
          <w:b/>
          <w:bCs/>
          <w:color w:val="000000"/>
          <w:szCs w:val="22"/>
        </w:rPr>
      </w:pPr>
    </w:p>
    <w:p w14:paraId="060484BC" w14:textId="77777777" w:rsidR="00FA59A2" w:rsidRDefault="00FA59A2" w:rsidP="00FA59A2">
      <w:pPr>
        <w:ind w:left="360" w:hanging="360"/>
        <w:rPr>
          <w:b/>
          <w:bCs/>
          <w:color w:val="000000"/>
          <w:szCs w:val="22"/>
        </w:rPr>
      </w:pPr>
    </w:p>
    <w:p w14:paraId="2C2E3FA6" w14:textId="77777777" w:rsidR="003270D6" w:rsidRDefault="003270D6">
      <w:pPr>
        <w:spacing w:after="200" w:line="276" w:lineRule="auto"/>
        <w:jc w:val="left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br w:type="page"/>
      </w:r>
    </w:p>
    <w:p w14:paraId="023E341D" w14:textId="4693B908" w:rsidR="00FA59A2" w:rsidRPr="00F7556D" w:rsidRDefault="00FA59A2" w:rsidP="00FA59A2">
      <w:pPr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lastRenderedPageBreak/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>
        <w:rPr>
          <w:b/>
          <w:bCs/>
          <w:color w:val="000000"/>
          <w:szCs w:val="22"/>
        </w:rPr>
        <w:t>DPO</w:t>
      </w:r>
    </w:p>
    <w:p w14:paraId="2761FD46" w14:textId="77777777" w:rsidR="00FA59A2" w:rsidRPr="00F7556D" w:rsidRDefault="00FA59A2" w:rsidP="00FA59A2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>předávané plnění/dílo (projekty, konstrukce, výrobky, zařízení apod.) musí být provedeno tak, aby splňovalo platné b</w:t>
      </w:r>
      <w:r>
        <w:rPr>
          <w:color w:val="000000"/>
          <w:sz w:val="22"/>
          <w:szCs w:val="22"/>
        </w:rPr>
        <w:t>ezpečnostní a požární předpisy,</w:t>
      </w:r>
    </w:p>
    <w:p w14:paraId="753E3DDF" w14:textId="77777777" w:rsidR="00FA59A2" w:rsidRPr="00F7556D" w:rsidRDefault="00FA59A2" w:rsidP="00FA59A2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</w:t>
      </w:r>
      <w:r>
        <w:rPr>
          <w:sz w:val="22"/>
          <w:szCs w:val="22"/>
        </w:rPr>
        <w:t>262/2006 Sb. (zákoník práce),</w:t>
      </w:r>
    </w:p>
    <w:p w14:paraId="6FD883E1" w14:textId="77777777" w:rsidR="00FA59A2" w:rsidRPr="00F7556D" w:rsidRDefault="00FA59A2" w:rsidP="00FA59A2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60482FEB" w14:textId="77777777" w:rsidR="00FA59A2" w:rsidRPr="00F7556D" w:rsidRDefault="00FA59A2" w:rsidP="00FA59A2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4C633AD7" w14:textId="77777777" w:rsidR="00FA59A2" w:rsidRPr="00F7556D" w:rsidRDefault="00FA59A2" w:rsidP="00FA59A2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pracovní nebo jinou činnost a ihned opustit pracoviště a objekty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</w:t>
      </w:r>
      <w:r>
        <w:rPr>
          <w:color w:val="000000"/>
          <w:szCs w:val="22"/>
        </w:rPr>
        <w:t>hotovitele dle uzavřené smlouvy</w:t>
      </w:r>
      <w:r w:rsidRPr="00F7556D">
        <w:rPr>
          <w:color w:val="000000"/>
          <w:szCs w:val="22"/>
        </w:rPr>
        <w:t>,</w:t>
      </w:r>
    </w:p>
    <w:p w14:paraId="15D5163C" w14:textId="77777777" w:rsidR="00FA59A2" w:rsidRPr="00F7556D" w:rsidRDefault="00FA59A2" w:rsidP="00FA59A2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2AC2C441" w14:textId="77777777" w:rsidR="00FA59A2" w:rsidRPr="00F7556D" w:rsidRDefault="00FA59A2" w:rsidP="00FA59A2">
      <w:pPr>
        <w:rPr>
          <w:color w:val="000000"/>
          <w:szCs w:val="22"/>
        </w:rPr>
      </w:pPr>
    </w:p>
    <w:p w14:paraId="0CEFBDE5" w14:textId="77777777" w:rsidR="00FA59A2" w:rsidRPr="00F7556D" w:rsidRDefault="00FA59A2" w:rsidP="00FA59A2">
      <w:pPr>
        <w:pStyle w:val="Zkladntext"/>
        <w:rPr>
          <w:sz w:val="22"/>
          <w:szCs w:val="22"/>
        </w:rPr>
      </w:pPr>
    </w:p>
    <w:p w14:paraId="6454AA38" w14:textId="77777777" w:rsidR="00FA59A2" w:rsidRPr="00F7556D" w:rsidRDefault="00FA59A2" w:rsidP="00FA59A2">
      <w:pPr>
        <w:rPr>
          <w:szCs w:val="22"/>
        </w:rPr>
      </w:pPr>
      <w:r w:rsidRPr="00F7556D">
        <w:rPr>
          <w:szCs w:val="22"/>
        </w:rPr>
        <w:t>V </w:t>
      </w:r>
      <w:r>
        <w:rPr>
          <w:szCs w:val="22"/>
        </w:rPr>
        <w:t xml:space="preserve">Ostravě dne: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V ………. </w:t>
      </w:r>
      <w:proofErr w:type="gramStart"/>
      <w:r>
        <w:rPr>
          <w:szCs w:val="22"/>
        </w:rPr>
        <w:t>dne</w:t>
      </w:r>
      <w:proofErr w:type="gramEnd"/>
      <w:r>
        <w:rPr>
          <w:szCs w:val="22"/>
        </w:rPr>
        <w:t>:</w:t>
      </w:r>
    </w:p>
    <w:p w14:paraId="1F1310BF" w14:textId="77777777" w:rsidR="00FA59A2" w:rsidRPr="00F7556D" w:rsidRDefault="00FA59A2" w:rsidP="00FA59A2">
      <w:pPr>
        <w:rPr>
          <w:szCs w:val="22"/>
        </w:rPr>
      </w:pPr>
    </w:p>
    <w:p w14:paraId="3976202A" w14:textId="77777777" w:rsidR="00FA59A2" w:rsidRPr="00F7556D" w:rsidRDefault="00FA59A2" w:rsidP="00FA59A2">
      <w:pPr>
        <w:pStyle w:val="Zkladntext"/>
        <w:rPr>
          <w:sz w:val="22"/>
          <w:szCs w:val="22"/>
        </w:rPr>
      </w:pPr>
    </w:p>
    <w:p w14:paraId="03BCCE9E" w14:textId="77777777" w:rsidR="00FA59A2" w:rsidRPr="00F7556D" w:rsidRDefault="00FA59A2" w:rsidP="00FA59A2">
      <w:pPr>
        <w:pStyle w:val="Zkladntext"/>
        <w:rPr>
          <w:sz w:val="22"/>
          <w:szCs w:val="22"/>
        </w:rPr>
      </w:pPr>
    </w:p>
    <w:p w14:paraId="7D4F3153" w14:textId="77777777" w:rsidR="00FA59A2" w:rsidRPr="00F7556D" w:rsidRDefault="00FA59A2" w:rsidP="00FA59A2">
      <w:pPr>
        <w:pStyle w:val="Zkladntext"/>
        <w:rPr>
          <w:sz w:val="22"/>
          <w:szCs w:val="22"/>
        </w:rPr>
      </w:pPr>
    </w:p>
    <w:p w14:paraId="62244A9D" w14:textId="77777777" w:rsidR="00FA59A2" w:rsidRPr="00F7556D" w:rsidRDefault="00FA59A2" w:rsidP="00FA59A2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254F66D7" w14:textId="77777777" w:rsidR="00FA59A2" w:rsidRPr="0036767B" w:rsidRDefault="00FA59A2" w:rsidP="00FA59A2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4525C757" w14:textId="6FDA4186" w:rsidR="001960F7" w:rsidRPr="0036767B" w:rsidRDefault="001960F7" w:rsidP="00FA59A2">
      <w:pPr>
        <w:pStyle w:val="Zkladntext3"/>
        <w:spacing w:after="120"/>
        <w:ind w:left="357" w:hanging="357"/>
        <w:rPr>
          <w:szCs w:val="22"/>
        </w:rPr>
      </w:pPr>
    </w:p>
    <w:sectPr w:rsidR="001960F7" w:rsidRPr="0036767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D0B4" w14:textId="77777777" w:rsidR="00DA1917" w:rsidRDefault="00DA1917" w:rsidP="00360830">
      <w:r>
        <w:separator/>
      </w:r>
    </w:p>
  </w:endnote>
  <w:endnote w:type="continuationSeparator" w:id="0">
    <w:p w14:paraId="5C506958" w14:textId="77777777" w:rsidR="00DA1917" w:rsidRDefault="00DA191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DC677" w14:textId="6F3BC952" w:rsidR="001E4DD0" w:rsidRDefault="00965BA5" w:rsidP="002F34F3">
    <w:pPr>
      <w:pStyle w:val="Pata"/>
      <w:pBdr>
        <w:top w:val="single" w:sz="4" w:space="1" w:color="auto"/>
      </w:pBdr>
    </w:pPr>
    <w:r w:rsidRPr="00965BA5">
      <w:rPr>
        <w:rFonts w:ascii="Times New Roman" w:hAnsi="Times New Roman" w:cs="Times New Roman"/>
        <w:i/>
        <w:sz w:val="20"/>
        <w:szCs w:val="20"/>
      </w:rPr>
      <w:t>„</w:t>
    </w:r>
    <w:r w:rsidR="002F34F3">
      <w:rPr>
        <w:rFonts w:ascii="Times New Roman" w:hAnsi="Times New Roman" w:cs="Times New Roman"/>
        <w:i/>
        <w:sz w:val="20"/>
        <w:szCs w:val="20"/>
      </w:rPr>
      <w:t>Výměna tachografů</w:t>
    </w:r>
    <w:r w:rsidRPr="00965BA5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2F34F3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Stránka </w:t>
    </w:r>
    <w:r w:rsidR="002F34F3">
      <w:rPr>
        <w:rFonts w:ascii="Times New Roman" w:eastAsia="Times New Roman" w:hAnsi="Times New Roman" w:cs="Times New Roman"/>
        <w:i/>
        <w:sz w:val="20"/>
        <w:szCs w:val="20"/>
        <w:lang w:eastAsia="cs-CZ"/>
      </w:rPr>
      <w:t>2</w:t>
    </w:r>
    <w:r w:rsidR="002F34F3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z </w:t>
    </w:r>
    <w:r w:rsidR="002F34F3">
      <w:rPr>
        <w:rFonts w:ascii="Times New Roman" w:eastAsia="Times New Roman" w:hAnsi="Times New Roman" w:cs="Times New Roman"/>
        <w:i/>
        <w:sz w:val="20"/>
        <w:szCs w:val="20"/>
        <w:lang w:eastAsia="cs-CZ"/>
      </w:rPr>
      <w:t>2</w:t>
    </w:r>
    <w:r w:rsidR="002F34F3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234966B6" w:rsidR="001E4DD0" w:rsidRPr="001960F7" w:rsidRDefault="00965BA5" w:rsidP="002F34F3">
    <w:pPr>
      <w:pStyle w:val="Pata"/>
      <w:pBdr>
        <w:top w:val="single" w:sz="4" w:space="0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965BA5">
      <w:rPr>
        <w:rFonts w:ascii="Times New Roman" w:hAnsi="Times New Roman" w:cs="Times New Roman"/>
        <w:i/>
        <w:sz w:val="20"/>
        <w:szCs w:val="20"/>
      </w:rPr>
      <w:t>„</w:t>
    </w:r>
    <w:r w:rsidR="002F34F3">
      <w:rPr>
        <w:rFonts w:ascii="Times New Roman" w:hAnsi="Times New Roman" w:cs="Times New Roman"/>
        <w:i/>
        <w:sz w:val="20"/>
        <w:szCs w:val="20"/>
      </w:rPr>
      <w:t>Výměna tachografů</w:t>
    </w:r>
    <w:r w:rsidRPr="00965BA5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823D14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Stránka </w:t>
    </w:r>
    <w:r w:rsidR="002F34F3">
      <w:rPr>
        <w:rFonts w:ascii="Times New Roman" w:eastAsia="Times New Roman" w:hAnsi="Times New Roman" w:cs="Times New Roman"/>
        <w:i/>
        <w:sz w:val="20"/>
        <w:szCs w:val="20"/>
        <w:lang w:eastAsia="cs-CZ"/>
      </w:rPr>
      <w:t>1</w:t>
    </w:r>
    <w:r w:rsidR="00823D14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z </w:t>
    </w:r>
    <w:r w:rsidR="002F34F3">
      <w:rPr>
        <w:rFonts w:ascii="Times New Roman" w:eastAsia="Times New Roman" w:hAnsi="Times New Roman" w:cs="Times New Roman"/>
        <w:i/>
        <w:sz w:val="20"/>
        <w:szCs w:val="20"/>
        <w:lang w:eastAsia="cs-CZ"/>
      </w:rPr>
      <w:t>2</w:t>
    </w:r>
    <w:r w:rsidR="00823D14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17CE" w14:textId="77777777" w:rsidR="00DA1917" w:rsidRDefault="00DA1917" w:rsidP="00360830">
      <w:r>
        <w:separator/>
      </w:r>
    </w:p>
  </w:footnote>
  <w:footnote w:type="continuationSeparator" w:id="0">
    <w:p w14:paraId="53AF719E" w14:textId="77777777" w:rsidR="00DA1917" w:rsidRDefault="00DA191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0E7EF793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B1D64"/>
    <w:multiLevelType w:val="hybridMultilevel"/>
    <w:tmpl w:val="4BFA0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3B631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0DA8"/>
    <w:rsid w:val="001960F7"/>
    <w:rsid w:val="001B3CDB"/>
    <w:rsid w:val="001E4DD0"/>
    <w:rsid w:val="00216FBB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2C358D"/>
    <w:rsid w:val="002F34F3"/>
    <w:rsid w:val="003008B5"/>
    <w:rsid w:val="003036D4"/>
    <w:rsid w:val="003078A2"/>
    <w:rsid w:val="003270D6"/>
    <w:rsid w:val="00343F34"/>
    <w:rsid w:val="00360830"/>
    <w:rsid w:val="00362826"/>
    <w:rsid w:val="0036767B"/>
    <w:rsid w:val="003B74C1"/>
    <w:rsid w:val="003C0EB6"/>
    <w:rsid w:val="003D02B6"/>
    <w:rsid w:val="003E79A3"/>
    <w:rsid w:val="003F2FA4"/>
    <w:rsid w:val="003F530B"/>
    <w:rsid w:val="00450110"/>
    <w:rsid w:val="00475E49"/>
    <w:rsid w:val="00487B34"/>
    <w:rsid w:val="004928AF"/>
    <w:rsid w:val="00497284"/>
    <w:rsid w:val="004A4B30"/>
    <w:rsid w:val="004A5DFB"/>
    <w:rsid w:val="004B2C8D"/>
    <w:rsid w:val="004D0094"/>
    <w:rsid w:val="004D2608"/>
    <w:rsid w:val="004E24FA"/>
    <w:rsid w:val="004E694D"/>
    <w:rsid w:val="004F5F64"/>
    <w:rsid w:val="0051285C"/>
    <w:rsid w:val="005306E0"/>
    <w:rsid w:val="00531695"/>
    <w:rsid w:val="00544B57"/>
    <w:rsid w:val="00551629"/>
    <w:rsid w:val="00555AAB"/>
    <w:rsid w:val="005738FC"/>
    <w:rsid w:val="00586BD0"/>
    <w:rsid w:val="0058711A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08BE"/>
    <w:rsid w:val="006732BA"/>
    <w:rsid w:val="0068199D"/>
    <w:rsid w:val="00695E4E"/>
    <w:rsid w:val="007264EF"/>
    <w:rsid w:val="007417BF"/>
    <w:rsid w:val="007476F8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648BE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63F5"/>
    <w:rsid w:val="00932BB7"/>
    <w:rsid w:val="00962141"/>
    <w:rsid w:val="00965BA5"/>
    <w:rsid w:val="00966664"/>
    <w:rsid w:val="0098101F"/>
    <w:rsid w:val="009B7CF2"/>
    <w:rsid w:val="009F49AE"/>
    <w:rsid w:val="00A042D1"/>
    <w:rsid w:val="00A07672"/>
    <w:rsid w:val="00A10F10"/>
    <w:rsid w:val="00A16A5F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AF6105"/>
    <w:rsid w:val="00B12706"/>
    <w:rsid w:val="00B15006"/>
    <w:rsid w:val="00B15B7D"/>
    <w:rsid w:val="00B31897"/>
    <w:rsid w:val="00B63507"/>
    <w:rsid w:val="00B80021"/>
    <w:rsid w:val="00C162A1"/>
    <w:rsid w:val="00C20A0C"/>
    <w:rsid w:val="00C21181"/>
    <w:rsid w:val="00C336A3"/>
    <w:rsid w:val="00C37193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9535C"/>
    <w:rsid w:val="00DA1917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A59A2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5B8B-D478-4E42-B9C7-624062A5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8</cp:revision>
  <cp:lastPrinted>2011-01-11T13:57:00Z</cp:lastPrinted>
  <dcterms:created xsi:type="dcterms:W3CDTF">2021-02-01T09:12:00Z</dcterms:created>
  <dcterms:modified xsi:type="dcterms:W3CDTF">2022-10-21T09:55:00Z</dcterms:modified>
</cp:coreProperties>
</file>