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05800CEC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601D6E">
        <w:rPr>
          <w:i w:val="0"/>
        </w:rPr>
        <w:t>6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64740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64740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64740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64740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64740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64740D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 xml:space="preserve">žádosti o účast ve lhůtě pro podání </w:t>
      </w:r>
      <w:r w:rsidR="00C50B06" w:rsidRPr="00565A7F">
        <w:rPr>
          <w:sz w:val="22"/>
          <w:szCs w:val="22"/>
        </w:rPr>
        <w:lastRenderedPageBreak/>
        <w:t>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lastRenderedPageBreak/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ECDE5" w14:textId="77777777" w:rsidR="0064740D" w:rsidRDefault="0064740D" w:rsidP="002075DA">
      <w:r>
        <w:separator/>
      </w:r>
    </w:p>
  </w:endnote>
  <w:endnote w:type="continuationSeparator" w:id="0">
    <w:p w14:paraId="2917935A" w14:textId="77777777" w:rsidR="0064740D" w:rsidRDefault="0064740D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67C6A598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601D6E">
          <w:rPr>
            <w:noProof/>
          </w:rPr>
          <w:t>1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601D6E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21525" w14:textId="77777777" w:rsidR="0064740D" w:rsidRDefault="0064740D" w:rsidP="002075DA">
      <w:r>
        <w:separator/>
      </w:r>
    </w:p>
  </w:footnote>
  <w:footnote w:type="continuationSeparator" w:id="0">
    <w:p w14:paraId="10A29B59" w14:textId="77777777" w:rsidR="0064740D" w:rsidRDefault="0064740D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7164-7970-4F77-A18E-6130ABB2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3715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Řezáčová Sylva, Ing.</cp:lastModifiedBy>
  <cp:revision>10</cp:revision>
  <dcterms:created xsi:type="dcterms:W3CDTF">2020-11-26T06:08:00Z</dcterms:created>
  <dcterms:modified xsi:type="dcterms:W3CDTF">2022-07-08T06:39:00Z</dcterms:modified>
</cp:coreProperties>
</file>