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7B9" w14:textId="77777777" w:rsidR="006864CE" w:rsidRPr="006864CE" w:rsidRDefault="009950CF" w:rsidP="006864CE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  <w:lang w:val="cs-CZ"/>
        </w:rPr>
      </w:pPr>
      <w:r w:rsidRPr="00332B67">
        <w:rPr>
          <w:rFonts w:cs="Arial"/>
          <w:b/>
          <w:sz w:val="28"/>
          <w:szCs w:val="28"/>
        </w:rPr>
        <w:t>„</w:t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Modernizace přístupu do Polikliniky – </w:t>
      </w:r>
    </w:p>
    <w:p w14:paraId="31FAD4B0" w14:textId="60494176" w:rsidR="009950CF" w:rsidRPr="00332B67" w:rsidRDefault="006864CE" w:rsidP="006864CE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6864CE">
        <w:rPr>
          <w:rFonts w:cs="Arial"/>
          <w:b/>
          <w:sz w:val="28"/>
          <w:szCs w:val="28"/>
          <w:lang w:val="cs-CZ"/>
        </w:rPr>
        <w:t>Část 1 – Odstranění lávky a statické zajištění</w:t>
      </w:r>
      <w:r w:rsidR="009950CF"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6EB2C57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6864CE">
        <w:rPr>
          <w:rFonts w:ascii="Arial" w:eastAsia="Arial Unicode MS" w:hAnsi="Arial" w:cs="Arial"/>
          <w:sz w:val="24"/>
          <w:szCs w:val="24"/>
        </w:rPr>
        <w:t>7</w:t>
      </w:r>
      <w:r w:rsidR="00240777" w:rsidRPr="002940C5">
        <w:rPr>
          <w:rFonts w:ascii="Arial" w:eastAsia="Arial Unicode MS" w:hAnsi="Arial" w:cs="Arial"/>
          <w:sz w:val="24"/>
          <w:szCs w:val="24"/>
        </w:rPr>
        <w:t>.3.1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F324434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 w:rsidR="00C62BDA">
              <w:rPr>
                <w:rFonts w:ascii="Arial" w:hAnsi="Arial" w:cs="Arial"/>
                <w:sz w:val="20"/>
              </w:rPr>
              <w:t xml:space="preserve">.3.1 </w:t>
            </w:r>
            <w:r w:rsidR="00581A0C" w:rsidRPr="00894959">
              <w:rPr>
                <w:rFonts w:ascii="Arial" w:hAnsi="Arial" w:cs="Arial"/>
                <w:sz w:val="20"/>
              </w:rPr>
              <w:t xml:space="preserve">ZP </w:t>
            </w:r>
            <w:proofErr w:type="spellStart"/>
            <w:r w:rsidR="00ED0764">
              <w:rPr>
                <w:rFonts w:ascii="Arial" w:hAnsi="Arial" w:cs="Arial"/>
                <w:sz w:val="20"/>
              </w:rPr>
              <w:t>ZP</w:t>
            </w:r>
            <w:proofErr w:type="spellEnd"/>
            <w:r w:rsidR="00ED076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1EE8CFB1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5E258DB" w14:textId="2EB7730D" w:rsidR="006864CE" w:rsidRPr="00830D3C" w:rsidRDefault="006864CE" w:rsidP="006864CE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3</w:t>
      </w:r>
      <w:r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6864CE" w:rsidRPr="00516D94" w14:paraId="2C98295E" w14:textId="77777777" w:rsidTr="00C9189C">
        <w:trPr>
          <w:trHeight w:val="397"/>
        </w:trPr>
        <w:tc>
          <w:tcPr>
            <w:tcW w:w="4797" w:type="dxa"/>
            <w:vAlign w:val="center"/>
          </w:tcPr>
          <w:p w14:paraId="3777BDD9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7BB0414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5D736468" w14:textId="77777777" w:rsidTr="00C9189C">
        <w:trPr>
          <w:trHeight w:val="397"/>
        </w:trPr>
        <w:tc>
          <w:tcPr>
            <w:tcW w:w="4797" w:type="dxa"/>
            <w:vAlign w:val="center"/>
          </w:tcPr>
          <w:p w14:paraId="6477B42B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7.3.1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5F47B83A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02B57636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2EDFD3BB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CA80A1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39211B15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0684A14E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92CDCD8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2100F37B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4618D04E" w14:textId="751A47E9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0FC100F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31FC359F" w14:textId="77777777" w:rsidTr="00C9189C">
        <w:trPr>
          <w:trHeight w:val="397"/>
        </w:trPr>
        <w:tc>
          <w:tcPr>
            <w:tcW w:w="4797" w:type="dxa"/>
          </w:tcPr>
          <w:p w14:paraId="3C897BF8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01659B1C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3A1F44C" w14:textId="77777777" w:rsidR="006864CE" w:rsidRDefault="006864CE" w:rsidP="006864CE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6725DD4A" w14:textId="77777777" w:rsidR="006864CE" w:rsidRDefault="006864CE" w:rsidP="006864CE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52C629E" w14:textId="77777777" w:rsidR="00F93EA1" w:rsidRDefault="00F93EA1" w:rsidP="00830D3C">
      <w:pPr>
        <w:spacing w:after="240" w:line="240" w:lineRule="auto"/>
        <w:rPr>
          <w:rFonts w:ascii="Arial" w:eastAsia="Arial Unicode MS" w:hAnsi="Arial" w:cs="Arial"/>
          <w:b/>
        </w:rPr>
      </w:pPr>
    </w:p>
    <w:p w14:paraId="124567BB" w14:textId="68A0601D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t xml:space="preserve">Informace o hlavním stavbyvedoucím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6864CE">
        <w:rPr>
          <w:rFonts w:ascii="Arial" w:eastAsia="Arial Unicode MS" w:hAnsi="Arial" w:cs="Arial"/>
          <w:bCs/>
          <w:sz w:val="24"/>
          <w:szCs w:val="24"/>
        </w:rPr>
        <w:t>7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.3.2 ZP)</w:t>
      </w:r>
    </w:p>
    <w:p w14:paraId="74289354" w14:textId="19AE79BC" w:rsidR="00E31F11" w:rsidRPr="0071463A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39DA" w14:textId="77777777" w:rsidR="00D03AF0" w:rsidRDefault="00D03AF0" w:rsidP="002A4B18">
      <w:pPr>
        <w:spacing w:after="0" w:line="240" w:lineRule="auto"/>
      </w:pPr>
      <w:r>
        <w:separator/>
      </w:r>
    </w:p>
  </w:endnote>
  <w:endnote w:type="continuationSeparator" w:id="0">
    <w:p w14:paraId="31C6C1A8" w14:textId="77777777" w:rsidR="00D03AF0" w:rsidRDefault="00D03AF0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EA43" w14:textId="77777777" w:rsidR="00D03AF0" w:rsidRDefault="00D03AF0" w:rsidP="002A4B18">
      <w:pPr>
        <w:spacing w:after="0" w:line="240" w:lineRule="auto"/>
      </w:pPr>
      <w:r>
        <w:separator/>
      </w:r>
    </w:p>
  </w:footnote>
  <w:footnote w:type="continuationSeparator" w:id="0">
    <w:p w14:paraId="31D47935" w14:textId="77777777" w:rsidR="00D03AF0" w:rsidRDefault="00D03AF0" w:rsidP="002A4B18">
      <w:pPr>
        <w:spacing w:after="0" w:line="240" w:lineRule="auto"/>
      </w:pPr>
      <w:r>
        <w:continuationSeparator/>
      </w:r>
    </w:p>
  </w:footnote>
  <w:footnote w:id="1">
    <w:p w14:paraId="6081CAC7" w14:textId="5BAD2FB6" w:rsidR="00912C68" w:rsidRPr="00912C68" w:rsidRDefault="00ED0764" w:rsidP="00912C68">
      <w:pPr>
        <w:pStyle w:val="Tabellentext"/>
        <w:keepLines w:val="0"/>
        <w:suppressAutoHyphens/>
        <w:spacing w:before="0" w:after="60"/>
        <w:jc w:val="both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footnoteRef/>
      </w:r>
      <w:r>
        <w:t xml:space="preserve"> </w:t>
      </w:r>
      <w:r w:rsidRPr="00912C68">
        <w:rPr>
          <w:rFonts w:ascii="Arial" w:hAnsi="Arial" w:cs="Arial"/>
          <w:sz w:val="18"/>
          <w:szCs w:val="18"/>
          <w:lang w:val="cs-CZ"/>
        </w:rPr>
        <w:t xml:space="preserve">Významná obdobná zakázka, jejímž </w:t>
      </w:r>
      <w:r w:rsidR="006864CE" w:rsidRPr="006864CE">
        <w:rPr>
          <w:rFonts w:ascii="Arial" w:hAnsi="Arial" w:cs="Arial"/>
          <w:sz w:val="18"/>
          <w:szCs w:val="18"/>
          <w:lang w:val="cs-CZ"/>
        </w:rPr>
        <w:t>předmětem nebo součástí předmětu bylo provedení bouracích prací s realizačními finančními náklady min. 3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</cp:revision>
  <cp:lastPrinted>2020-02-20T13:50:00Z</cp:lastPrinted>
  <dcterms:created xsi:type="dcterms:W3CDTF">2022-12-20T11:31:00Z</dcterms:created>
  <dcterms:modified xsi:type="dcterms:W3CDTF">2022-12-20T11:31:00Z</dcterms:modified>
</cp:coreProperties>
</file>