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967A70" w:rsidP="00967A7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ZADÁVACÍCH PODMÍNEK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B68CF" w:rsidRDefault="009B68CF" w:rsidP="00BA74A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kontaktní centrum uherský Brod</w:t>
            </w:r>
          </w:p>
          <w:p w:rsidR="00171691" w:rsidRPr="0025072A" w:rsidRDefault="00133320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8C3E14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603530">
              <w:rPr>
                <w:rFonts w:ascii="Arial" w:hAnsi="Arial" w:cs="Arial"/>
                <w:color w:val="FF0000"/>
                <w:sz w:val="24"/>
                <w:szCs w:val="24"/>
              </w:rPr>
              <w:t>dulární kontejner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967A70" w:rsidRDefault="00F928D8" w:rsidP="00967A70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67A70">
              <w:rPr>
                <w:rFonts w:ascii="Arial" w:hAnsi="Arial" w:cs="Arial"/>
                <w:b/>
              </w:rPr>
              <w:t>Já, níže podepsaný účastník ve veřejné zakázce s výše uvedeným názvem čestně prohlašuji</w:t>
            </w:r>
            <w:r w:rsidRPr="007D6D09">
              <w:rPr>
                <w:rFonts w:cs="Arial"/>
                <w:b/>
              </w:rPr>
              <w:t>,</w:t>
            </w:r>
          </w:p>
          <w:p w:rsidR="00967A70" w:rsidRDefault="00967A70" w:rsidP="00967A70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cs="Arial"/>
                <w:b/>
                <w:sz w:val="22"/>
                <w:szCs w:val="22"/>
              </w:rPr>
            </w:pPr>
          </w:p>
          <w:p w:rsidR="00967A70" w:rsidRDefault="00967A70" w:rsidP="00967A70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03CA4">
              <w:rPr>
                <w:rFonts w:ascii="Arial" w:hAnsi="Arial" w:cs="Arial"/>
                <w:b/>
                <w:sz w:val="22"/>
                <w:szCs w:val="22"/>
              </w:rPr>
              <w:t>že j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sem </w:t>
            </w:r>
            <w:r w:rsidRPr="00403CA4">
              <w:rPr>
                <w:rFonts w:ascii="Arial" w:hAnsi="Arial" w:cs="Arial"/>
                <w:b/>
                <w:sz w:val="22"/>
                <w:szCs w:val="22"/>
              </w:rPr>
              <w:t>dodavatelem způsobilým</w:t>
            </w:r>
            <w:r>
              <w:rPr>
                <w:rFonts w:ascii="Arial" w:hAnsi="Arial" w:cs="Arial"/>
                <w:b/>
                <w:sz w:val="22"/>
                <w:szCs w:val="22"/>
              </w:rPr>
              <w:t>, neboť cenová nabídka, kterou předkládá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, splňuje svým rozsahem veškeré technické parametry a je rovněž v souladu s požadavky zadávací a projektové dokumentace této veřejné zakázky malého rozsahu.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7A70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7A70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6"/>
  </w:num>
  <w:num w:numId="5">
    <w:abstractNumId w:val="0"/>
  </w:num>
  <w:num w:numId="6">
    <w:abstractNumId w:val="12"/>
  </w:num>
  <w:num w:numId="7">
    <w:abstractNumId w:val="4"/>
  </w:num>
  <w:num w:numId="8">
    <w:abstractNumId w:val="20"/>
  </w:num>
  <w:num w:numId="9">
    <w:abstractNumId w:val="14"/>
  </w:num>
  <w:num w:numId="10">
    <w:abstractNumId w:val="3"/>
  </w:num>
  <w:num w:numId="11">
    <w:abstractNumId w:val="10"/>
  </w:num>
  <w:num w:numId="12">
    <w:abstractNumId w:val="18"/>
  </w:num>
  <w:num w:numId="13">
    <w:abstractNumId w:val="17"/>
  </w:num>
  <w:num w:numId="14">
    <w:abstractNumId w:val="19"/>
  </w:num>
  <w:num w:numId="15">
    <w:abstractNumId w:val="15"/>
  </w:num>
  <w:num w:numId="16">
    <w:abstractNumId w:val="11"/>
  </w:num>
  <w:num w:numId="17">
    <w:abstractNumId w:val="9"/>
  </w:num>
  <w:num w:numId="18">
    <w:abstractNumId w:val="7"/>
  </w:num>
  <w:num w:numId="19">
    <w:abstractNumId w:val="1"/>
  </w:num>
  <w:num w:numId="20">
    <w:abstractNumId w:val="6"/>
  </w:num>
  <w:num w:numId="2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641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A70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967A70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2022-10-10T08:08:00Z</cp:lastPrinted>
  <dcterms:created xsi:type="dcterms:W3CDTF">2023-01-02T15:40:00Z</dcterms:created>
  <dcterms:modified xsi:type="dcterms:W3CDTF">2023-01-02T15:42:00Z</dcterms:modified>
</cp:coreProperties>
</file>