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96152" w14:textId="77777777" w:rsidR="00EA4171" w:rsidRDefault="00EA4171" w:rsidP="006F5BA0">
      <w:pPr>
        <w:widowControl w:val="0"/>
        <w:jc w:val="center"/>
        <w:rPr>
          <w:rFonts w:ascii="Segoe UI" w:hAnsi="Segoe UI" w:cs="Segoe UI"/>
          <w:b/>
          <w:u w:val="single"/>
        </w:rPr>
      </w:pPr>
    </w:p>
    <w:p w14:paraId="799C0093" w14:textId="77777777" w:rsidR="006F5BA0" w:rsidRDefault="006F5BA0" w:rsidP="006F5BA0">
      <w:pPr>
        <w:widowControl w:val="0"/>
        <w:jc w:val="center"/>
        <w:rPr>
          <w:rFonts w:ascii="Segoe UI" w:hAnsi="Segoe UI" w:cs="Segoe UI"/>
          <w:b/>
          <w:u w:val="single"/>
        </w:rPr>
      </w:pPr>
    </w:p>
    <w:p w14:paraId="70CF0042" w14:textId="77777777" w:rsidR="006F5BA0" w:rsidRPr="00344685" w:rsidRDefault="006F5BA0" w:rsidP="006F5BA0">
      <w:pPr>
        <w:widowControl w:val="0"/>
        <w:jc w:val="center"/>
        <w:rPr>
          <w:rFonts w:ascii="Cambria" w:hAnsi="Cambria" w:cs="Segoe UI"/>
          <w:b/>
          <w:sz w:val="24"/>
          <w:szCs w:val="24"/>
          <w:u w:val="single"/>
        </w:rPr>
      </w:pPr>
      <w:r w:rsidRPr="00344685">
        <w:rPr>
          <w:rFonts w:ascii="Cambria" w:hAnsi="Cambria" w:cs="Segoe UI"/>
          <w:b/>
          <w:sz w:val="24"/>
          <w:szCs w:val="24"/>
          <w:u w:val="single"/>
        </w:rPr>
        <w:t>Seznam poddodavatelů pro realizaci veřejné zakázky</w:t>
      </w:r>
    </w:p>
    <w:p w14:paraId="5049E3BB" w14:textId="77777777" w:rsidR="006F5BA0" w:rsidRPr="000512FF" w:rsidRDefault="006F5BA0" w:rsidP="006F5BA0">
      <w:pPr>
        <w:tabs>
          <w:tab w:val="num" w:pos="1560"/>
        </w:tabs>
        <w:rPr>
          <w:rFonts w:ascii="Segoe UI" w:hAnsi="Segoe UI" w:cs="Segoe UI"/>
        </w:rPr>
      </w:pPr>
    </w:p>
    <w:p w14:paraId="3DB24B3C" w14:textId="691D7851" w:rsidR="006F5BA0" w:rsidRPr="00344685" w:rsidRDefault="006F5BA0" w:rsidP="006F5BA0">
      <w:pPr>
        <w:tabs>
          <w:tab w:val="num" w:pos="1560"/>
        </w:tabs>
        <w:jc w:val="both"/>
        <w:rPr>
          <w:rFonts w:ascii="Cambria" w:hAnsi="Cambria" w:cs="Segoe UI"/>
          <w:sz w:val="24"/>
          <w:szCs w:val="24"/>
        </w:rPr>
      </w:pPr>
      <w:r w:rsidRPr="00344685">
        <w:rPr>
          <w:rFonts w:ascii="Cambria" w:hAnsi="Cambria" w:cs="Segoe UI"/>
          <w:sz w:val="24"/>
          <w:szCs w:val="24"/>
        </w:rPr>
        <w:t>Dodavatel vyplní v</w:t>
      </w:r>
      <w:r w:rsidR="00F55E51">
        <w:rPr>
          <w:rFonts w:ascii="Cambria" w:hAnsi="Cambria" w:cs="Segoe UI"/>
          <w:sz w:val="24"/>
          <w:szCs w:val="24"/>
        </w:rPr>
        <w:t> </w:t>
      </w:r>
      <w:r w:rsidRPr="00344685">
        <w:rPr>
          <w:rFonts w:ascii="Cambria" w:hAnsi="Cambria" w:cs="Segoe UI"/>
          <w:sz w:val="24"/>
          <w:szCs w:val="24"/>
        </w:rPr>
        <w:t>souladu</w:t>
      </w:r>
      <w:r w:rsidR="00F55E51">
        <w:rPr>
          <w:rFonts w:ascii="Cambria" w:hAnsi="Cambria" w:cs="Segoe UI"/>
          <w:sz w:val="24"/>
          <w:szCs w:val="24"/>
        </w:rPr>
        <w:t xml:space="preserve"> s čl. 1</w:t>
      </w:r>
      <w:r w:rsidR="00BD52B9">
        <w:rPr>
          <w:rFonts w:ascii="Cambria" w:hAnsi="Cambria" w:cs="Segoe UI"/>
          <w:sz w:val="24"/>
          <w:szCs w:val="24"/>
        </w:rPr>
        <w:t>6</w:t>
      </w:r>
      <w:r w:rsidR="00F55E51">
        <w:rPr>
          <w:rFonts w:ascii="Cambria" w:hAnsi="Cambria" w:cs="Segoe UI"/>
          <w:sz w:val="24"/>
          <w:szCs w:val="24"/>
        </w:rPr>
        <w:t xml:space="preserve"> písm. </w:t>
      </w:r>
      <w:r w:rsidR="00BD52B9">
        <w:rPr>
          <w:rFonts w:ascii="Cambria" w:hAnsi="Cambria" w:cs="Segoe UI"/>
          <w:sz w:val="24"/>
          <w:szCs w:val="24"/>
        </w:rPr>
        <w:t>g</w:t>
      </w:r>
      <w:r w:rsidR="00F55E51">
        <w:rPr>
          <w:rFonts w:ascii="Cambria" w:hAnsi="Cambria" w:cs="Segoe UI"/>
          <w:sz w:val="24"/>
          <w:szCs w:val="24"/>
        </w:rPr>
        <w:t>)</w:t>
      </w:r>
      <w:r w:rsidRPr="00344685">
        <w:rPr>
          <w:rFonts w:ascii="Cambria" w:hAnsi="Cambria" w:cs="Segoe UI"/>
          <w:sz w:val="24"/>
          <w:szCs w:val="24"/>
        </w:rPr>
        <w:t xml:space="preserve"> zadávací dokumentac</w:t>
      </w:r>
      <w:r w:rsidR="00F55E51">
        <w:rPr>
          <w:rFonts w:ascii="Cambria" w:hAnsi="Cambria" w:cs="Segoe UI"/>
          <w:sz w:val="24"/>
          <w:szCs w:val="24"/>
        </w:rPr>
        <w:t>e</w:t>
      </w:r>
      <w:r w:rsidRPr="00344685">
        <w:rPr>
          <w:rFonts w:ascii="Cambria" w:hAnsi="Cambria" w:cs="Segoe UI"/>
          <w:sz w:val="24"/>
          <w:szCs w:val="24"/>
        </w:rPr>
        <w:t xml:space="preserve"> seznam poddodavatelů, které předpokládá využít v</w:t>
      </w:r>
      <w:r w:rsidR="00531511" w:rsidRPr="00344685">
        <w:rPr>
          <w:rFonts w:ascii="Cambria" w:hAnsi="Cambria" w:cs="Segoe UI"/>
          <w:sz w:val="24"/>
          <w:szCs w:val="24"/>
        </w:rPr>
        <w:t> </w:t>
      </w:r>
      <w:r w:rsidRPr="00344685">
        <w:rPr>
          <w:rFonts w:ascii="Cambria" w:hAnsi="Cambria" w:cs="Segoe UI"/>
          <w:sz w:val="24"/>
          <w:szCs w:val="24"/>
        </w:rPr>
        <w:t>rámci realizace předmětu veřejné zakázky, a to ve formě vyplnění níže uvedené tabulky, kterou vyplní ve všech předepsaných kolonkách.</w:t>
      </w:r>
    </w:p>
    <w:p w14:paraId="7BFD0F84" w14:textId="77777777" w:rsidR="006F5BA0" w:rsidRPr="00344685" w:rsidRDefault="006F5BA0" w:rsidP="006F5BA0">
      <w:pPr>
        <w:spacing w:before="360"/>
        <w:jc w:val="both"/>
        <w:rPr>
          <w:rFonts w:ascii="Cambria" w:hAnsi="Cambria" w:cs="Segoe UI"/>
          <w:b/>
          <w:sz w:val="24"/>
          <w:szCs w:val="24"/>
        </w:rPr>
      </w:pPr>
      <w:r w:rsidRPr="00344685">
        <w:rPr>
          <w:rFonts w:ascii="Cambria" w:hAnsi="Cambria" w:cs="Segoe UI"/>
          <w:b/>
          <w:sz w:val="24"/>
          <w:szCs w:val="24"/>
        </w:rPr>
        <w:t xml:space="preserve">Seznam poddodavatelů </w:t>
      </w:r>
    </w:p>
    <w:tbl>
      <w:tblPr>
        <w:tblpPr w:leftFromText="141" w:rightFromText="141" w:bottomFromText="200" w:vertAnchor="text" w:horzAnchor="margin" w:tblpY="105"/>
        <w:tblW w:w="98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"/>
        <w:gridCol w:w="3739"/>
        <w:gridCol w:w="5530"/>
      </w:tblGrid>
      <w:tr w:rsidR="006F5BA0" w:rsidRPr="00344685" w14:paraId="1485DC9C" w14:textId="77777777" w:rsidTr="00CF06C2"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3649292C" w14:textId="77777777" w:rsidR="006F5BA0" w:rsidRPr="00344685" w:rsidRDefault="006F5BA0" w:rsidP="00CF06C2">
            <w:pPr>
              <w:spacing w:before="60"/>
              <w:jc w:val="center"/>
              <w:rPr>
                <w:rFonts w:ascii="Cambria" w:hAnsi="Cambria" w:cs="Segoe UI"/>
                <w:i/>
                <w:sz w:val="18"/>
              </w:rPr>
            </w:pPr>
            <w:r w:rsidRPr="00344685">
              <w:rPr>
                <w:rFonts w:ascii="Cambria" w:hAnsi="Cambria" w:cs="Segoe UI"/>
                <w:i/>
                <w:sz w:val="18"/>
              </w:rPr>
              <w:t>Pol.</w:t>
            </w:r>
          </w:p>
        </w:tc>
        <w:tc>
          <w:tcPr>
            <w:tcW w:w="373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2FBD5E51" w14:textId="77777777" w:rsidR="006F5BA0" w:rsidRPr="00344685" w:rsidRDefault="006F5BA0" w:rsidP="00CF06C2">
            <w:pPr>
              <w:spacing w:before="60"/>
              <w:jc w:val="center"/>
              <w:rPr>
                <w:rFonts w:ascii="Cambria" w:hAnsi="Cambria" w:cs="Segoe UI"/>
                <w:i/>
                <w:sz w:val="18"/>
              </w:rPr>
            </w:pPr>
            <w:r w:rsidRPr="00344685">
              <w:rPr>
                <w:rFonts w:ascii="Cambria" w:hAnsi="Cambria" w:cs="Segoe UI"/>
                <w:i/>
                <w:sz w:val="18"/>
              </w:rPr>
              <w:t>Obchodní firma, sídlo a identifikační číslo PODDODAVATELE</w:t>
            </w:r>
          </w:p>
        </w:tc>
        <w:tc>
          <w:tcPr>
            <w:tcW w:w="552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ED82165" w14:textId="77777777" w:rsidR="006F5BA0" w:rsidRPr="00344685" w:rsidRDefault="006F5BA0" w:rsidP="00CF06C2">
            <w:pPr>
              <w:spacing w:before="60"/>
              <w:jc w:val="center"/>
              <w:rPr>
                <w:rFonts w:ascii="Cambria" w:hAnsi="Cambria" w:cs="Segoe UI"/>
                <w:i/>
                <w:sz w:val="18"/>
              </w:rPr>
            </w:pPr>
            <w:r w:rsidRPr="00344685">
              <w:rPr>
                <w:rFonts w:ascii="Cambria" w:hAnsi="Cambria" w:cs="Segoe UI"/>
                <w:i/>
                <w:sz w:val="18"/>
              </w:rPr>
              <w:t>Specifikace plnění poskytovaného poddodavatelem</w:t>
            </w:r>
          </w:p>
        </w:tc>
      </w:tr>
      <w:tr w:rsidR="006F5BA0" w:rsidRPr="000512FF" w14:paraId="7F98E22A" w14:textId="77777777" w:rsidTr="00CF06C2">
        <w:trPr>
          <w:trHeight w:val="757"/>
        </w:trPr>
        <w:tc>
          <w:tcPr>
            <w:tcW w:w="5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6D19FF" w14:textId="77777777" w:rsidR="006F5BA0" w:rsidRPr="000512FF" w:rsidRDefault="006F5BA0" w:rsidP="00CF06C2">
            <w:pPr>
              <w:spacing w:before="60"/>
              <w:rPr>
                <w:rFonts w:ascii="Segoe UI" w:hAnsi="Segoe UI" w:cs="Segoe UI"/>
                <w:i/>
                <w:sz w:val="18"/>
              </w:rPr>
            </w:pPr>
            <w:r w:rsidRPr="000512FF">
              <w:rPr>
                <w:rFonts w:ascii="Segoe UI" w:hAnsi="Segoe UI" w:cs="Segoe UI"/>
                <w:i/>
                <w:sz w:val="18"/>
              </w:rPr>
              <w:t>1.</w:t>
            </w:r>
          </w:p>
        </w:tc>
        <w:tc>
          <w:tcPr>
            <w:tcW w:w="373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B36DB" w14:textId="77777777" w:rsidR="006F5BA0" w:rsidRPr="000512FF" w:rsidRDefault="006F5BA0" w:rsidP="00CF06C2">
            <w:pPr>
              <w:spacing w:before="60"/>
              <w:rPr>
                <w:rFonts w:ascii="Segoe UI" w:hAnsi="Segoe UI" w:cs="Segoe UI"/>
                <w:i/>
                <w:sz w:val="18"/>
              </w:rPr>
            </w:pPr>
          </w:p>
        </w:tc>
        <w:tc>
          <w:tcPr>
            <w:tcW w:w="552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C46D0F" w14:textId="77777777" w:rsidR="006F5BA0" w:rsidRPr="000512FF" w:rsidRDefault="006F5BA0" w:rsidP="00CF06C2">
            <w:pPr>
              <w:spacing w:before="60"/>
              <w:rPr>
                <w:rFonts w:ascii="Segoe UI" w:hAnsi="Segoe UI" w:cs="Segoe UI"/>
                <w:i/>
                <w:sz w:val="18"/>
              </w:rPr>
            </w:pPr>
          </w:p>
        </w:tc>
      </w:tr>
      <w:tr w:rsidR="006F5BA0" w:rsidRPr="000512FF" w14:paraId="1A524259" w14:textId="77777777" w:rsidTr="00CF06C2">
        <w:trPr>
          <w:trHeight w:val="69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296011" w14:textId="77777777" w:rsidR="006F5BA0" w:rsidRPr="000512FF" w:rsidRDefault="006F5BA0" w:rsidP="00CF06C2">
            <w:pPr>
              <w:spacing w:before="60"/>
              <w:rPr>
                <w:rFonts w:ascii="Segoe UI" w:hAnsi="Segoe UI" w:cs="Segoe UI"/>
                <w:i/>
                <w:sz w:val="18"/>
              </w:rPr>
            </w:pPr>
            <w:r w:rsidRPr="000512FF">
              <w:rPr>
                <w:rFonts w:ascii="Segoe UI" w:hAnsi="Segoe UI" w:cs="Segoe UI"/>
                <w:i/>
                <w:sz w:val="18"/>
              </w:rPr>
              <w:t>2.</w:t>
            </w:r>
          </w:p>
        </w:tc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3AEC" w14:textId="77777777" w:rsidR="006F5BA0" w:rsidRPr="000512FF" w:rsidRDefault="006F5BA0" w:rsidP="00CF06C2">
            <w:pPr>
              <w:spacing w:before="60"/>
              <w:rPr>
                <w:rFonts w:ascii="Segoe UI" w:hAnsi="Segoe UI" w:cs="Segoe UI"/>
                <w:i/>
                <w:sz w:val="18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7C6C44" w14:textId="77777777" w:rsidR="006F5BA0" w:rsidRPr="000512FF" w:rsidRDefault="006F5BA0" w:rsidP="00CF06C2">
            <w:pPr>
              <w:spacing w:before="60"/>
              <w:rPr>
                <w:rFonts w:ascii="Segoe UI" w:hAnsi="Segoe UI" w:cs="Segoe UI"/>
                <w:i/>
                <w:sz w:val="18"/>
              </w:rPr>
            </w:pPr>
          </w:p>
        </w:tc>
      </w:tr>
      <w:tr w:rsidR="006F5BA0" w:rsidRPr="000512FF" w14:paraId="6392B683" w14:textId="77777777" w:rsidTr="00CF06C2">
        <w:trPr>
          <w:trHeight w:val="69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81B69" w14:textId="77777777" w:rsidR="006F5BA0" w:rsidRPr="000512FF" w:rsidRDefault="006F5BA0" w:rsidP="00CF06C2">
            <w:pPr>
              <w:spacing w:before="60"/>
              <w:rPr>
                <w:rFonts w:ascii="Segoe UI" w:hAnsi="Segoe UI" w:cs="Segoe UI"/>
                <w:i/>
                <w:sz w:val="18"/>
              </w:rPr>
            </w:pPr>
            <w:r w:rsidRPr="000512FF">
              <w:rPr>
                <w:rFonts w:ascii="Segoe UI" w:hAnsi="Segoe UI" w:cs="Segoe UI"/>
                <w:i/>
                <w:sz w:val="18"/>
              </w:rPr>
              <w:t>3.</w:t>
            </w:r>
          </w:p>
        </w:tc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6521" w14:textId="77777777" w:rsidR="006F5BA0" w:rsidRPr="000512FF" w:rsidRDefault="006F5BA0" w:rsidP="00CF06C2">
            <w:pPr>
              <w:spacing w:before="60"/>
              <w:rPr>
                <w:rFonts w:ascii="Segoe UI" w:hAnsi="Segoe UI" w:cs="Segoe UI"/>
                <w:i/>
                <w:sz w:val="18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C4A8F7" w14:textId="77777777" w:rsidR="006F5BA0" w:rsidRPr="000512FF" w:rsidRDefault="006F5BA0" w:rsidP="00CF06C2">
            <w:pPr>
              <w:spacing w:before="60"/>
              <w:rPr>
                <w:rFonts w:ascii="Segoe UI" w:hAnsi="Segoe UI" w:cs="Segoe UI"/>
                <w:i/>
                <w:sz w:val="18"/>
              </w:rPr>
            </w:pPr>
          </w:p>
        </w:tc>
      </w:tr>
      <w:tr w:rsidR="006F5BA0" w:rsidRPr="000512FF" w14:paraId="6E4F2529" w14:textId="77777777" w:rsidTr="00CF06C2">
        <w:trPr>
          <w:trHeight w:val="69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70B4EE" w14:textId="77777777" w:rsidR="006F5BA0" w:rsidRPr="000512FF" w:rsidRDefault="006F5BA0" w:rsidP="00CF06C2">
            <w:pPr>
              <w:spacing w:before="60"/>
              <w:rPr>
                <w:rFonts w:ascii="Segoe UI" w:hAnsi="Segoe UI" w:cs="Segoe UI"/>
                <w:i/>
                <w:sz w:val="18"/>
              </w:rPr>
            </w:pPr>
            <w:r w:rsidRPr="000512FF">
              <w:rPr>
                <w:rFonts w:ascii="Segoe UI" w:hAnsi="Segoe UI" w:cs="Segoe UI"/>
                <w:i/>
                <w:sz w:val="18"/>
              </w:rPr>
              <w:t>4.</w:t>
            </w:r>
          </w:p>
        </w:tc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9D32C" w14:textId="77777777" w:rsidR="006F5BA0" w:rsidRPr="000512FF" w:rsidRDefault="006F5BA0" w:rsidP="00CF06C2">
            <w:pPr>
              <w:spacing w:before="60"/>
              <w:rPr>
                <w:rFonts w:ascii="Segoe UI" w:hAnsi="Segoe UI" w:cs="Segoe UI"/>
                <w:i/>
                <w:sz w:val="18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87081E" w14:textId="77777777" w:rsidR="006F5BA0" w:rsidRPr="000512FF" w:rsidRDefault="006F5BA0" w:rsidP="00CF06C2">
            <w:pPr>
              <w:spacing w:before="60"/>
              <w:rPr>
                <w:rFonts w:ascii="Segoe UI" w:hAnsi="Segoe UI" w:cs="Segoe UI"/>
                <w:i/>
                <w:sz w:val="18"/>
              </w:rPr>
            </w:pPr>
          </w:p>
        </w:tc>
      </w:tr>
      <w:tr w:rsidR="006F5BA0" w:rsidRPr="000512FF" w14:paraId="158E4FF0" w14:textId="77777777" w:rsidTr="00CF06C2">
        <w:trPr>
          <w:trHeight w:val="695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5193EC" w14:textId="77777777" w:rsidR="006F5BA0" w:rsidRPr="000512FF" w:rsidRDefault="006F5BA0" w:rsidP="00CF06C2">
            <w:pPr>
              <w:spacing w:before="60"/>
              <w:rPr>
                <w:rFonts w:ascii="Segoe UI" w:hAnsi="Segoe UI" w:cs="Segoe UI"/>
                <w:i/>
                <w:sz w:val="18"/>
              </w:rPr>
            </w:pPr>
            <w:r w:rsidRPr="000512FF">
              <w:rPr>
                <w:rFonts w:ascii="Segoe UI" w:hAnsi="Segoe UI" w:cs="Segoe UI"/>
                <w:i/>
                <w:sz w:val="18"/>
              </w:rPr>
              <w:t>5.</w:t>
            </w:r>
          </w:p>
        </w:tc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4B2A7" w14:textId="77777777" w:rsidR="006F5BA0" w:rsidRPr="000512FF" w:rsidRDefault="006F5BA0" w:rsidP="00CF06C2">
            <w:pPr>
              <w:spacing w:before="60"/>
              <w:rPr>
                <w:rFonts w:ascii="Segoe UI" w:hAnsi="Segoe UI" w:cs="Segoe UI"/>
                <w:i/>
                <w:sz w:val="18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669C7D" w14:textId="77777777" w:rsidR="006F5BA0" w:rsidRPr="000512FF" w:rsidRDefault="006F5BA0" w:rsidP="00CF06C2">
            <w:pPr>
              <w:spacing w:before="60"/>
              <w:rPr>
                <w:rFonts w:ascii="Segoe UI" w:hAnsi="Segoe UI" w:cs="Segoe UI"/>
                <w:i/>
                <w:sz w:val="18"/>
              </w:rPr>
            </w:pPr>
          </w:p>
        </w:tc>
      </w:tr>
    </w:tbl>
    <w:p w14:paraId="0F9D6C94" w14:textId="77777777" w:rsidR="006F5BA0" w:rsidRPr="000512FF" w:rsidRDefault="006F5BA0" w:rsidP="006F5BA0">
      <w:pPr>
        <w:rPr>
          <w:rFonts w:ascii="Segoe UI" w:hAnsi="Segoe UI" w:cs="Segoe UI"/>
        </w:rPr>
      </w:pPr>
    </w:p>
    <w:p w14:paraId="255B1AB2" w14:textId="77777777" w:rsidR="0084115E" w:rsidRDefault="0084115E"/>
    <w:sectPr w:rsidR="0084115E" w:rsidSect="00DB0953">
      <w:headerReference w:type="default" r:id="rId7"/>
      <w:footerReference w:type="default" r:id="rId8"/>
      <w:headerReference w:type="first" r:id="rId9"/>
      <w:pgSz w:w="11906" w:h="16838"/>
      <w:pgMar w:top="1418" w:right="1418" w:bottom="1134" w:left="1418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6CCC0" w14:textId="77777777" w:rsidR="005970DD" w:rsidRDefault="005970DD" w:rsidP="00DB0953">
      <w:pPr>
        <w:spacing w:after="0" w:line="240" w:lineRule="auto"/>
      </w:pPr>
      <w:r>
        <w:separator/>
      </w:r>
    </w:p>
  </w:endnote>
  <w:endnote w:type="continuationSeparator" w:id="0">
    <w:p w14:paraId="5EA3FBE9" w14:textId="77777777" w:rsidR="005970DD" w:rsidRDefault="005970DD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54ADC" w14:textId="77777777" w:rsidR="00DC6FAF" w:rsidRDefault="00BD52B9" w:rsidP="00DC6FAF">
    <w:pPr>
      <w:pStyle w:val="Zpat"/>
      <w:jc w:val="center"/>
      <w:rPr>
        <w:rFonts w:ascii="Segoe UI" w:hAnsi="Segoe UI" w:cs="Segoe UI"/>
      </w:rPr>
    </w:pPr>
  </w:p>
  <w:p w14:paraId="3875AE24" w14:textId="77777777" w:rsidR="00D910CC" w:rsidRPr="00DC6FAF" w:rsidRDefault="00DB0953" w:rsidP="00DC6FAF">
    <w:pPr>
      <w:pStyle w:val="Zpat"/>
      <w:jc w:val="center"/>
      <w:rPr>
        <w:rFonts w:ascii="Segoe UI" w:hAnsi="Segoe UI" w:cs="Segoe UI"/>
      </w:rPr>
    </w:pPr>
    <w:r w:rsidRPr="001E5AE9">
      <w:rPr>
        <w:rFonts w:ascii="Segoe UI" w:hAnsi="Segoe UI" w:cs="Segoe UI"/>
      </w:rPr>
      <w:t xml:space="preserve">Stránka </w:t>
    </w:r>
    <w:r w:rsidRPr="001E5AE9">
      <w:rPr>
        <w:rFonts w:ascii="Segoe UI" w:hAnsi="Segoe UI" w:cs="Segoe UI"/>
        <w:b/>
      </w:rPr>
      <w:fldChar w:fldCharType="begin"/>
    </w:r>
    <w:r w:rsidRPr="001E5AE9">
      <w:rPr>
        <w:rFonts w:ascii="Segoe UI" w:hAnsi="Segoe UI" w:cs="Segoe UI"/>
        <w:b/>
      </w:rPr>
      <w:instrText>PAGE</w:instrText>
    </w:r>
    <w:r w:rsidRPr="001E5AE9">
      <w:rPr>
        <w:rFonts w:ascii="Segoe UI" w:hAnsi="Segoe UI" w:cs="Segoe UI"/>
        <w:b/>
      </w:rPr>
      <w:fldChar w:fldCharType="separate"/>
    </w:r>
    <w:r>
      <w:rPr>
        <w:rFonts w:ascii="Segoe UI" w:hAnsi="Segoe UI" w:cs="Segoe UI"/>
        <w:b/>
        <w:noProof/>
      </w:rPr>
      <w:t>3</w:t>
    </w:r>
    <w:r w:rsidRPr="001E5AE9">
      <w:rPr>
        <w:rFonts w:ascii="Segoe UI" w:hAnsi="Segoe UI" w:cs="Segoe UI"/>
        <w:b/>
      </w:rPr>
      <w:fldChar w:fldCharType="end"/>
    </w:r>
    <w:r w:rsidRPr="001E5AE9">
      <w:rPr>
        <w:rFonts w:ascii="Segoe UI" w:hAnsi="Segoe UI" w:cs="Segoe UI"/>
      </w:rPr>
      <w:t xml:space="preserve"> z </w:t>
    </w:r>
    <w:r w:rsidRPr="001E5AE9">
      <w:rPr>
        <w:rFonts w:ascii="Segoe UI" w:hAnsi="Segoe UI" w:cs="Segoe UI"/>
        <w:b/>
      </w:rPr>
      <w:fldChar w:fldCharType="begin"/>
    </w:r>
    <w:r w:rsidRPr="001E5AE9">
      <w:rPr>
        <w:rFonts w:ascii="Segoe UI" w:hAnsi="Segoe UI" w:cs="Segoe UI"/>
        <w:b/>
      </w:rPr>
      <w:instrText>NUMPAGES</w:instrText>
    </w:r>
    <w:r w:rsidRPr="001E5AE9">
      <w:rPr>
        <w:rFonts w:ascii="Segoe UI" w:hAnsi="Segoe UI" w:cs="Segoe UI"/>
        <w:b/>
      </w:rPr>
      <w:fldChar w:fldCharType="separate"/>
    </w:r>
    <w:r>
      <w:rPr>
        <w:rFonts w:ascii="Segoe UI" w:hAnsi="Segoe UI" w:cs="Segoe UI"/>
        <w:b/>
        <w:noProof/>
      </w:rPr>
      <w:t>3</w:t>
    </w:r>
    <w:r w:rsidRPr="001E5AE9">
      <w:rPr>
        <w:rFonts w:ascii="Segoe UI" w:hAnsi="Segoe UI" w:cs="Segoe UI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99DFA" w14:textId="77777777" w:rsidR="005970DD" w:rsidRDefault="005970DD" w:rsidP="00DB0953">
      <w:pPr>
        <w:spacing w:after="0" w:line="240" w:lineRule="auto"/>
      </w:pPr>
      <w:r>
        <w:separator/>
      </w:r>
    </w:p>
  </w:footnote>
  <w:footnote w:type="continuationSeparator" w:id="0">
    <w:p w14:paraId="18749D3F" w14:textId="77777777" w:rsidR="005970DD" w:rsidRDefault="005970DD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143C9" w14:textId="77777777" w:rsidR="00DB0953" w:rsidRDefault="00DB0953" w:rsidP="00DB0953">
    <w:pPr>
      <w:pStyle w:val="Zhlav"/>
    </w:pPr>
  </w:p>
  <w:p w14:paraId="25C2510F" w14:textId="77777777" w:rsidR="00DB0953" w:rsidRDefault="00DB095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E9806" w14:textId="6CEEF2DD" w:rsidR="003133A1" w:rsidRPr="00991B74" w:rsidRDefault="003133A1" w:rsidP="003133A1">
    <w:pPr>
      <w:pStyle w:val="Zhlav"/>
      <w:rPr>
        <w:rFonts w:ascii="Cambria" w:hAnsi="Cambria" w:cs="Segoe UI"/>
        <w:sz w:val="24"/>
        <w:szCs w:val="24"/>
      </w:rPr>
    </w:pPr>
    <w:r w:rsidRPr="00991B74">
      <w:rPr>
        <w:rFonts w:ascii="Cambria" w:hAnsi="Cambria" w:cs="Segoe UI"/>
        <w:sz w:val="24"/>
        <w:szCs w:val="24"/>
      </w:rPr>
      <w:t xml:space="preserve">Příloha č. </w:t>
    </w:r>
    <w:r w:rsidR="00BD52B9">
      <w:rPr>
        <w:rFonts w:ascii="Cambria" w:hAnsi="Cambria" w:cs="Segoe UI"/>
        <w:sz w:val="24"/>
        <w:szCs w:val="24"/>
      </w:rPr>
      <w:t>10</w:t>
    </w:r>
    <w:r w:rsidRPr="00991B74">
      <w:rPr>
        <w:rFonts w:ascii="Cambria" w:hAnsi="Cambria" w:cs="Segoe UI"/>
        <w:sz w:val="24"/>
        <w:szCs w:val="24"/>
      </w:rPr>
      <w:t xml:space="preserve"> </w:t>
    </w:r>
    <w:r w:rsidR="00344685" w:rsidRPr="00991B74">
      <w:rPr>
        <w:rFonts w:ascii="Cambria" w:hAnsi="Cambria" w:cs="Segoe UI"/>
        <w:sz w:val="24"/>
        <w:szCs w:val="24"/>
      </w:rPr>
      <w:t>S</w:t>
    </w:r>
    <w:r w:rsidRPr="00991B74">
      <w:rPr>
        <w:rFonts w:ascii="Cambria" w:hAnsi="Cambria" w:cs="Segoe UI"/>
        <w:sz w:val="24"/>
        <w:szCs w:val="24"/>
      </w:rPr>
      <w:t>eznam poddodavatelů</w:t>
    </w:r>
  </w:p>
  <w:p w14:paraId="2ED1A22E" w14:textId="1C7AF71F" w:rsidR="00DB0953" w:rsidRDefault="00EC75DF" w:rsidP="00DB0953">
    <w:pPr>
      <w:pStyle w:val="Zhlav"/>
    </w:pPr>
    <w:r>
      <w:tab/>
    </w:r>
  </w:p>
  <w:p w14:paraId="3B479734" w14:textId="77777777" w:rsidR="00DB0953" w:rsidRDefault="00DB0953" w:rsidP="00DB095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01242"/>
    <w:multiLevelType w:val="multilevel"/>
    <w:tmpl w:val="6BF87FD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Palatino Linotype" w:hAnsi="Palatino Linotype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6766D96"/>
    <w:multiLevelType w:val="hybridMultilevel"/>
    <w:tmpl w:val="F9360E2C"/>
    <w:lvl w:ilvl="0" w:tplc="867A84C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979615">
    <w:abstractNumId w:val="0"/>
  </w:num>
  <w:num w:numId="2" w16cid:durableId="1035428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46"/>
    <w:rsid w:val="002C782B"/>
    <w:rsid w:val="003133A1"/>
    <w:rsid w:val="00344685"/>
    <w:rsid w:val="003F137D"/>
    <w:rsid w:val="004E1BCB"/>
    <w:rsid w:val="00512E0C"/>
    <w:rsid w:val="00513956"/>
    <w:rsid w:val="00531511"/>
    <w:rsid w:val="005970DD"/>
    <w:rsid w:val="006F5BA0"/>
    <w:rsid w:val="0084115E"/>
    <w:rsid w:val="0097238F"/>
    <w:rsid w:val="00991B74"/>
    <w:rsid w:val="00A30E7B"/>
    <w:rsid w:val="00B24946"/>
    <w:rsid w:val="00B34284"/>
    <w:rsid w:val="00BD52B9"/>
    <w:rsid w:val="00D60E12"/>
    <w:rsid w:val="00DB0953"/>
    <w:rsid w:val="00EA4171"/>
    <w:rsid w:val="00EC75DF"/>
    <w:rsid w:val="00F55E51"/>
    <w:rsid w:val="00FA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FEA718F"/>
  <w15:chartTrackingRefBased/>
  <w15:docId w15:val="{CE790E60-9D69-4CCA-A6AF-F2B299DB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0953"/>
    <w:pPr>
      <w:spacing w:after="200" w:line="276" w:lineRule="auto"/>
    </w:pPr>
    <w:rPr>
      <w:rFonts w:ascii="Palatino Linotype" w:eastAsia="Calibri" w:hAnsi="Palatino Linotype" w:cs="Times New Roman"/>
    </w:rPr>
  </w:style>
  <w:style w:type="paragraph" w:styleId="Nadpis2">
    <w:name w:val="heading 2"/>
    <w:aliases w:val="Podkapitola1,hlavicka,l2,h2,list2,head2,G2,PA Major Section,hlavní odstavec,Nadpis 21"/>
    <w:basedOn w:val="Normln"/>
    <w:next w:val="Normln"/>
    <w:link w:val="Nadpis2Char"/>
    <w:qFormat/>
    <w:rsid w:val="00DB095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"/>
    <w:basedOn w:val="Standardnpsmoodstavce"/>
    <w:link w:val="Nadpis2"/>
    <w:rsid w:val="00DB095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Odstavecseseznamem">
    <w:name w:val="List Paragraph"/>
    <w:basedOn w:val="Normln"/>
    <w:link w:val="OdstavecseseznamemChar"/>
    <w:uiPriority w:val="34"/>
    <w:qFormat/>
    <w:rsid w:val="00DB0953"/>
    <w:pPr>
      <w:ind w:left="720"/>
      <w:contextualSpacing/>
    </w:pPr>
  </w:style>
  <w:style w:type="character" w:styleId="Hypertextovodkaz">
    <w:name w:val="Hyperlink"/>
    <w:uiPriority w:val="99"/>
    <w:unhideWhenUsed/>
    <w:rsid w:val="00DB0953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DB09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0953"/>
    <w:rPr>
      <w:rFonts w:ascii="Palatino Linotype" w:eastAsia="Calibri" w:hAnsi="Palatino Linotype" w:cs="Times New Roman"/>
    </w:rPr>
  </w:style>
  <w:style w:type="paragraph" w:styleId="Zkladntext">
    <w:name w:val="Body Text"/>
    <w:basedOn w:val="Normln"/>
    <w:link w:val="ZkladntextChar"/>
    <w:unhideWhenUsed/>
    <w:rsid w:val="00DB095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B0953"/>
    <w:rPr>
      <w:rFonts w:ascii="Palatino Linotype" w:eastAsia="Calibri" w:hAnsi="Palatino Linotype" w:cs="Times New Roman"/>
    </w:rPr>
  </w:style>
  <w:style w:type="character" w:customStyle="1" w:styleId="OdstavecseseznamemChar">
    <w:name w:val="Odstavec se seznamem Char"/>
    <w:link w:val="Odstavecseseznamem"/>
    <w:uiPriority w:val="34"/>
    <w:locked/>
    <w:rsid w:val="00DB0953"/>
    <w:rPr>
      <w:rFonts w:ascii="Palatino Linotype" w:eastAsia="Calibri" w:hAnsi="Palatino Linotype" w:cs="Times New Roman"/>
    </w:rPr>
  </w:style>
  <w:style w:type="table" w:styleId="Mkatabulky">
    <w:name w:val="Table Grid"/>
    <w:basedOn w:val="Normlntabulka"/>
    <w:rsid w:val="00DB0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záhlaví"/>
    <w:basedOn w:val="Normln"/>
    <w:link w:val="ZhlavChar"/>
    <w:uiPriority w:val="99"/>
    <w:unhideWhenUsed/>
    <w:rsid w:val="00DB0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DB0953"/>
    <w:rPr>
      <w:rFonts w:ascii="Palatino Linotype" w:eastAsia="Calibri" w:hAnsi="Palatino Linotype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033-PC</cp:lastModifiedBy>
  <cp:revision>11</cp:revision>
  <dcterms:created xsi:type="dcterms:W3CDTF">2022-06-24T14:05:00Z</dcterms:created>
  <dcterms:modified xsi:type="dcterms:W3CDTF">2023-01-19T13:09:00Z</dcterms:modified>
</cp:coreProperties>
</file>