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42A4B52D" w:rsidR="00AB0F24" w:rsidRPr="00AB0F24" w:rsidRDefault="00AB0F24" w:rsidP="00974E6A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985015" w:rsidRPr="00175C23">
              <w:rPr>
                <w:b/>
                <w:sz w:val="22"/>
                <w:szCs w:val="22"/>
                <w:lang w:eastAsia="en-US"/>
              </w:rPr>
              <w:t>D</w:t>
            </w:r>
            <w:r w:rsidR="00985015" w:rsidRPr="00175C23">
              <w:rPr>
                <w:b/>
                <w:sz w:val="22"/>
                <w:szCs w:val="22"/>
              </w:rPr>
              <w:t xml:space="preserve">odávka </w:t>
            </w:r>
            <w:r w:rsidR="00985015" w:rsidRPr="00644192">
              <w:rPr>
                <w:b/>
                <w:sz w:val="22"/>
                <w:szCs w:val="22"/>
              </w:rPr>
              <w:t>spojovacího materiálu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73B28BAF" w:rsidR="00AB0F24" w:rsidRPr="001E16E9" w:rsidRDefault="00A1592E" w:rsidP="00985015">
            <w:pPr>
              <w:ind w:left="95"/>
              <w:rPr>
                <w:noProof/>
                <w:sz w:val="22"/>
                <w:szCs w:val="22"/>
              </w:rPr>
            </w:pPr>
            <w:r w:rsidRPr="00451EC4">
              <w:rPr>
                <w:bCs/>
                <w:sz w:val="22"/>
                <w:szCs w:val="22"/>
              </w:rPr>
              <w:t>NR-</w:t>
            </w:r>
            <w:r w:rsidR="00985015">
              <w:rPr>
                <w:bCs/>
                <w:sz w:val="22"/>
                <w:szCs w:val="22"/>
              </w:rPr>
              <w:t>04</w:t>
            </w:r>
            <w:r w:rsidRPr="00451EC4">
              <w:rPr>
                <w:bCs/>
                <w:sz w:val="22"/>
                <w:szCs w:val="22"/>
              </w:rPr>
              <w:t>-2</w:t>
            </w:r>
            <w:r w:rsidR="00985015">
              <w:rPr>
                <w:bCs/>
                <w:sz w:val="22"/>
                <w:szCs w:val="22"/>
              </w:rPr>
              <w:t>3</w:t>
            </w:r>
            <w:r w:rsidRPr="00451EC4">
              <w:rPr>
                <w:bCs/>
                <w:sz w:val="22"/>
                <w:szCs w:val="22"/>
              </w:rPr>
              <w:t>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631373D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</w:t>
      </w:r>
      <w:r w:rsidR="009F354F">
        <w:rPr>
          <w:b/>
          <w:bCs/>
          <w:sz w:val="22"/>
          <w:szCs w:val="22"/>
        </w:rPr>
        <w:t>u</w:t>
      </w:r>
      <w:bookmarkStart w:id="0" w:name="_GoBack"/>
      <w:bookmarkEnd w:id="0"/>
      <w:r w:rsidRPr="007A7602">
        <w:rPr>
          <w:b/>
          <w:bCs/>
          <w:sz w:val="22"/>
          <w:szCs w:val="22"/>
        </w:rPr>
        <w:t xml:space="preserve">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9F354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38E9" w14:textId="77777777" w:rsidR="00DB67E2" w:rsidRDefault="00DB67E2" w:rsidP="00CB5688">
      <w:r>
        <w:separator/>
      </w:r>
    </w:p>
  </w:endnote>
  <w:endnote w:type="continuationSeparator" w:id="0">
    <w:p w14:paraId="741A059D" w14:textId="77777777" w:rsidR="00DB67E2" w:rsidRDefault="00DB67E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47CF8ECA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F354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F354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D525" w14:textId="77777777" w:rsidR="00DB67E2" w:rsidRDefault="00DB67E2" w:rsidP="00CB5688">
      <w:r>
        <w:separator/>
      </w:r>
    </w:p>
  </w:footnote>
  <w:footnote w:type="continuationSeparator" w:id="0">
    <w:p w14:paraId="71851CDA" w14:textId="77777777" w:rsidR="00DB67E2" w:rsidRDefault="00DB67E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3BEEE05D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>Příloha č</w:t>
    </w:r>
    <w:r w:rsidRPr="001E16E9">
      <w:rPr>
        <w:i/>
        <w:sz w:val="22"/>
        <w:szCs w:val="22"/>
      </w:rPr>
      <w:t xml:space="preserve">. </w:t>
    </w:r>
    <w:r w:rsidR="00985015">
      <w:rPr>
        <w:i/>
        <w:sz w:val="22"/>
        <w:szCs w:val="22"/>
      </w:rPr>
      <w:t>9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015"/>
    <w:rsid w:val="00985832"/>
    <w:rsid w:val="00985A81"/>
    <w:rsid w:val="009C2597"/>
    <w:rsid w:val="009E1DBF"/>
    <w:rsid w:val="009E4B9A"/>
    <w:rsid w:val="009F354F"/>
    <w:rsid w:val="00A106E5"/>
    <w:rsid w:val="00A10A30"/>
    <w:rsid w:val="00A1592E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9</cp:revision>
  <cp:lastPrinted>2022-10-27T07:20:00Z</cp:lastPrinted>
  <dcterms:created xsi:type="dcterms:W3CDTF">2022-05-09T06:20:00Z</dcterms:created>
  <dcterms:modified xsi:type="dcterms:W3CDTF">2023-02-07T12:41:00Z</dcterms:modified>
</cp:coreProperties>
</file>