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022C74D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3D4F5E39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</w:t>
      </w:r>
      <w:r w:rsidR="00947477">
        <w:rPr>
          <w:sz w:val="28"/>
          <w:szCs w:val="28"/>
        </w:rPr>
        <w:t>D</w:t>
      </w:r>
      <w:r w:rsidRPr="00636D0C">
        <w:rPr>
          <w:sz w:val="28"/>
          <w:szCs w:val="28"/>
        </w:rPr>
        <w:t>AVKY NA ELEKTRONICKOU KOMUNIK</w:t>
      </w:r>
      <w:r w:rsidR="00E66FE3">
        <w:rPr>
          <w:sz w:val="28"/>
          <w:szCs w:val="28"/>
        </w:rPr>
        <w:t>A</w:t>
      </w:r>
      <w:r w:rsidRPr="00636D0C">
        <w:rPr>
          <w:sz w:val="28"/>
          <w:szCs w:val="28"/>
        </w:rPr>
        <w:t>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9B3C9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9B3C9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9B3C9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B3C9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9B3C9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B3C9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257D5274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</w:t>
      </w:r>
      <w:r w:rsidR="009B3C9D">
        <w:t>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B9A9FD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B3C9D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B3C9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477"/>
    <w:rsid w:val="00947D28"/>
    <w:rsid w:val="0098456C"/>
    <w:rsid w:val="0099176D"/>
    <w:rsid w:val="00993C5E"/>
    <w:rsid w:val="009A30CF"/>
    <w:rsid w:val="009A5655"/>
    <w:rsid w:val="009B36A3"/>
    <w:rsid w:val="009B3C9D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66F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CC37-D893-4D08-8A08-20DB078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2023-02-15T15:16:00Z</dcterms:modified>
</cp:coreProperties>
</file>