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8C1664" w:rsidRDefault="008C1664" w:rsidP="008C6F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oprav</w:t>
            </w:r>
            <w:r w:rsidR="008C631D">
              <w:rPr>
                <w:rFonts w:ascii="Arial" w:hAnsi="Arial" w:cs="Arial"/>
                <w:color w:val="FF0000"/>
                <w:sz w:val="24"/>
                <w:szCs w:val="24"/>
              </w:rPr>
              <w:t>y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veřejného osvětlení v uherském brodě </w:t>
            </w:r>
          </w:p>
          <w:p w:rsidR="000C5AE1" w:rsidRPr="0025072A" w:rsidRDefault="008C1664" w:rsidP="00F10FD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</w:t>
            </w:r>
            <w:r w:rsidR="00F10FDC">
              <w:rPr>
                <w:rFonts w:ascii="Arial" w:hAnsi="Arial" w:cs="Arial"/>
                <w:color w:val="FF0000"/>
                <w:sz w:val="24"/>
                <w:szCs w:val="24"/>
              </w:rPr>
              <w:t xml:space="preserve"> roce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202</w:t>
            </w:r>
            <w:r w:rsidR="00E0093D"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E0093D" w:rsidP="00E0093D">
            <w:pPr>
              <w:rPr>
                <w:szCs w:val="20"/>
              </w:rPr>
            </w:pPr>
            <w:r>
              <w:t>Bc. Petr Podolan</w:t>
            </w:r>
            <w:r w:rsidR="009B16E2">
              <w:t xml:space="preserve"> </w:t>
            </w:r>
            <w:r>
              <w:t>–</w:t>
            </w:r>
            <w:r w:rsidR="009B16E2">
              <w:t xml:space="preserve"> </w:t>
            </w:r>
            <w:r>
              <w:t xml:space="preserve">zástupce </w:t>
            </w:r>
            <w:r w:rsidR="009B16E2">
              <w:t>ředitel</w:t>
            </w:r>
            <w:r>
              <w:t>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C1664" w:rsidP="00FB7CC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Rudolf Jedounek</w:t>
            </w:r>
            <w:r w:rsidR="00092657">
              <w:rPr>
                <w:szCs w:val="20"/>
              </w:rPr>
              <w:t xml:space="preserve"> - </w:t>
            </w:r>
            <w:bookmarkStart w:id="0" w:name="_GoBack"/>
            <w:bookmarkEnd w:id="0"/>
            <w:r w:rsidR="00E71CA3">
              <w:rPr>
                <w:szCs w:val="20"/>
              </w:rPr>
              <w:t>správce VO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03A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E56268">
              <w:rPr>
                <w:szCs w:val="20"/>
              </w:rPr>
              <w:t>0</w:t>
            </w:r>
            <w:r w:rsidR="008C1664">
              <w:rPr>
                <w:szCs w:val="20"/>
              </w:rPr>
              <w:t>5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C1664" w:rsidP="008C166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rudolf.jedounek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497962" w:rsidRDefault="00497962" w:rsidP="00980304">
      <w:pPr>
        <w:pStyle w:val="Nzev"/>
        <w:jc w:val="left"/>
        <w:rPr>
          <w:sz w:val="16"/>
          <w:szCs w:val="16"/>
        </w:rPr>
      </w:pPr>
    </w:p>
    <w:p w:rsidR="007806EF" w:rsidRPr="00497962" w:rsidRDefault="00497962" w:rsidP="00497962">
      <w:pPr>
        <w:jc w:val="both"/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497962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9796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92657"/>
    <w:rsid w:val="000B7EBE"/>
    <w:rsid w:val="000C473A"/>
    <w:rsid w:val="000C5AE1"/>
    <w:rsid w:val="000D0185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97962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93D"/>
    <w:rsid w:val="00E00FE2"/>
    <w:rsid w:val="00E15A5D"/>
    <w:rsid w:val="00E26F87"/>
    <w:rsid w:val="00E279E6"/>
    <w:rsid w:val="00E523DB"/>
    <w:rsid w:val="00E56268"/>
    <w:rsid w:val="00E64AC8"/>
    <w:rsid w:val="00E70E01"/>
    <w:rsid w:val="00E71CA3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95DFF"/>
    <w:rsid w:val="00F95F5F"/>
    <w:rsid w:val="00F9675C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oNotEmbedSmartTags/>
  <w:decimalSymbol w:val=","/>
  <w:listSeparator w:val=";"/>
  <w15:docId w15:val="{9AE70B79-7464-4739-8B52-4AD3F9BA7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40308-1B96-4691-9E34-40D678F1E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12</cp:revision>
  <cp:lastPrinted>2019-01-14T08:08:00Z</cp:lastPrinted>
  <dcterms:created xsi:type="dcterms:W3CDTF">2020-02-18T07:54:00Z</dcterms:created>
  <dcterms:modified xsi:type="dcterms:W3CDTF">2023-02-23T07:31:00Z</dcterms:modified>
</cp:coreProperties>
</file>