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31C39D4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E5A53" w:rsidRPr="00187106">
        <w:rPr>
          <w:rFonts w:ascii="Calibri" w:hAnsi="Calibri" w:cs="Calibri"/>
          <w:b/>
          <w:sz w:val="22"/>
          <w:szCs w:val="22"/>
        </w:rPr>
        <w:t>„</w:t>
      </w:r>
      <w:r w:rsidR="00CE5A53">
        <w:rPr>
          <w:rFonts w:asciiTheme="minorHAnsi" w:hAnsiTheme="minorHAnsi" w:cstheme="minorHAnsi"/>
          <w:b/>
          <w:szCs w:val="22"/>
        </w:rPr>
        <w:t xml:space="preserve">Rozvoj vodíkové mobility v Ostravě, 1. etapa </w:t>
      </w:r>
      <w:r w:rsidR="00C33847">
        <w:rPr>
          <w:rFonts w:asciiTheme="minorHAnsi" w:hAnsiTheme="minorHAnsi" w:cstheme="minorHAnsi"/>
          <w:b/>
          <w:szCs w:val="22"/>
        </w:rPr>
        <w:t xml:space="preserve">– opakované </w:t>
      </w:r>
      <w:proofErr w:type="gramStart"/>
      <w:r w:rsidR="00C33847">
        <w:rPr>
          <w:rFonts w:asciiTheme="minorHAnsi" w:hAnsiTheme="minorHAnsi" w:cstheme="minorHAnsi"/>
          <w:b/>
          <w:szCs w:val="22"/>
        </w:rPr>
        <w:t>zadání  -</w:t>
      </w:r>
      <w:proofErr w:type="gramEnd"/>
      <w:r w:rsidR="00CE5A53">
        <w:rPr>
          <w:rFonts w:asciiTheme="minorHAnsi" w:hAnsiTheme="minorHAnsi" w:cstheme="minorHAnsi"/>
          <w:b/>
          <w:szCs w:val="22"/>
        </w:rPr>
        <w:t xml:space="preserve"> </w:t>
      </w:r>
      <w:r w:rsidR="00CE5A53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CE5A53">
        <w:rPr>
          <w:rFonts w:ascii="Calibri" w:hAnsi="Calibri" w:cs="Calibri"/>
          <w:b/>
          <w:sz w:val="22"/>
          <w:szCs w:val="22"/>
        </w:rPr>
        <w:t xml:space="preserve">“ </w:t>
      </w:r>
      <w:r w:rsidR="00CE5A53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CE5A53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CE5A53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CE5A53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CE5A53">
        <w:rPr>
          <w:rFonts w:ascii="Calibri" w:hAnsi="Calibri" w:cs="Calibri"/>
          <w:b/>
          <w:bCs/>
          <w:i/>
          <w:sz w:val="22"/>
          <w:szCs w:val="22"/>
          <w:highlight w:val="cyan"/>
        </w:rPr>
        <w:t>stavební část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CE5A53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CE5A53">
        <w:rPr>
          <w:rFonts w:ascii="Calibri" w:hAnsi="Calibri" w:cs="Calibri"/>
          <w:b/>
          <w:bCs/>
          <w:i/>
          <w:sz w:val="22"/>
          <w:szCs w:val="22"/>
          <w:highlight w:val="cyan"/>
        </w:rPr>
        <w:t>technologická část</w:t>
      </w:r>
      <w:r w:rsidR="00CE5A53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</w:t>
      </w:r>
      <w:r w:rsidR="007E0574">
        <w:rPr>
          <w:rFonts w:ascii="Calibri" w:hAnsi="Calibri" w:cs="Calibri"/>
          <w:i/>
          <w:color w:val="000000"/>
          <w:sz w:val="22"/>
          <w:szCs w:val="22"/>
          <w:highlight w:val="cyan"/>
        </w:rPr>
        <w:t>,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 pro kterou část zakázky tento dokument vyplňuje; dodavatel následně tuto poznámku smaže</w:t>
      </w:r>
      <w:r w:rsidR="00CE5A53" w:rsidRPr="00B63BC8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FootnoteReference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CommentText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0E14" w14:textId="77777777" w:rsidR="00866CEB" w:rsidRDefault="00866CEB" w:rsidP="0024368F">
      <w:r>
        <w:separator/>
      </w:r>
    </w:p>
  </w:endnote>
  <w:endnote w:type="continuationSeparator" w:id="0">
    <w:p w14:paraId="0FC309C3" w14:textId="77777777" w:rsidR="00866CEB" w:rsidRDefault="00866CE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F6FA" w14:textId="77777777" w:rsidR="00866CEB" w:rsidRDefault="00866CEB" w:rsidP="0024368F">
      <w:r>
        <w:separator/>
      </w:r>
    </w:p>
  </w:footnote>
  <w:footnote w:type="continuationSeparator" w:id="0">
    <w:p w14:paraId="3DEF6EB9" w14:textId="77777777" w:rsidR="00866CEB" w:rsidRDefault="00866CEB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FootnoteText"/>
        <w:rPr>
          <w:rFonts w:asciiTheme="minorHAnsi" w:hAnsiTheme="minorHAnsi" w:cstheme="minorHAnsi"/>
          <w:i/>
          <w:iCs/>
        </w:rPr>
      </w:pPr>
      <w:r w:rsidRPr="001F76C5">
        <w:rPr>
          <w:rStyle w:val="FootnoteReference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7332565">
    <w:abstractNumId w:val="14"/>
  </w:num>
  <w:num w:numId="2" w16cid:durableId="401219283">
    <w:abstractNumId w:val="15"/>
  </w:num>
  <w:num w:numId="3" w16cid:durableId="1701083810">
    <w:abstractNumId w:val="4"/>
  </w:num>
  <w:num w:numId="4" w16cid:durableId="421486010">
    <w:abstractNumId w:val="0"/>
  </w:num>
  <w:num w:numId="5" w16cid:durableId="1401715116">
    <w:abstractNumId w:val="8"/>
  </w:num>
  <w:num w:numId="6" w16cid:durableId="509181752">
    <w:abstractNumId w:val="1"/>
  </w:num>
  <w:num w:numId="7" w16cid:durableId="382757997">
    <w:abstractNumId w:val="10"/>
  </w:num>
  <w:num w:numId="8" w16cid:durableId="370347494">
    <w:abstractNumId w:val="13"/>
  </w:num>
  <w:num w:numId="9" w16cid:durableId="562571206">
    <w:abstractNumId w:val="11"/>
  </w:num>
  <w:num w:numId="10" w16cid:durableId="1562445789">
    <w:abstractNumId w:val="5"/>
  </w:num>
  <w:num w:numId="11" w16cid:durableId="1654022626">
    <w:abstractNumId w:val="9"/>
  </w:num>
  <w:num w:numId="12" w16cid:durableId="1468468736">
    <w:abstractNumId w:val="7"/>
  </w:num>
  <w:num w:numId="13" w16cid:durableId="1920820212">
    <w:abstractNumId w:val="16"/>
  </w:num>
  <w:num w:numId="14" w16cid:durableId="576861985">
    <w:abstractNumId w:val="3"/>
  </w:num>
  <w:num w:numId="15" w16cid:durableId="1897431002">
    <w:abstractNumId w:val="2"/>
  </w:num>
  <w:num w:numId="16" w16cid:durableId="313026016">
    <w:abstractNumId w:val="12"/>
  </w:num>
  <w:num w:numId="17" w16cid:durableId="1016809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42C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7E0574"/>
    <w:rsid w:val="008360B8"/>
    <w:rsid w:val="00860B94"/>
    <w:rsid w:val="00866CEB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E4E07"/>
    <w:rsid w:val="00AF44ED"/>
    <w:rsid w:val="00AF7E7F"/>
    <w:rsid w:val="00B17F65"/>
    <w:rsid w:val="00B3639C"/>
    <w:rsid w:val="00B404CE"/>
    <w:rsid w:val="00B6321B"/>
    <w:rsid w:val="00BA018C"/>
    <w:rsid w:val="00BA6EE2"/>
    <w:rsid w:val="00C020F0"/>
    <w:rsid w:val="00C327B0"/>
    <w:rsid w:val="00C33847"/>
    <w:rsid w:val="00C4021E"/>
    <w:rsid w:val="00C57D98"/>
    <w:rsid w:val="00C65406"/>
    <w:rsid w:val="00C911DD"/>
    <w:rsid w:val="00CA1EE3"/>
    <w:rsid w:val="00CB21E7"/>
    <w:rsid w:val="00CB453A"/>
    <w:rsid w:val="00CD2D3C"/>
    <w:rsid w:val="00CE5A53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B7B73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53597"/>
  <w15:docId w15:val="{17CAC387-82E6-4D03-B736-3FAA912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C8"/>
    <w:rPr>
      <w:sz w:val="24"/>
      <w:szCs w:val="24"/>
    </w:rPr>
  </w:style>
  <w:style w:type="paragraph" w:styleId="Heading1">
    <w:name w:val="heading 1"/>
    <w:basedOn w:val="Normal"/>
    <w:next w:val="Normal"/>
    <w:qFormat/>
    <w:rsid w:val="003864C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864C8"/>
    <w:pPr>
      <w:jc w:val="both"/>
    </w:pPr>
  </w:style>
  <w:style w:type="paragraph" w:styleId="BodyTextIndent">
    <w:name w:val="Body Text Indent"/>
    <w:basedOn w:val="Normal"/>
    <w:semiHidden/>
    <w:rsid w:val="003864C8"/>
    <w:pPr>
      <w:ind w:left="540" w:hanging="540"/>
    </w:pPr>
  </w:style>
  <w:style w:type="paragraph" w:styleId="BodyTextIndent2">
    <w:name w:val="Body Text Indent 2"/>
    <w:basedOn w:val="Normal"/>
    <w:semiHidden/>
    <w:rsid w:val="003864C8"/>
    <w:pPr>
      <w:ind w:left="540" w:hanging="540"/>
      <w:jc w:val="both"/>
    </w:pPr>
  </w:style>
  <w:style w:type="paragraph" w:styleId="BalloonText">
    <w:name w:val="Balloon Text"/>
    <w:basedOn w:val="Normal"/>
    <w:semiHidden/>
    <w:rsid w:val="00386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71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0B94"/>
    <w:pPr>
      <w:ind w:left="708"/>
    </w:pPr>
  </w:style>
  <w:style w:type="character" w:styleId="CommentReference">
    <w:name w:val="annotation reference"/>
    <w:basedOn w:val="DefaultParagraphFont"/>
    <w:uiPriority w:val="99"/>
    <w:unhideWhenUsed/>
    <w:rsid w:val="00202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D3E"/>
  </w:style>
  <w:style w:type="paragraph" w:styleId="Footer">
    <w:name w:val="footer"/>
    <w:basedOn w:val="Normal"/>
    <w:link w:val="Footer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0A045A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0A045A"/>
    <w:rPr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129E"/>
  </w:style>
  <w:style w:type="character" w:styleId="FootnoteReference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al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33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6ED7A-5B30-43F7-9BEB-D333D2E5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3</cp:revision>
  <cp:lastPrinted>2012-06-13T06:30:00Z</cp:lastPrinted>
  <dcterms:created xsi:type="dcterms:W3CDTF">2023-01-06T12:26:00Z</dcterms:created>
  <dcterms:modified xsi:type="dcterms:W3CDTF">2023-01-26T10:35:00Z</dcterms:modified>
</cp:coreProperties>
</file>