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B5284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5393ED6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02C6A04" w14:textId="77777777" w:rsidR="004D34AD" w:rsidRDefault="004D34AD" w:rsidP="009E7CF6">
      <w:pPr>
        <w:spacing w:after="0"/>
        <w:rPr>
          <w:szCs w:val="22"/>
        </w:rPr>
      </w:pPr>
    </w:p>
    <w:p w14:paraId="12EBDFDE" w14:textId="1492F464" w:rsidR="001960F7" w:rsidRPr="002A1E34" w:rsidRDefault="009A5FF3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AF5ED6">
        <w:rPr>
          <w:b/>
          <w:bCs/>
        </w:rPr>
        <w:t>Zajištění ročních a 5 – ti letých revizí a oprav zhášecích zařízení TEPOSTOP</w:t>
      </w:r>
      <w:r w:rsidR="00DB4A5A" w:rsidRPr="0041120C">
        <w:rPr>
          <w:b/>
          <w:szCs w:val="22"/>
        </w:rPr>
        <w:t>“</w:t>
      </w:r>
    </w:p>
    <w:p w14:paraId="7DF7F4E7" w14:textId="1F2BA041" w:rsidR="001960F7" w:rsidRPr="002A1E34" w:rsidRDefault="00AF5ED6" w:rsidP="004D34AD">
      <w:pPr>
        <w:spacing w:before="60" w:after="0"/>
        <w:rPr>
          <w:szCs w:val="22"/>
        </w:rPr>
      </w:pPr>
      <w:r>
        <w:rPr>
          <w:szCs w:val="22"/>
        </w:rPr>
        <w:t>Číslo smlouvy objednatele</w:t>
      </w:r>
      <w:r w:rsidR="001960F7"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CE76AF">
        <w:rPr>
          <w:b/>
        </w:rPr>
        <w:t>DOD20230043</w:t>
      </w:r>
    </w:p>
    <w:p w14:paraId="2C7B3708" w14:textId="615A7827" w:rsidR="00D112D2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AF5ED6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7348C7">
        <w:rPr>
          <w:szCs w:val="22"/>
        </w:rPr>
        <w:tab/>
      </w:r>
      <w:r w:rsidR="00AF5ED6" w:rsidRPr="005E26FE">
        <w:rPr>
          <w:szCs w:val="22"/>
          <w:highlight w:val="cyan"/>
        </w:rPr>
        <w:t>[DOPLNÍ DODAVATEL]</w:t>
      </w:r>
    </w:p>
    <w:p w14:paraId="0DFB0427" w14:textId="77777777" w:rsidR="001960F7" w:rsidRPr="002A1E34" w:rsidRDefault="00FF6D80" w:rsidP="004D34AD">
      <w:pPr>
        <w:spacing w:before="60" w:after="0"/>
        <w:rPr>
          <w:szCs w:val="22"/>
        </w:rPr>
      </w:pPr>
      <w:r>
        <w:rPr>
          <w:szCs w:val="22"/>
        </w:rPr>
        <w:tab/>
      </w:r>
    </w:p>
    <w:p w14:paraId="71DB0243" w14:textId="1CB2DC3E" w:rsidR="002152FB" w:rsidRDefault="001960F7" w:rsidP="007D7C36">
      <w:pPr>
        <w:pStyle w:val="Nadpis1"/>
        <w:jc w:val="both"/>
      </w:pPr>
      <w:r w:rsidRPr="00D112D2">
        <w:rPr>
          <w:b/>
          <w:sz w:val="24"/>
          <w:szCs w:val="24"/>
        </w:rPr>
        <w:t xml:space="preserve">Příloha </w:t>
      </w:r>
      <w:r w:rsidRPr="00D112D2">
        <w:rPr>
          <w:sz w:val="24"/>
          <w:szCs w:val="24"/>
        </w:rPr>
        <w:t xml:space="preserve">č. </w:t>
      </w:r>
      <w:r w:rsidR="00494FC9" w:rsidRPr="00D112D2">
        <w:rPr>
          <w:sz w:val="24"/>
          <w:szCs w:val="24"/>
        </w:rPr>
        <w:t>1</w:t>
      </w:r>
      <w:r w:rsidRPr="00D112D2">
        <w:rPr>
          <w:sz w:val="24"/>
          <w:szCs w:val="24"/>
        </w:rPr>
        <w:t xml:space="preserve"> </w:t>
      </w:r>
      <w:r w:rsidR="007348C7">
        <w:rPr>
          <w:sz w:val="24"/>
          <w:szCs w:val="24"/>
        </w:rPr>
        <w:t>S</w:t>
      </w:r>
      <w:r w:rsidR="00C10F04" w:rsidRPr="00D112D2">
        <w:rPr>
          <w:sz w:val="24"/>
          <w:szCs w:val="24"/>
        </w:rPr>
        <w:t>mlouvy o dílo</w:t>
      </w:r>
      <w:r w:rsidRPr="00D112D2">
        <w:rPr>
          <w:sz w:val="24"/>
          <w:szCs w:val="24"/>
        </w:rPr>
        <w:t xml:space="preserve"> </w:t>
      </w:r>
      <w:r w:rsidR="00AE049C" w:rsidRPr="00D112D2">
        <w:rPr>
          <w:sz w:val="24"/>
          <w:szCs w:val="24"/>
        </w:rPr>
        <w:t>–</w:t>
      </w:r>
      <w:r w:rsidRPr="00D112D2">
        <w:rPr>
          <w:sz w:val="24"/>
          <w:szCs w:val="24"/>
        </w:rPr>
        <w:t xml:space="preserve"> </w:t>
      </w:r>
      <w:r w:rsidR="00494FC9" w:rsidRPr="00E27F3D">
        <w:t xml:space="preserve">Ceník </w:t>
      </w:r>
      <w:r w:rsidR="006A4EED">
        <w:t xml:space="preserve">roční, </w:t>
      </w:r>
      <w:r w:rsidR="00494FC9" w:rsidRPr="00E27F3D">
        <w:t>5</w:t>
      </w:r>
      <w:r w:rsidR="00494FC9">
        <w:t xml:space="preserve"> </w:t>
      </w:r>
      <w:r w:rsidR="00494FC9" w:rsidRPr="00E27F3D">
        <w:t>-</w:t>
      </w:r>
      <w:r w:rsidR="00494FC9">
        <w:t xml:space="preserve"> </w:t>
      </w:r>
      <w:r w:rsidR="00494FC9" w:rsidRPr="00E27F3D">
        <w:t>ti leté revize a op</w:t>
      </w:r>
      <w:r w:rsidR="007D7C36">
        <w:t>rav</w:t>
      </w:r>
      <w:r w:rsidR="006A4EED">
        <w:t xml:space="preserve"> zhášecích zařízení TEPOSTOP</w:t>
      </w:r>
    </w:p>
    <w:p w14:paraId="79F2CA15" w14:textId="0D895159" w:rsidR="007E1D0F" w:rsidRDefault="00494FC9" w:rsidP="007E1D0F">
      <w:pPr>
        <w:spacing w:after="0"/>
      </w:pPr>
      <w:r w:rsidRPr="00E27F3D">
        <w:t>Ceník</w:t>
      </w:r>
      <w:r w:rsidR="006A4EED">
        <w:t xml:space="preserve"> roční a </w:t>
      </w:r>
      <w:r w:rsidRPr="00E27F3D">
        <w:t xml:space="preserve"> 5</w:t>
      </w:r>
      <w:r>
        <w:t xml:space="preserve"> </w:t>
      </w:r>
      <w:r w:rsidRPr="00E27F3D">
        <w:t>-</w:t>
      </w:r>
      <w:r>
        <w:t xml:space="preserve"> </w:t>
      </w:r>
      <w:r w:rsidRPr="00E27F3D">
        <w:t>ti leté revize a op</w:t>
      </w:r>
      <w:r w:rsidR="00822FDB">
        <w:t>rav</w:t>
      </w:r>
      <w:r w:rsidR="006A4EED">
        <w:t xml:space="preserve"> zhášecích zařízení TEPOSTOP </w:t>
      </w:r>
      <w:r>
        <w:t>je poskytnut v elektronické podobě ve for</w:t>
      </w:r>
      <w:r w:rsidR="002152FB">
        <w:t>m</w:t>
      </w:r>
      <w:r>
        <w:t>átu Excel</w:t>
      </w:r>
      <w:r w:rsidR="00D112D2">
        <w:t xml:space="preserve"> s obsahem </w:t>
      </w:r>
      <w:r w:rsidR="00EC76B8" w:rsidRPr="004D7BB4">
        <w:rPr>
          <w:highlight w:val="cyan"/>
        </w:rPr>
        <w:t>XXX</w:t>
      </w:r>
      <w:r w:rsidR="00D112D2">
        <w:t xml:space="preserve"> </w:t>
      </w:r>
      <w:r w:rsidR="00CD093F" w:rsidRPr="001C1C98">
        <w:rPr>
          <w:szCs w:val="22"/>
          <w:highlight w:val="cyan"/>
        </w:rPr>
        <w:t>[DOPLNÍ DODAVATEL</w:t>
      </w:r>
      <w:r w:rsidR="00CD093F" w:rsidRPr="001C1C98">
        <w:rPr>
          <w:szCs w:val="22"/>
        </w:rPr>
        <w:t>]</w:t>
      </w:r>
      <w:r w:rsidR="00D112D2">
        <w:t>řádků</w:t>
      </w:r>
      <w:r>
        <w:t>.</w:t>
      </w:r>
    </w:p>
    <w:p w14:paraId="0CEE366E" w14:textId="29AACA4B" w:rsidR="00C724DF" w:rsidRDefault="00C724DF" w:rsidP="007E1D0F">
      <w:pPr>
        <w:spacing w:after="0"/>
      </w:pPr>
    </w:p>
    <w:tbl>
      <w:tblPr>
        <w:tblStyle w:val="Mkatabulky"/>
        <w:tblW w:w="1006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7513"/>
        <w:gridCol w:w="1984"/>
      </w:tblGrid>
      <w:tr w:rsidR="005929B5" w:rsidRPr="009557D0" w14:paraId="4AB9BA2E" w14:textId="77777777" w:rsidTr="005929B5">
        <w:trPr>
          <w:trHeight w:val="281"/>
        </w:trPr>
        <w:tc>
          <w:tcPr>
            <w:tcW w:w="567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7EEF9"/>
          </w:tcPr>
          <w:p w14:paraId="71AEAF24" w14:textId="77777777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7EEF9"/>
          </w:tcPr>
          <w:p w14:paraId="5581DD88" w14:textId="431259F1" w:rsidR="005929B5" w:rsidRPr="009557D0" w:rsidRDefault="002F519F" w:rsidP="005929B5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Položky</w:t>
            </w:r>
            <w:r w:rsidR="005929B5">
              <w:rPr>
                <w:rFonts w:ascii="Times New Roman" w:hAnsi="Times New Roman"/>
                <w:b/>
                <w:sz w:val="22"/>
                <w:szCs w:val="22"/>
              </w:rPr>
              <w:t xml:space="preserve"> NABÍDKOVÉ CENY</w:t>
            </w:r>
          </w:p>
        </w:tc>
        <w:tc>
          <w:tcPr>
            <w:tcW w:w="198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7EEF9"/>
          </w:tcPr>
          <w:p w14:paraId="721C8225" w14:textId="77777777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5929B5" w:rsidRPr="009557D0" w14:paraId="7BC9ACC1" w14:textId="77777777" w:rsidTr="005929B5">
        <w:trPr>
          <w:trHeight w:val="773"/>
        </w:trPr>
        <w:tc>
          <w:tcPr>
            <w:tcW w:w="567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14:paraId="5228508D" w14:textId="77777777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14:paraId="64F7E559" w14:textId="4D1A8758" w:rsidR="005929B5" w:rsidRPr="00745CD5" w:rsidRDefault="005929B5" w:rsidP="005929B5">
            <w:pPr>
              <w:pStyle w:val="Zkladntext"/>
              <w:snapToGrid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roční revize za 1 ks zhášecího zařízení </w:t>
            </w:r>
            <w:r w:rsidRPr="00422E4A">
              <w:rPr>
                <w:b/>
                <w:sz w:val="22"/>
                <w:szCs w:val="22"/>
              </w:rPr>
              <w:t xml:space="preserve">TEPOSTOP </w:t>
            </w:r>
            <w:r w:rsidRPr="00422E4A">
              <w:rPr>
                <w:sz w:val="22"/>
                <w:szCs w:val="22"/>
              </w:rPr>
              <w:t>(</w:t>
            </w:r>
            <w:r w:rsidRPr="00422E4A">
              <w:rPr>
                <w:b/>
                <w:sz w:val="22"/>
                <w:szCs w:val="22"/>
              </w:rPr>
              <w:t>Kč bez DPH)</w:t>
            </w:r>
          </w:p>
          <w:p w14:paraId="7526E494" w14:textId="4ACF54B4" w:rsidR="005929B5" w:rsidRPr="005929B5" w:rsidRDefault="005929B5" w:rsidP="005929B5">
            <w:pPr>
              <w:pStyle w:val="CZodstavec"/>
              <w:keepLines/>
              <w:suppressLineNumbers/>
              <w:suppressAutoHyphens/>
              <w:spacing w:before="60" w:after="0"/>
              <w:jc w:val="left"/>
              <w:rPr>
                <w:rFonts w:ascii="Times New Roman" w:hAnsi="Times New Roman"/>
                <w:b/>
                <w:color w:val="00B0F0"/>
                <w:sz w:val="22"/>
                <w:szCs w:val="22"/>
              </w:rPr>
            </w:pPr>
            <w:r w:rsidRPr="005929B5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>(POZN. tuto nabídkovou hodnotu</w:t>
            </w:r>
            <w:r w:rsidRPr="005929B5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 uvede účastník poptávkového řízení </w:t>
            </w:r>
            <w:r w:rsidR="00B205C3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také </w:t>
            </w:r>
            <w:r w:rsidRPr="005929B5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>do elektronického nástroje zadavatele!)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14:paraId="701BF66D" w14:textId="77777777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5929B5" w:rsidRPr="009557D0" w14:paraId="1B7F5EF8" w14:textId="77777777" w:rsidTr="005929B5">
        <w:trPr>
          <w:trHeight w:val="759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A586D" w14:textId="010EE08F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C6242B" w14:textId="0EB39EA2" w:rsidR="005929B5" w:rsidRDefault="005929B5" w:rsidP="005929B5">
            <w:pPr>
              <w:pStyle w:val="Zkladntext"/>
              <w:snapToGrid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013AC8">
              <w:rPr>
                <w:b/>
                <w:sz w:val="22"/>
                <w:szCs w:val="22"/>
              </w:rPr>
              <w:t xml:space="preserve">ena 5 – ti leté revize za 1 ks zhášecího zařízení TEPOSTOP </w:t>
            </w:r>
            <w:r w:rsidRPr="00013AC8">
              <w:rPr>
                <w:sz w:val="22"/>
                <w:szCs w:val="22"/>
              </w:rPr>
              <w:t>(</w:t>
            </w:r>
            <w:r w:rsidRPr="00013AC8">
              <w:rPr>
                <w:b/>
                <w:sz w:val="22"/>
                <w:szCs w:val="22"/>
              </w:rPr>
              <w:t>Kč bez DPH)</w:t>
            </w:r>
          </w:p>
          <w:p w14:paraId="473F087E" w14:textId="6F478D22" w:rsidR="005929B5" w:rsidRDefault="005929B5" w:rsidP="005929B5">
            <w:pPr>
              <w:pStyle w:val="CZodstavec"/>
              <w:keepLines/>
              <w:suppressLineNumbers/>
              <w:suppressAutoHyphens/>
              <w:spacing w:before="60" w:after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929B5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>(POZN. tuto nabídkovou hodnotu</w:t>
            </w:r>
            <w:r w:rsidRPr="005929B5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 uvede účastník poptávkového řízení</w:t>
            </w:r>
            <w:r w:rsidR="00B205C3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 také</w:t>
            </w:r>
            <w:r w:rsidRPr="005929B5">
              <w:rPr>
                <w:rFonts w:ascii="Times New Roman" w:hAnsi="Times New Roman"/>
                <w:bCs/>
                <w:i/>
                <w:color w:val="00B0F0"/>
                <w:sz w:val="22"/>
                <w:szCs w:val="22"/>
              </w:rPr>
              <w:t xml:space="preserve"> do elektronického nástroje zadavatele!)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359AC5" w14:textId="7FCE808F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5929B5" w:rsidRPr="009557D0" w14:paraId="0B32CB80" w14:textId="77777777" w:rsidTr="005929B5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2D7ADC" w14:textId="02879E0E" w:rsidR="005929B5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99B669" w14:textId="50BA8F1E" w:rsidR="005929B5" w:rsidRDefault="005929B5" w:rsidP="005929B5">
            <w:pPr>
              <w:pStyle w:val="Zkladntext"/>
              <w:snapToGrid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Hodinová sazba za práci 1 technika (Kč bez DPH)</w:t>
            </w:r>
          </w:p>
          <w:p w14:paraId="60CF4D1F" w14:textId="72689DCE" w:rsidR="005929B5" w:rsidRDefault="005929B5" w:rsidP="005929B5">
            <w:pPr>
              <w:pStyle w:val="Zkladntext"/>
              <w:snapToGrid/>
              <w:spacing w:before="60"/>
              <w:rPr>
                <w:b/>
                <w:sz w:val="22"/>
                <w:szCs w:val="22"/>
              </w:rPr>
            </w:pPr>
            <w:r>
              <w:rPr>
                <w:bCs/>
                <w:i/>
                <w:color w:val="00B0F0"/>
                <w:sz w:val="22"/>
                <w:szCs w:val="22"/>
              </w:rPr>
              <w:t>(POZN. tuto nabídkovou hodnotu</w:t>
            </w:r>
            <w:r w:rsidRPr="005929B5">
              <w:rPr>
                <w:bCs/>
                <w:i/>
                <w:color w:val="00B0F0"/>
                <w:sz w:val="22"/>
                <w:szCs w:val="22"/>
              </w:rPr>
              <w:t xml:space="preserve"> uvede účastník poptávkového řízení</w:t>
            </w:r>
            <w:r w:rsidR="00B205C3">
              <w:rPr>
                <w:bCs/>
                <w:i/>
                <w:color w:val="00B0F0"/>
                <w:sz w:val="22"/>
                <w:szCs w:val="22"/>
              </w:rPr>
              <w:t xml:space="preserve"> také</w:t>
            </w:r>
            <w:r w:rsidRPr="005929B5">
              <w:rPr>
                <w:bCs/>
                <w:i/>
                <w:color w:val="00B0F0"/>
                <w:sz w:val="22"/>
                <w:szCs w:val="22"/>
              </w:rPr>
              <w:t xml:space="preserve"> do elektronického nástroje zadavatele!)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CE7A34" w14:textId="3026EDC7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5929B5" w:rsidRPr="009557D0" w14:paraId="24B9AF52" w14:textId="77777777" w:rsidTr="005929B5"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28F8E89" w14:textId="27C73A95" w:rsidR="005929B5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727CC45" w14:textId="1D4EECA2" w:rsidR="005929B5" w:rsidRPr="00013AC8" w:rsidRDefault="005929B5" w:rsidP="005929B5">
            <w:pPr>
              <w:pStyle w:val="Zkladntext"/>
              <w:snapToGrid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dojezdu do místa plnění - doprava tam i zpět (Kč bez DPH)</w:t>
            </w:r>
          </w:p>
          <w:p w14:paraId="285BC6FB" w14:textId="35E19AED" w:rsidR="005929B5" w:rsidRDefault="005929B5" w:rsidP="005929B5">
            <w:pPr>
              <w:pStyle w:val="Zkladntext"/>
              <w:snapToGrid/>
              <w:spacing w:before="60"/>
              <w:rPr>
                <w:b/>
                <w:sz w:val="22"/>
                <w:szCs w:val="22"/>
              </w:rPr>
            </w:pPr>
            <w:r>
              <w:rPr>
                <w:bCs/>
                <w:i/>
                <w:color w:val="00B0F0"/>
                <w:sz w:val="22"/>
                <w:szCs w:val="22"/>
              </w:rPr>
              <w:t>(POZN. tuto nabídkovou hodnotu</w:t>
            </w:r>
            <w:r w:rsidRPr="005929B5">
              <w:rPr>
                <w:bCs/>
                <w:i/>
                <w:color w:val="00B0F0"/>
                <w:sz w:val="22"/>
                <w:szCs w:val="22"/>
              </w:rPr>
              <w:t xml:space="preserve"> uvede účastník poptávkového řízení</w:t>
            </w:r>
            <w:r w:rsidR="00B205C3">
              <w:rPr>
                <w:bCs/>
                <w:i/>
                <w:color w:val="00B0F0"/>
                <w:sz w:val="22"/>
                <w:szCs w:val="22"/>
              </w:rPr>
              <w:t xml:space="preserve"> také</w:t>
            </w:r>
            <w:bookmarkStart w:id="0" w:name="_GoBack"/>
            <w:bookmarkEnd w:id="0"/>
            <w:r w:rsidRPr="005929B5">
              <w:rPr>
                <w:bCs/>
                <w:i/>
                <w:color w:val="00B0F0"/>
                <w:sz w:val="22"/>
                <w:szCs w:val="22"/>
              </w:rPr>
              <w:t xml:space="preserve"> do elektronického nástroje zadavatele!)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3ED6146" w14:textId="607CC0A2" w:rsidR="005929B5" w:rsidRPr="009557D0" w:rsidRDefault="005929B5" w:rsidP="00C4175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181F58CB" w14:textId="77777777" w:rsidR="00C724DF" w:rsidRDefault="00C724DF" w:rsidP="007E1D0F">
      <w:pPr>
        <w:spacing w:after="0"/>
      </w:pPr>
    </w:p>
    <w:p w14:paraId="387CA32A" w14:textId="022EF8B3" w:rsidR="003B274B" w:rsidRPr="001C1C98" w:rsidRDefault="003B274B" w:rsidP="003B274B">
      <w:pPr>
        <w:pStyle w:val="Textkomente"/>
        <w:rPr>
          <w:iCs/>
          <w:sz w:val="22"/>
          <w:szCs w:val="22"/>
        </w:rPr>
      </w:pPr>
      <w:r w:rsidRPr="001C1C98">
        <w:rPr>
          <w:sz w:val="22"/>
          <w:szCs w:val="22"/>
        </w:rPr>
        <w:t>V </w:t>
      </w:r>
      <w:r w:rsidRPr="001C1C98">
        <w:rPr>
          <w:sz w:val="22"/>
          <w:szCs w:val="22"/>
          <w:highlight w:val="cyan"/>
        </w:rPr>
        <w:t>[DOPLNÍ DODAVATEL</w:t>
      </w:r>
      <w:r w:rsidRPr="001C1C98">
        <w:rPr>
          <w:sz w:val="22"/>
          <w:szCs w:val="22"/>
        </w:rPr>
        <w:t xml:space="preserve">] dne: </w:t>
      </w:r>
      <w:r w:rsidRPr="001C1C98">
        <w:rPr>
          <w:sz w:val="22"/>
          <w:szCs w:val="22"/>
          <w:highlight w:val="cyan"/>
        </w:rPr>
        <w:t>[DOPLNÍ DODAVATEL</w:t>
      </w:r>
      <w:r w:rsidRPr="001C1C98">
        <w:rPr>
          <w:sz w:val="22"/>
          <w:szCs w:val="22"/>
        </w:rPr>
        <w:t>]</w:t>
      </w:r>
    </w:p>
    <w:p w14:paraId="7C53057C" w14:textId="7BDED687" w:rsidR="003B274B" w:rsidRPr="00C909E5" w:rsidRDefault="003B274B" w:rsidP="003B274B">
      <w:pPr>
        <w:tabs>
          <w:tab w:val="left" w:pos="5670"/>
        </w:tabs>
        <w:rPr>
          <w:szCs w:val="22"/>
        </w:rPr>
      </w:pPr>
    </w:p>
    <w:p w14:paraId="18066C79" w14:textId="77777777" w:rsidR="003B274B" w:rsidRPr="00C909E5" w:rsidRDefault="003B274B" w:rsidP="003B274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497C0C56" w14:textId="77777777" w:rsidR="003B274B" w:rsidRPr="00BE5FFC" w:rsidRDefault="003B274B" w:rsidP="003B274B">
      <w:pPr>
        <w:widowControl w:val="0"/>
        <w:spacing w:line="240" w:lineRule="atLeast"/>
        <w:ind w:left="5664"/>
        <w:rPr>
          <w:snapToGrid w:val="0"/>
          <w:szCs w:val="22"/>
        </w:rPr>
      </w:pPr>
      <w:r>
        <w:rPr>
          <w:rFonts w:ascii="Garamond" w:hAnsi="Garamond"/>
          <w:szCs w:val="22"/>
          <w:highlight w:val="cyan"/>
        </w:rPr>
        <w:t>DOPLNÍ DODAVATEL]</w:t>
      </w:r>
    </w:p>
    <w:p w14:paraId="36F229CB" w14:textId="77777777" w:rsidR="003B274B" w:rsidRDefault="003B274B" w:rsidP="003B274B">
      <w:pPr>
        <w:rPr>
          <w:i/>
          <w:color w:val="00B0F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  <w:t xml:space="preserve"> </w:t>
      </w:r>
      <w:r>
        <w:rPr>
          <w:i/>
          <w:color w:val="00B0F0"/>
        </w:rPr>
        <w:t>jméno a funkce statutárního nebo</w:t>
      </w:r>
    </w:p>
    <w:p w14:paraId="3DFCE933" w14:textId="53D64388" w:rsidR="00AE049C" w:rsidRPr="00D112D2" w:rsidRDefault="003B274B" w:rsidP="005929B5">
      <w:pPr>
        <w:widowControl w:val="0"/>
        <w:spacing w:line="240" w:lineRule="atLeast"/>
      </w:pPr>
      <w:r>
        <w:rPr>
          <w:i/>
          <w:color w:val="00B0F0"/>
        </w:rPr>
        <w:t xml:space="preserve"> </w:t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  <w:t xml:space="preserve"> oprávněného zástupce</w:t>
      </w:r>
      <w:r w:rsidRPr="001C689F">
        <w:rPr>
          <w:i/>
          <w:color w:val="00B0F0"/>
        </w:rPr>
        <w:t xml:space="preserve"> dodavatele</w:t>
      </w:r>
    </w:p>
    <w:sectPr w:rsidR="00AE049C" w:rsidRPr="00D112D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CCFE6" w14:textId="77777777" w:rsidR="00A76C79" w:rsidRDefault="00A76C79" w:rsidP="00360830">
      <w:r>
        <w:separator/>
      </w:r>
    </w:p>
  </w:endnote>
  <w:endnote w:type="continuationSeparator" w:id="0">
    <w:p w14:paraId="039211CF" w14:textId="77777777" w:rsidR="00A76C79" w:rsidRDefault="00A76C7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D9E5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A803AD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0FA8E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39786" w14:textId="77777777" w:rsidR="00A76C79" w:rsidRDefault="00A76C79" w:rsidP="00360830">
      <w:r>
        <w:separator/>
      </w:r>
    </w:p>
  </w:footnote>
  <w:footnote w:type="continuationSeparator" w:id="0">
    <w:p w14:paraId="771085B4" w14:textId="77777777" w:rsidR="00A76C79" w:rsidRDefault="00A76C7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ADAC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928EE9C" wp14:editId="1256BB4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2B8B4" w14:textId="77777777" w:rsidR="001960F7" w:rsidRDefault="001960F7" w:rsidP="00835590">
    <w:pPr>
      <w:pStyle w:val="Zhlav"/>
      <w:spacing w:before="120"/>
    </w:pPr>
  </w:p>
  <w:p w14:paraId="01E4A34B" w14:textId="77777777" w:rsidR="001960F7" w:rsidRDefault="001960F7" w:rsidP="00835590">
    <w:pPr>
      <w:pStyle w:val="Zhlav"/>
      <w:spacing w:before="120"/>
    </w:pPr>
  </w:p>
  <w:p w14:paraId="3B5915D1" w14:textId="77777777" w:rsidR="001960F7" w:rsidRDefault="001960F7" w:rsidP="00835590">
    <w:pPr>
      <w:pStyle w:val="Zhlav"/>
      <w:spacing w:before="120"/>
    </w:pPr>
  </w:p>
  <w:p w14:paraId="63A6B4CA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D728D44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EA2220C" w14:textId="6D0BBEC2" w:rsidR="001960F7" w:rsidRPr="00964A6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 w:rsidRPr="00964A6D">
      <w:rPr>
        <w:rFonts w:ascii="Times New Roman" w:hAnsi="Times New Roman" w:cs="Times New Roman"/>
        <w:i/>
      </w:rPr>
      <w:t xml:space="preserve">Příloha č. </w:t>
    </w:r>
    <w:r w:rsidR="009D5804">
      <w:rPr>
        <w:rFonts w:ascii="Times New Roman" w:hAnsi="Times New Roman" w:cs="Times New Roman"/>
        <w:i/>
      </w:rPr>
      <w:t xml:space="preserve">3 zadávací dokumentace </w:t>
    </w:r>
    <w:r w:rsidR="004D34AD" w:rsidRPr="00964A6D">
      <w:rPr>
        <w:rFonts w:ascii="Times New Roman" w:hAnsi="Times New Roman" w:cs="Times New Roman"/>
        <w:i/>
      </w:rPr>
      <w:t xml:space="preserve">– </w:t>
    </w:r>
    <w:r w:rsidR="00494FC9" w:rsidRPr="00964A6D">
      <w:rPr>
        <w:rFonts w:ascii="Times New Roman" w:hAnsi="Times New Roman" w:cs="Times New Roman"/>
        <w:i/>
      </w:rPr>
      <w:t xml:space="preserve">Ceník </w:t>
    </w:r>
    <w:r w:rsidR="009D5804">
      <w:rPr>
        <w:rFonts w:ascii="Times New Roman" w:hAnsi="Times New Roman" w:cs="Times New Roman"/>
        <w:i/>
      </w:rPr>
      <w:t xml:space="preserve">roční, </w:t>
    </w:r>
    <w:r w:rsidR="00494FC9" w:rsidRPr="00964A6D">
      <w:rPr>
        <w:rFonts w:ascii="Times New Roman" w:hAnsi="Times New Roman" w:cs="Times New Roman"/>
        <w:i/>
      </w:rPr>
      <w:t>5 - ti leté revize a op</w:t>
    </w:r>
    <w:r w:rsidR="00B662B3">
      <w:rPr>
        <w:rFonts w:ascii="Times New Roman" w:hAnsi="Times New Roman" w:cs="Times New Roman"/>
        <w:i/>
      </w:rPr>
      <w:t>rav</w:t>
    </w:r>
    <w:r w:rsidR="009D5804">
      <w:rPr>
        <w:rFonts w:ascii="Times New Roman" w:hAnsi="Times New Roman" w:cs="Times New Roman"/>
        <w:i/>
      </w:rPr>
      <w:t xml:space="preserve"> zhášecích zařízení TEPOSTOP</w:t>
    </w:r>
  </w:p>
  <w:p w14:paraId="2D0116FA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45C50A4" wp14:editId="048E6AF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6AB235B" wp14:editId="4E7843C8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43123CC"/>
    <w:multiLevelType w:val="hybridMultilevel"/>
    <w:tmpl w:val="04523406"/>
    <w:lvl w:ilvl="0" w:tplc="0405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7"/>
  </w:num>
  <w:num w:numId="17">
    <w:abstractNumId w:val="18"/>
  </w:num>
  <w:num w:numId="18">
    <w:abstractNumId w:val="6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5FB2"/>
    <w:rsid w:val="0000791F"/>
    <w:rsid w:val="00012348"/>
    <w:rsid w:val="00020CCD"/>
    <w:rsid w:val="00043AB5"/>
    <w:rsid w:val="0007345D"/>
    <w:rsid w:val="00076B7A"/>
    <w:rsid w:val="00094C52"/>
    <w:rsid w:val="000A2EB4"/>
    <w:rsid w:val="000A3359"/>
    <w:rsid w:val="000A59BF"/>
    <w:rsid w:val="000C4E61"/>
    <w:rsid w:val="000C5B9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152FB"/>
    <w:rsid w:val="0022382B"/>
    <w:rsid w:val="0022495B"/>
    <w:rsid w:val="00230E86"/>
    <w:rsid w:val="00242BA9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2F519F"/>
    <w:rsid w:val="003008B5"/>
    <w:rsid w:val="003078A2"/>
    <w:rsid w:val="00314A49"/>
    <w:rsid w:val="00360830"/>
    <w:rsid w:val="00362826"/>
    <w:rsid w:val="00364FBB"/>
    <w:rsid w:val="00382B24"/>
    <w:rsid w:val="00397B9E"/>
    <w:rsid w:val="003A0959"/>
    <w:rsid w:val="003B274B"/>
    <w:rsid w:val="003B74C1"/>
    <w:rsid w:val="003C0EB6"/>
    <w:rsid w:val="003D02B6"/>
    <w:rsid w:val="003F2FA4"/>
    <w:rsid w:val="003F530B"/>
    <w:rsid w:val="00403F82"/>
    <w:rsid w:val="004228E1"/>
    <w:rsid w:val="00432DB6"/>
    <w:rsid w:val="00450110"/>
    <w:rsid w:val="00475774"/>
    <w:rsid w:val="00475E49"/>
    <w:rsid w:val="004926FA"/>
    <w:rsid w:val="00494FC9"/>
    <w:rsid w:val="00496493"/>
    <w:rsid w:val="0049668D"/>
    <w:rsid w:val="00497284"/>
    <w:rsid w:val="004B2C8D"/>
    <w:rsid w:val="004D0094"/>
    <w:rsid w:val="004D34AD"/>
    <w:rsid w:val="004D7BB4"/>
    <w:rsid w:val="004E24FA"/>
    <w:rsid w:val="004E2DBF"/>
    <w:rsid w:val="004E694D"/>
    <w:rsid w:val="004F5F64"/>
    <w:rsid w:val="00502660"/>
    <w:rsid w:val="0051285C"/>
    <w:rsid w:val="005306E0"/>
    <w:rsid w:val="00531695"/>
    <w:rsid w:val="00544B57"/>
    <w:rsid w:val="005451C1"/>
    <w:rsid w:val="00555AAB"/>
    <w:rsid w:val="00570D70"/>
    <w:rsid w:val="005738FC"/>
    <w:rsid w:val="005929B5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A4EED"/>
    <w:rsid w:val="006C1119"/>
    <w:rsid w:val="007040E9"/>
    <w:rsid w:val="007264EF"/>
    <w:rsid w:val="00731DFC"/>
    <w:rsid w:val="007348C7"/>
    <w:rsid w:val="007417BF"/>
    <w:rsid w:val="0075464C"/>
    <w:rsid w:val="00791E33"/>
    <w:rsid w:val="007B0DD8"/>
    <w:rsid w:val="007B131A"/>
    <w:rsid w:val="007B561D"/>
    <w:rsid w:val="007D2F14"/>
    <w:rsid w:val="007D7C36"/>
    <w:rsid w:val="007E1D0F"/>
    <w:rsid w:val="007E7DC1"/>
    <w:rsid w:val="00802B34"/>
    <w:rsid w:val="00811B71"/>
    <w:rsid w:val="008205C6"/>
    <w:rsid w:val="00822FDB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09A7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4A6D"/>
    <w:rsid w:val="00966664"/>
    <w:rsid w:val="0098101F"/>
    <w:rsid w:val="009A5FF3"/>
    <w:rsid w:val="009B7CF2"/>
    <w:rsid w:val="009D5804"/>
    <w:rsid w:val="009E7CF6"/>
    <w:rsid w:val="009F3FFD"/>
    <w:rsid w:val="009F49AE"/>
    <w:rsid w:val="009F6CAF"/>
    <w:rsid w:val="00A042D1"/>
    <w:rsid w:val="00A07672"/>
    <w:rsid w:val="00A10F10"/>
    <w:rsid w:val="00A22122"/>
    <w:rsid w:val="00A713E9"/>
    <w:rsid w:val="00A7461C"/>
    <w:rsid w:val="00A74C13"/>
    <w:rsid w:val="00A76C79"/>
    <w:rsid w:val="00A8744E"/>
    <w:rsid w:val="00A94667"/>
    <w:rsid w:val="00A9714B"/>
    <w:rsid w:val="00AA3D6A"/>
    <w:rsid w:val="00AA6ACD"/>
    <w:rsid w:val="00AB01D9"/>
    <w:rsid w:val="00AB1A8B"/>
    <w:rsid w:val="00AC1A12"/>
    <w:rsid w:val="00AD0597"/>
    <w:rsid w:val="00AD4108"/>
    <w:rsid w:val="00AE049C"/>
    <w:rsid w:val="00AE3048"/>
    <w:rsid w:val="00AF2968"/>
    <w:rsid w:val="00AF5ED6"/>
    <w:rsid w:val="00B12706"/>
    <w:rsid w:val="00B15006"/>
    <w:rsid w:val="00B15B7D"/>
    <w:rsid w:val="00B205C3"/>
    <w:rsid w:val="00B30E64"/>
    <w:rsid w:val="00B31897"/>
    <w:rsid w:val="00B522C5"/>
    <w:rsid w:val="00B56524"/>
    <w:rsid w:val="00B63507"/>
    <w:rsid w:val="00B662B3"/>
    <w:rsid w:val="00B95FF7"/>
    <w:rsid w:val="00BD5727"/>
    <w:rsid w:val="00BF21CA"/>
    <w:rsid w:val="00C10F04"/>
    <w:rsid w:val="00C162A1"/>
    <w:rsid w:val="00C16A9A"/>
    <w:rsid w:val="00C21181"/>
    <w:rsid w:val="00C37193"/>
    <w:rsid w:val="00C50F0E"/>
    <w:rsid w:val="00C60D33"/>
    <w:rsid w:val="00C724DF"/>
    <w:rsid w:val="00C85423"/>
    <w:rsid w:val="00C90E31"/>
    <w:rsid w:val="00CA1A2F"/>
    <w:rsid w:val="00CA49B5"/>
    <w:rsid w:val="00CB4D55"/>
    <w:rsid w:val="00CB5F7B"/>
    <w:rsid w:val="00CD093F"/>
    <w:rsid w:val="00CE6C4F"/>
    <w:rsid w:val="00CE76AF"/>
    <w:rsid w:val="00D06921"/>
    <w:rsid w:val="00D112D2"/>
    <w:rsid w:val="00D24B69"/>
    <w:rsid w:val="00D57D52"/>
    <w:rsid w:val="00D63E1A"/>
    <w:rsid w:val="00D675BC"/>
    <w:rsid w:val="00D944C9"/>
    <w:rsid w:val="00DB4A5A"/>
    <w:rsid w:val="00DB64BA"/>
    <w:rsid w:val="00DB6A28"/>
    <w:rsid w:val="00E029BB"/>
    <w:rsid w:val="00E04FC0"/>
    <w:rsid w:val="00E367B5"/>
    <w:rsid w:val="00E542A4"/>
    <w:rsid w:val="00E66AC2"/>
    <w:rsid w:val="00E71C70"/>
    <w:rsid w:val="00E8490F"/>
    <w:rsid w:val="00E9069C"/>
    <w:rsid w:val="00E97538"/>
    <w:rsid w:val="00EA6B11"/>
    <w:rsid w:val="00EB74CE"/>
    <w:rsid w:val="00EC578D"/>
    <w:rsid w:val="00EC73D6"/>
    <w:rsid w:val="00EC76B8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874C3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396FCB48"/>
  <w15:docId w15:val="{9BBB4E72-1B05-459B-97F1-419CD588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CZodstavec">
    <w:name w:val="CZ odstavec"/>
    <w:rsid w:val="005929B5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5929B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qFormat/>
    <w:rsid w:val="005929B5"/>
    <w:pPr>
      <w:spacing w:after="0"/>
      <w:ind w:left="900" w:hanging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DD88-7267-4B9D-9D3A-8F3B786C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22</cp:revision>
  <cp:lastPrinted>2023-03-02T06:54:00Z</cp:lastPrinted>
  <dcterms:created xsi:type="dcterms:W3CDTF">2022-03-16T08:55:00Z</dcterms:created>
  <dcterms:modified xsi:type="dcterms:W3CDTF">2023-03-02T07:33:00Z</dcterms:modified>
</cp:coreProperties>
</file>