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2573716E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24027">
        <w:rPr>
          <w:b/>
          <w:sz w:val="22"/>
          <w:szCs w:val="22"/>
        </w:rPr>
        <w:t>DODAVATELE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15C78896" w:rsidR="00AB0F24" w:rsidRPr="00A9786B" w:rsidRDefault="008B7146" w:rsidP="00525787">
            <w:pPr>
              <w:ind w:left="8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,,</w:t>
            </w:r>
            <w:r w:rsidR="000E5FDC">
              <w:rPr>
                <w:b/>
                <w:bCs/>
                <w:sz w:val="22"/>
                <w:szCs w:val="22"/>
              </w:rPr>
              <w:t>Se</w:t>
            </w:r>
            <w:r w:rsidR="008A79A1">
              <w:rPr>
                <w:b/>
                <w:bCs/>
                <w:sz w:val="22"/>
                <w:szCs w:val="22"/>
              </w:rPr>
              <w:t>rvisní podpo</w:t>
            </w:r>
            <w:r w:rsidR="00DE1908">
              <w:rPr>
                <w:b/>
                <w:bCs/>
                <w:sz w:val="22"/>
                <w:szCs w:val="22"/>
              </w:rPr>
              <w:t xml:space="preserve">ra a údržba softwaru </w:t>
            </w:r>
            <w:bookmarkStart w:id="0" w:name="_GoBack"/>
            <w:bookmarkEnd w:id="0"/>
            <w:r w:rsidR="000E5FDC">
              <w:rPr>
                <w:b/>
                <w:bCs/>
                <w:sz w:val="22"/>
                <w:szCs w:val="22"/>
              </w:rPr>
              <w:t>midPoint</w:t>
            </w:r>
            <w:r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6488D412" w:rsidR="00AB0F24" w:rsidRPr="00AB0F24" w:rsidRDefault="007616DE" w:rsidP="008B7146">
            <w:pPr>
              <w:ind w:left="95"/>
              <w:rPr>
                <w:noProof/>
              </w:rPr>
            </w:pPr>
            <w:r w:rsidRPr="000D2895">
              <w:rPr>
                <w:noProof/>
                <w:sz w:val="22"/>
                <w:szCs w:val="22"/>
              </w:rPr>
              <w:t>NR-</w:t>
            </w:r>
            <w:r w:rsidR="000E5FDC">
              <w:rPr>
                <w:noProof/>
                <w:sz w:val="22"/>
                <w:szCs w:val="22"/>
              </w:rPr>
              <w:t>07</w:t>
            </w:r>
            <w:r w:rsidR="008B7146">
              <w:rPr>
                <w:noProof/>
                <w:sz w:val="22"/>
                <w:szCs w:val="22"/>
              </w:rPr>
              <w:t>-</w:t>
            </w:r>
            <w:r w:rsidR="0090351F" w:rsidRPr="000D2895">
              <w:rPr>
                <w:noProof/>
                <w:sz w:val="22"/>
                <w:szCs w:val="22"/>
              </w:rPr>
              <w:t>2</w:t>
            </w:r>
            <w:r w:rsidR="008B7146">
              <w:rPr>
                <w:noProof/>
                <w:sz w:val="22"/>
                <w:szCs w:val="22"/>
              </w:rPr>
              <w:t>3</w:t>
            </w:r>
            <w:r w:rsidRPr="000D2895">
              <w:rPr>
                <w:noProof/>
                <w:sz w:val="22"/>
                <w:szCs w:val="22"/>
              </w:rPr>
              <w:t>-PŘ</w:t>
            </w:r>
            <w:r w:rsidR="00C40940">
              <w:rPr>
                <w:noProof/>
                <w:sz w:val="22"/>
                <w:szCs w:val="22"/>
              </w:rPr>
              <w:t>-Ku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F452658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Identifikace </w:t>
      </w:r>
      <w:r w:rsidR="00024027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14:paraId="59DC19AA" w14:textId="378C08CE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6BD16EF7" w14:textId="14983DD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5C9ADC42" w14:textId="15329E2D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3C00CAC9" w14:textId="57EA9B36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546CF171" w:rsidR="007A7602" w:rsidRPr="007A7602" w:rsidRDefault="002B3E99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231CC7D0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>Rovněž dodavatel prohlašuje, že ve vztahu k dodavateli či k němu vztahujícím se osobám nebo k jakémukoliv jeho poddodavateli či k nim vztahujícím se osobám se neuplatňují sankce dle Nařízení Rady (EU) 2022/576 ze dne 8.4.2022 v platném znění.</w:t>
      </w:r>
      <w:bookmarkEnd w:id="1"/>
    </w:p>
    <w:p w14:paraId="222A36EE" w14:textId="48651C55" w:rsidR="008A32E4" w:rsidRPr="00DE3E33" w:rsidRDefault="00DE3E33" w:rsidP="008A32E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689B7544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024027">
        <w:rPr>
          <w:sz w:val="22"/>
          <w:szCs w:val="22"/>
          <w:highlight w:val="cyan"/>
        </w:rPr>
        <w:t>DODAVATEL</w:t>
      </w:r>
      <w:r w:rsidRPr="00020626">
        <w:rPr>
          <w:sz w:val="22"/>
          <w:szCs w:val="22"/>
          <w:highlight w:val="cyan"/>
        </w:rPr>
        <w:t>]</w:t>
      </w:r>
      <w:r w:rsidRPr="00FF31A0">
        <w:rPr>
          <w:sz w:val="22"/>
          <w:szCs w:val="22"/>
        </w:rPr>
        <w:t xml:space="preserve"> dne [</w:t>
      </w:r>
      <w:r w:rsidRPr="00024027">
        <w:rPr>
          <w:sz w:val="22"/>
          <w:szCs w:val="22"/>
          <w:highlight w:val="cyan"/>
        </w:rPr>
        <w:t xml:space="preserve">DOPLNÍ </w:t>
      </w:r>
      <w:r w:rsidR="00024027" w:rsidRPr="00024027">
        <w:rPr>
          <w:sz w:val="22"/>
          <w:szCs w:val="22"/>
          <w:highlight w:val="cyan"/>
        </w:rPr>
        <w:t>DODAVATEL</w:t>
      </w:r>
      <w:r w:rsidRPr="00024027">
        <w:rPr>
          <w:sz w:val="22"/>
          <w:szCs w:val="22"/>
          <w:highlight w:val="cyan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1889006D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DE1908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42A7E" w14:textId="77777777" w:rsidR="00DA045F" w:rsidRDefault="00DA045F" w:rsidP="00CB5688">
      <w:r>
        <w:separator/>
      </w:r>
    </w:p>
  </w:endnote>
  <w:endnote w:type="continuationSeparator" w:id="0">
    <w:p w14:paraId="6B1E24F1" w14:textId="77777777" w:rsidR="00DA045F" w:rsidRDefault="00DA045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2E89121E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E190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E190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8CE1" w14:textId="77777777" w:rsidR="00DA045F" w:rsidRDefault="00DA045F" w:rsidP="00CB5688">
      <w:r>
        <w:separator/>
      </w:r>
    </w:p>
  </w:footnote>
  <w:footnote w:type="continuationSeparator" w:id="0">
    <w:p w14:paraId="616B12CD" w14:textId="77777777" w:rsidR="00DA045F" w:rsidRDefault="00DA045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43CD4993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525787">
      <w:rPr>
        <w:i/>
        <w:sz w:val="22"/>
        <w:szCs w:val="22"/>
      </w:rPr>
      <w:t>6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 xml:space="preserve"> – Čestné prohlášení </w:t>
    </w:r>
    <w:r w:rsidR="00024027">
      <w:rPr>
        <w:i/>
        <w:sz w:val="22"/>
        <w:szCs w:val="22"/>
      </w:rPr>
      <w:t>dodavatele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20626"/>
    <w:rsid w:val="00024027"/>
    <w:rsid w:val="00034510"/>
    <w:rsid w:val="00044FD9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0E5FDC"/>
    <w:rsid w:val="00104315"/>
    <w:rsid w:val="0014152D"/>
    <w:rsid w:val="001501FF"/>
    <w:rsid w:val="00154C2F"/>
    <w:rsid w:val="00163A37"/>
    <w:rsid w:val="001A5ED8"/>
    <w:rsid w:val="001B2438"/>
    <w:rsid w:val="001C4264"/>
    <w:rsid w:val="001D3BEA"/>
    <w:rsid w:val="001E33C5"/>
    <w:rsid w:val="00234673"/>
    <w:rsid w:val="00277828"/>
    <w:rsid w:val="002869AB"/>
    <w:rsid w:val="00290E73"/>
    <w:rsid w:val="002B3E99"/>
    <w:rsid w:val="002D7274"/>
    <w:rsid w:val="002E3D9F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D61ED"/>
    <w:rsid w:val="004F7DFE"/>
    <w:rsid w:val="00517EFC"/>
    <w:rsid w:val="00525787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A79A1"/>
    <w:rsid w:val="008B063F"/>
    <w:rsid w:val="008B7146"/>
    <w:rsid w:val="008D2864"/>
    <w:rsid w:val="008D6035"/>
    <w:rsid w:val="0090351F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A34C1"/>
    <w:rsid w:val="009C2597"/>
    <w:rsid w:val="009E1DBF"/>
    <w:rsid w:val="009F4132"/>
    <w:rsid w:val="00A106E5"/>
    <w:rsid w:val="00A10A30"/>
    <w:rsid w:val="00A3488F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E394E"/>
    <w:rsid w:val="00B03B79"/>
    <w:rsid w:val="00B069CA"/>
    <w:rsid w:val="00B06A43"/>
    <w:rsid w:val="00B0749E"/>
    <w:rsid w:val="00B15FC7"/>
    <w:rsid w:val="00B367A0"/>
    <w:rsid w:val="00B5122E"/>
    <w:rsid w:val="00B7706D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514D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908"/>
    <w:rsid w:val="00DE1B44"/>
    <w:rsid w:val="00DE3E33"/>
    <w:rsid w:val="00E02407"/>
    <w:rsid w:val="00E16AF5"/>
    <w:rsid w:val="00E2320B"/>
    <w:rsid w:val="00E2370B"/>
    <w:rsid w:val="00E3154E"/>
    <w:rsid w:val="00E31B1E"/>
    <w:rsid w:val="00E361B6"/>
    <w:rsid w:val="00E366F8"/>
    <w:rsid w:val="00E45105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19</cp:revision>
  <cp:lastPrinted>2023-01-11T07:17:00Z</cp:lastPrinted>
  <dcterms:created xsi:type="dcterms:W3CDTF">2022-05-12T07:09:00Z</dcterms:created>
  <dcterms:modified xsi:type="dcterms:W3CDTF">2023-02-24T08:08:00Z</dcterms:modified>
</cp:coreProperties>
</file>