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92384" w:rsidRDefault="0087358F" w:rsidP="00BF7C32">
      <w:pPr>
        <w:jc w:val="center"/>
        <w:rPr>
          <w:rFonts w:ascii="Arial" w:hAnsi="Arial" w:cs="Arial"/>
          <w:b/>
          <w:sz w:val="24"/>
          <w:szCs w:val="24"/>
        </w:rPr>
      </w:pPr>
      <w:r>
        <w:rPr>
          <w:rFonts w:ascii="Arial" w:hAnsi="Arial" w:cs="Arial"/>
          <w:b/>
          <w:sz w:val="24"/>
          <w:szCs w:val="24"/>
        </w:rPr>
        <w:t>STAVEBNÍ ÚPRAVY HYGIENICKÝCH ZAŘÍZENÍ – MŠ KYJOV, ZA STADIONEM</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w:t>
      </w:r>
      <w:r w:rsidRPr="007E138A">
        <w:rPr>
          <w:rFonts w:ascii="Arial" w:hAnsi="Arial" w:cs="Arial"/>
          <w:szCs w:val="22"/>
        </w:rPr>
        <w:lastRenderedPageBreak/>
        <w:t xml:space="preserve">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1E5DB1">
      <w:pPr>
        <w:spacing w:after="120"/>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87358F">
        <w:rPr>
          <w:rFonts w:ascii="Arial" w:hAnsi="Arial" w:cs="Arial"/>
        </w:rPr>
        <w:t>stavby</w:t>
      </w:r>
      <w:r w:rsidR="00892889" w:rsidRPr="009251AF">
        <w:rPr>
          <w:rFonts w:ascii="Arial" w:hAnsi="Arial" w:cs="Arial"/>
        </w:rPr>
        <w:t xml:space="preserve"> obdobného charakteru a rozsahu, s minimální výší finančního plnění </w:t>
      </w:r>
      <w:r w:rsidR="0087358F">
        <w:rPr>
          <w:rFonts w:ascii="Arial" w:hAnsi="Arial" w:cs="Arial"/>
          <w:b/>
        </w:rPr>
        <w:t>39</w:t>
      </w:r>
      <w:r w:rsidR="001E5DB1">
        <w:rPr>
          <w:rFonts w:ascii="Arial" w:hAnsi="Arial" w:cs="Arial"/>
          <w:b/>
        </w:rPr>
        <w:t>0</w:t>
      </w:r>
      <w:r w:rsidR="00890351" w:rsidRPr="00737750">
        <w:rPr>
          <w:rFonts w:ascii="Arial" w:hAnsi="Arial" w:cs="Arial"/>
          <w:b/>
        </w:rPr>
        <w:t xml:space="preserve"> 000</w:t>
      </w:r>
      <w:r w:rsidR="00892889" w:rsidRPr="00737750">
        <w:rPr>
          <w:rFonts w:ascii="Arial" w:hAnsi="Arial" w:cs="Arial"/>
          <w:b/>
        </w:rPr>
        <w:t xml:space="preserve"> Kč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realizovaných za posledních pět let</w:t>
      </w:r>
      <w:r w:rsidR="00923BFD" w:rsidRPr="009251AF">
        <w:rPr>
          <w:rFonts w:ascii="Arial" w:hAnsi="Arial" w:cs="Arial"/>
        </w:rPr>
        <w:t xml:space="preserve"> před zahájením zadávacího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r w:rsidR="0087358F" w:rsidRPr="00BF7C32" w:rsidTr="001C21FD">
        <w:trPr>
          <w:trHeight w:val="697"/>
        </w:trPr>
        <w:tc>
          <w:tcPr>
            <w:tcW w:w="2324" w:type="dxa"/>
            <w:vAlign w:val="center"/>
          </w:tcPr>
          <w:p w:rsidR="0087358F" w:rsidRPr="00BF7C32" w:rsidRDefault="0087358F" w:rsidP="001C21FD">
            <w:pPr>
              <w:suppressAutoHyphens/>
              <w:spacing w:line="276" w:lineRule="auto"/>
              <w:jc w:val="center"/>
              <w:rPr>
                <w:rFonts w:ascii="Arial" w:hAnsi="Arial" w:cs="Arial"/>
                <w:spacing w:val="-6"/>
              </w:rPr>
            </w:pPr>
          </w:p>
        </w:tc>
        <w:tc>
          <w:tcPr>
            <w:tcW w:w="2326" w:type="dxa"/>
            <w:vAlign w:val="center"/>
          </w:tcPr>
          <w:p w:rsidR="0087358F" w:rsidRPr="00BF7C32" w:rsidRDefault="0087358F" w:rsidP="001C21FD">
            <w:pPr>
              <w:suppressAutoHyphens/>
              <w:spacing w:line="276" w:lineRule="auto"/>
              <w:jc w:val="center"/>
              <w:rPr>
                <w:rFonts w:ascii="Arial" w:hAnsi="Arial" w:cs="Arial"/>
                <w:spacing w:val="-6"/>
              </w:rPr>
            </w:pPr>
          </w:p>
        </w:tc>
        <w:tc>
          <w:tcPr>
            <w:tcW w:w="2315" w:type="dxa"/>
            <w:vAlign w:val="center"/>
          </w:tcPr>
          <w:p w:rsidR="0087358F" w:rsidRPr="00BF7C32" w:rsidRDefault="0087358F" w:rsidP="001C21FD">
            <w:pPr>
              <w:suppressAutoHyphens/>
              <w:spacing w:line="276" w:lineRule="auto"/>
              <w:jc w:val="center"/>
              <w:rPr>
                <w:rFonts w:ascii="Arial" w:hAnsi="Arial" w:cs="Arial"/>
                <w:spacing w:val="-6"/>
              </w:rPr>
            </w:pPr>
          </w:p>
        </w:tc>
        <w:tc>
          <w:tcPr>
            <w:tcW w:w="2425" w:type="dxa"/>
          </w:tcPr>
          <w:p w:rsidR="0087358F" w:rsidRPr="00BF7C32" w:rsidRDefault="0087358F" w:rsidP="001C21FD">
            <w:pPr>
              <w:suppressAutoHyphens/>
              <w:spacing w:line="276" w:lineRule="auto"/>
              <w:jc w:val="center"/>
              <w:rPr>
                <w:rFonts w:ascii="Arial" w:hAnsi="Arial" w:cs="Arial"/>
                <w:spacing w:val="-6"/>
              </w:rPr>
            </w:pPr>
          </w:p>
        </w:tc>
        <w:tc>
          <w:tcPr>
            <w:tcW w:w="2360" w:type="dxa"/>
          </w:tcPr>
          <w:p w:rsidR="0087358F" w:rsidRPr="00BF7C32" w:rsidRDefault="0087358F" w:rsidP="001C21FD">
            <w:pPr>
              <w:suppressAutoHyphens/>
              <w:spacing w:line="276" w:lineRule="auto"/>
              <w:jc w:val="center"/>
              <w:rPr>
                <w:rFonts w:ascii="Arial" w:hAnsi="Arial" w:cs="Arial"/>
                <w:spacing w:val="-6"/>
              </w:rPr>
            </w:pPr>
          </w:p>
        </w:tc>
        <w:tc>
          <w:tcPr>
            <w:tcW w:w="2360" w:type="dxa"/>
          </w:tcPr>
          <w:p w:rsidR="0087358F" w:rsidRPr="00BF7C32" w:rsidRDefault="0087358F" w:rsidP="001C21FD">
            <w:pPr>
              <w:suppressAutoHyphens/>
              <w:spacing w:line="276" w:lineRule="auto"/>
              <w:jc w:val="center"/>
              <w:rPr>
                <w:rFonts w:ascii="Arial" w:hAnsi="Arial" w:cs="Arial"/>
                <w:spacing w:val="-6"/>
              </w:rPr>
            </w:pPr>
          </w:p>
        </w:tc>
      </w:tr>
    </w:tbl>
    <w:p w:rsidR="00892889" w:rsidRDefault="00892889" w:rsidP="00892889">
      <w:pPr>
        <w:rPr>
          <w:rFonts w:ascii="Arial" w:hAnsi="Arial" w:cs="Arial"/>
        </w:rPr>
      </w:pPr>
    </w:p>
    <w:p w:rsidR="00581BD5" w:rsidRDefault="00581BD5">
      <w:pPr>
        <w:spacing w:after="200" w:line="276" w:lineRule="auto"/>
        <w:rPr>
          <w:rFonts w:ascii="Arial" w:hAnsi="Arial" w:cs="Arial"/>
        </w:rPr>
      </w:pPr>
      <w:r>
        <w:br w:type="page"/>
      </w:r>
    </w:p>
    <w:p w:rsidR="00581BD5" w:rsidRPr="00581BD5" w:rsidRDefault="00581BD5" w:rsidP="00581BD5">
      <w:pPr>
        <w:pStyle w:val="text"/>
        <w:widowControl/>
        <w:spacing w:before="0" w:line="240" w:lineRule="auto"/>
        <w:rPr>
          <w:rFonts w:ascii="Arial Narrow" w:hAnsi="Arial Narrow"/>
          <w:sz w:val="20"/>
        </w:rPr>
      </w:pPr>
      <w:r w:rsidRPr="009F403A">
        <w:rPr>
          <w:sz w:val="20"/>
          <w:szCs w:val="20"/>
          <w:lang w:eastAsia="cs-CZ"/>
        </w:rPr>
        <w:lastRenderedPageBreak/>
        <w:t>Dále tímto čestně prohlašuje, že splňuje</w:t>
      </w:r>
      <w:r>
        <w:rPr>
          <w:sz w:val="20"/>
          <w:szCs w:val="20"/>
          <w:lang w:eastAsia="cs-CZ"/>
        </w:rPr>
        <w:t xml:space="preserve"> minimální požadavky na </w:t>
      </w:r>
      <w:r w:rsidRPr="00581BD5">
        <w:rPr>
          <w:b/>
          <w:sz w:val="20"/>
          <w:szCs w:val="20"/>
          <w:lang w:eastAsia="cs-CZ"/>
        </w:rPr>
        <w:t>odbornou kvalifikaci stavbyvedoucího</w:t>
      </w:r>
      <w:r>
        <w:rPr>
          <w:sz w:val="20"/>
          <w:szCs w:val="20"/>
          <w:lang w:eastAsia="cs-CZ"/>
        </w:rPr>
        <w:t>:</w:t>
      </w:r>
    </w:p>
    <w:p w:rsidR="00581BD5" w:rsidRDefault="00581BD5" w:rsidP="00581BD5">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581BD5" w:rsidTr="00E9534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center"/>
              <w:rPr>
                <w:rFonts w:ascii="Arial Narrow" w:hAnsi="Arial Narrow"/>
                <w:b/>
              </w:rPr>
            </w:pPr>
            <w:r>
              <w:rPr>
                <w:rFonts w:ascii="Arial Narrow" w:hAnsi="Arial Narrow"/>
                <w:b/>
              </w:rPr>
              <w:t>STAVBYVEDOUCÍ</w:t>
            </w:r>
          </w:p>
        </w:tc>
      </w:tr>
      <w:tr w:rsidR="00581BD5" w:rsidTr="00E9534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„doplnit“</w:t>
            </w:r>
          </w:p>
        </w:tc>
      </w:tr>
      <w:tr w:rsidR="00581BD5" w:rsidTr="00E9534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w:t>
            </w:r>
            <w:r w:rsidR="00F72C22">
              <w:rPr>
                <w:rFonts w:ascii="Arial Narrow" w:hAnsi="Arial Narrow" w:cs="Times New Roman"/>
                <w:sz w:val="20"/>
                <w:szCs w:val="20"/>
              </w:rPr>
              <w:t>, v oboru pozemní</w:t>
            </w:r>
            <w:r>
              <w:rPr>
                <w:rFonts w:ascii="Arial Narrow" w:hAnsi="Arial Narrow" w:cs="Times New Roman"/>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581BD5" w:rsidTr="00E9534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51AE5" w:rsidRDefault="001A582D" w:rsidP="00300DD2">
      <w:pPr>
        <w:spacing w:after="160" w:line="259" w:lineRule="auto"/>
        <w:contextualSpacing/>
        <w:jc w:val="both"/>
        <w:rPr>
          <w:rFonts w:eastAsia="Calibri"/>
          <w:color w:val="000000"/>
          <w:sz w:val="24"/>
          <w:szCs w:val="24"/>
          <w:lang w:eastAsia="en-US" w:bidi="cs-CZ"/>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sidR="00B92A48">
        <w:rPr>
          <w:rFonts w:ascii="Arial" w:hAnsi="Arial" w:cs="Arial"/>
          <w:szCs w:val="22"/>
        </w:rPr>
        <w:t>i odpovídající pojistné částce 3</w:t>
      </w:r>
      <w:bookmarkStart w:id="0" w:name="_GoBack"/>
      <w:bookmarkEnd w:id="0"/>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Default="001A582D" w:rsidP="001A582D">
      <w:pPr>
        <w:adjustRightInd w:val="0"/>
        <w:jc w:val="both"/>
        <w:rPr>
          <w:rFonts w:ascii="Arial" w:hAnsi="Arial" w:cs="Arial"/>
        </w:rPr>
      </w:pPr>
    </w:p>
    <w:p w:rsidR="003B5B7C" w:rsidRDefault="008F0588" w:rsidP="00BF7C32">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7D50C3">
    <w:pPr>
      <w:pStyle w:val="Zhlav"/>
      <w:jc w:val="center"/>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1E5DB1"/>
    <w:rsid w:val="00251AE5"/>
    <w:rsid w:val="0025251D"/>
    <w:rsid w:val="002551D1"/>
    <w:rsid w:val="002670D7"/>
    <w:rsid w:val="002748AF"/>
    <w:rsid w:val="002C4D6D"/>
    <w:rsid w:val="002D156F"/>
    <w:rsid w:val="00300DD2"/>
    <w:rsid w:val="0032311F"/>
    <w:rsid w:val="0032504F"/>
    <w:rsid w:val="003368CB"/>
    <w:rsid w:val="003538FD"/>
    <w:rsid w:val="00361048"/>
    <w:rsid w:val="00376235"/>
    <w:rsid w:val="003775C5"/>
    <w:rsid w:val="00395793"/>
    <w:rsid w:val="003B4671"/>
    <w:rsid w:val="003B5B7C"/>
    <w:rsid w:val="003C57B9"/>
    <w:rsid w:val="003F0058"/>
    <w:rsid w:val="003F76EA"/>
    <w:rsid w:val="00413E0D"/>
    <w:rsid w:val="004356BE"/>
    <w:rsid w:val="00443E34"/>
    <w:rsid w:val="00456871"/>
    <w:rsid w:val="0048218F"/>
    <w:rsid w:val="004A5AA2"/>
    <w:rsid w:val="004B0FDF"/>
    <w:rsid w:val="004D5AC8"/>
    <w:rsid w:val="004D71D9"/>
    <w:rsid w:val="0052124E"/>
    <w:rsid w:val="00564787"/>
    <w:rsid w:val="005741BF"/>
    <w:rsid w:val="00581BD5"/>
    <w:rsid w:val="00597917"/>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7038"/>
    <w:rsid w:val="008F0588"/>
    <w:rsid w:val="008F5663"/>
    <w:rsid w:val="00917A0C"/>
    <w:rsid w:val="009214CF"/>
    <w:rsid w:val="00923BFD"/>
    <w:rsid w:val="009251AF"/>
    <w:rsid w:val="00942439"/>
    <w:rsid w:val="00944328"/>
    <w:rsid w:val="009552C6"/>
    <w:rsid w:val="009637B8"/>
    <w:rsid w:val="009D0B9B"/>
    <w:rsid w:val="009D0D49"/>
    <w:rsid w:val="009D662D"/>
    <w:rsid w:val="00A12557"/>
    <w:rsid w:val="00A410CC"/>
    <w:rsid w:val="00A65150"/>
    <w:rsid w:val="00A71EFF"/>
    <w:rsid w:val="00AA1865"/>
    <w:rsid w:val="00B11FE3"/>
    <w:rsid w:val="00B15999"/>
    <w:rsid w:val="00B34418"/>
    <w:rsid w:val="00B364CB"/>
    <w:rsid w:val="00B72B47"/>
    <w:rsid w:val="00B92384"/>
    <w:rsid w:val="00B92A48"/>
    <w:rsid w:val="00BF7C32"/>
    <w:rsid w:val="00C10A6B"/>
    <w:rsid w:val="00C17832"/>
    <w:rsid w:val="00C24DDF"/>
    <w:rsid w:val="00C316C1"/>
    <w:rsid w:val="00C33AE7"/>
    <w:rsid w:val="00C374BE"/>
    <w:rsid w:val="00C44BE8"/>
    <w:rsid w:val="00C7121A"/>
    <w:rsid w:val="00C82BB7"/>
    <w:rsid w:val="00C86639"/>
    <w:rsid w:val="00D21C67"/>
    <w:rsid w:val="00D50321"/>
    <w:rsid w:val="00DA66D7"/>
    <w:rsid w:val="00DC65E5"/>
    <w:rsid w:val="00DD3CF2"/>
    <w:rsid w:val="00DE39F8"/>
    <w:rsid w:val="00E240D6"/>
    <w:rsid w:val="00E453CC"/>
    <w:rsid w:val="00E61042"/>
    <w:rsid w:val="00E91ECC"/>
    <w:rsid w:val="00EA7800"/>
    <w:rsid w:val="00EC5F7C"/>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F30E063"/>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ED42F-27A6-4F82-9400-FBED8479D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3</Pages>
  <Words>862</Words>
  <Characters>5088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88</cp:revision>
  <dcterms:created xsi:type="dcterms:W3CDTF">2016-10-07T04:59:00Z</dcterms:created>
  <dcterms:modified xsi:type="dcterms:W3CDTF">2023-03-14T08:03:00Z</dcterms:modified>
</cp:coreProperties>
</file>