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B71A" w14:textId="77777777" w:rsidR="00EF35B1" w:rsidRDefault="001C3B80">
      <w:pPr>
        <w:pStyle w:val="Standardntext"/>
        <w:spacing w:line="240" w:lineRule="auto"/>
        <w:jc w:val="center"/>
        <w:rPr>
          <w:rFonts w:ascii="Arial" w:hAnsi="Arial" w:cs="Arial"/>
          <w:b/>
          <w:szCs w:val="24"/>
        </w:rPr>
      </w:pPr>
      <w:r>
        <w:rPr>
          <w:rFonts w:ascii="Arial" w:hAnsi="Arial" w:cs="Arial"/>
          <w:b/>
          <w:szCs w:val="24"/>
        </w:rPr>
        <w:t>Příloha ZD č. 5 - Smlouva o dílo (závazný dokument)</w:t>
      </w:r>
    </w:p>
    <w:p w14:paraId="1B3E0490"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14:paraId="3541D0EB" w14:textId="77777777" w:rsidR="00EF35B1" w:rsidRDefault="00EF35B1">
      <w:pPr>
        <w:pStyle w:val="Standardntext"/>
        <w:spacing w:line="240" w:lineRule="auto"/>
        <w:rPr>
          <w:rFonts w:ascii="Arial" w:hAnsi="Arial" w:cs="Arial"/>
          <w:sz w:val="18"/>
          <w:szCs w:val="18"/>
        </w:rPr>
      </w:pPr>
    </w:p>
    <w:p w14:paraId="38F8A196" w14:textId="77777777" w:rsidR="00EF35B1" w:rsidRDefault="00EF35B1">
      <w:pPr>
        <w:pStyle w:val="Standardntext"/>
        <w:spacing w:line="240" w:lineRule="auto"/>
        <w:rPr>
          <w:rFonts w:ascii="Arial" w:hAnsi="Arial" w:cs="Arial"/>
          <w:b/>
          <w:sz w:val="18"/>
          <w:szCs w:val="18"/>
        </w:rPr>
      </w:pPr>
    </w:p>
    <w:p w14:paraId="355BC5A5" w14:textId="77777777" w:rsidR="00EF35B1" w:rsidRDefault="001C3B80">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14:paraId="1CBA0FBA" w14:textId="77777777" w:rsidR="00EF35B1" w:rsidRDefault="00EF35B1">
      <w:pPr>
        <w:pStyle w:val="Standardntext"/>
        <w:spacing w:line="240" w:lineRule="auto"/>
        <w:ind w:left="2445" w:hanging="2445"/>
        <w:rPr>
          <w:rFonts w:ascii="Arial" w:hAnsi="Arial" w:cs="Arial"/>
          <w:b/>
          <w:sz w:val="18"/>
          <w:szCs w:val="18"/>
        </w:rPr>
      </w:pPr>
    </w:p>
    <w:p w14:paraId="28FA22AC" w14:textId="77777777" w:rsidR="00EF35B1" w:rsidRDefault="001C3B80">
      <w:pPr>
        <w:jc w:val="both"/>
      </w:pPr>
      <w:r>
        <w:rPr>
          <w:rFonts w:ascii="Arial" w:hAnsi="Arial" w:cs="Arial"/>
          <w:b/>
          <w:sz w:val="18"/>
          <w:szCs w:val="18"/>
        </w:rPr>
        <w:t>Město Bruntál</w:t>
      </w:r>
    </w:p>
    <w:p w14:paraId="1F10DAA2" w14:textId="77777777" w:rsidR="00EF35B1" w:rsidRDefault="001C3B80">
      <w:pPr>
        <w:jc w:val="both"/>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Nádražní 994/20, 792 01 Bruntál</w:t>
      </w:r>
    </w:p>
    <w:p w14:paraId="64A02A87" w14:textId="77777777" w:rsidR="00EF35B1" w:rsidRDefault="001C3B80">
      <w:pPr>
        <w:pStyle w:val="Standardntext"/>
        <w:spacing w:line="240" w:lineRule="auto"/>
      </w:pPr>
      <w:r>
        <w:rPr>
          <w:rFonts w:ascii="Arial" w:hAnsi="Arial" w:cs="Arial"/>
          <w:sz w:val="18"/>
          <w:szCs w:val="18"/>
        </w:rPr>
        <w:t>IČ / DIČ: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00295892 / CZ00295892</w:t>
      </w:r>
    </w:p>
    <w:p w14:paraId="6F8C674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jednající / zastoupený</w:t>
      </w:r>
      <w:r>
        <w:rPr>
          <w:rFonts w:ascii="Arial" w:hAnsi="Arial" w:cs="Arial"/>
          <w:sz w:val="18"/>
          <w:szCs w:val="18"/>
        </w:rPr>
        <w:tab/>
      </w:r>
    </w:p>
    <w:p w14:paraId="78637173" w14:textId="77777777" w:rsidR="00EF35B1" w:rsidRDefault="001C3B80">
      <w:pPr>
        <w:pStyle w:val="Standardntext"/>
        <w:spacing w:line="240" w:lineRule="auto"/>
        <w:ind w:firstLine="708"/>
      </w:pPr>
      <w:r>
        <w:rPr>
          <w:rFonts w:ascii="Arial" w:hAnsi="Arial" w:cs="Arial"/>
          <w:sz w:val="18"/>
          <w:szCs w:val="18"/>
        </w:rPr>
        <w:t xml:space="preserve">- ve věcech smluvních: </w:t>
      </w:r>
      <w:r>
        <w:rPr>
          <w:rFonts w:ascii="Arial" w:hAnsi="Arial" w:cs="Arial"/>
          <w:sz w:val="18"/>
          <w:szCs w:val="18"/>
        </w:rPr>
        <w:tab/>
      </w:r>
      <w:r>
        <w:rPr>
          <w:rFonts w:ascii="Arial" w:hAnsi="Arial" w:cs="Arial"/>
          <w:b/>
          <w:color w:val="000000"/>
          <w:sz w:val="18"/>
          <w:szCs w:val="18"/>
        </w:rPr>
        <w:t>Ing. Petr Rys, MBA, 1. místostarosta města Bruntál</w:t>
      </w:r>
    </w:p>
    <w:p w14:paraId="1A043474" w14:textId="77777777" w:rsidR="00EF35B1" w:rsidRDefault="001C3B80">
      <w:pPr>
        <w:pStyle w:val="Standardntext"/>
        <w:spacing w:line="240" w:lineRule="auto"/>
        <w:ind w:left="2836" w:hanging="2128"/>
      </w:pPr>
      <w:r>
        <w:rPr>
          <w:rFonts w:ascii="Arial" w:hAnsi="Arial" w:cs="Arial"/>
          <w:sz w:val="18"/>
          <w:szCs w:val="18"/>
        </w:rPr>
        <w:t>- ve věcech technických:</w:t>
      </w:r>
      <w:r>
        <w:rPr>
          <w:rFonts w:ascii="Arial" w:hAnsi="Arial" w:cs="Arial"/>
          <w:sz w:val="18"/>
          <w:szCs w:val="18"/>
        </w:rPr>
        <w:tab/>
      </w:r>
      <w:r>
        <w:rPr>
          <w:rFonts w:ascii="Arial" w:hAnsi="Arial" w:cs="Arial"/>
          <w:b/>
          <w:color w:val="000000"/>
          <w:sz w:val="18"/>
          <w:szCs w:val="18"/>
        </w:rPr>
        <w:t>Ing. Petr Mrkal, vedoucí oddělení investic a dotací Odboru správy majetku investic a dotací</w:t>
      </w:r>
    </w:p>
    <w:p w14:paraId="2E5CFA5E" w14:textId="77777777" w:rsidR="00EF35B1" w:rsidRDefault="001C3B80">
      <w:pPr>
        <w:pStyle w:val="Standardntext"/>
        <w:spacing w:line="240" w:lineRule="auto"/>
        <w:ind w:left="2836"/>
      </w:pPr>
      <w:r>
        <w:rPr>
          <w:rStyle w:val="s7"/>
          <w:rFonts w:ascii="Arial" w:hAnsi="Arial" w:cs="Arial"/>
          <w:b/>
          <w:bCs/>
          <w:color w:val="000000"/>
          <w:sz w:val="18"/>
          <w:szCs w:val="18"/>
        </w:rPr>
        <w:t>Bc. Hana Kusáková, pracovník investičního oddělení</w:t>
      </w:r>
    </w:p>
    <w:p w14:paraId="3FFDB2C7" w14:textId="77777777" w:rsidR="00EF35B1" w:rsidRDefault="001C3B80">
      <w:pPr>
        <w:pStyle w:val="Standardntext"/>
        <w:spacing w:line="240" w:lineRule="auto"/>
        <w:ind w:firstLine="426"/>
      </w:pPr>
      <w:r>
        <w:rPr>
          <w:rFonts w:ascii="Arial" w:hAnsi="Arial" w:cs="Arial"/>
          <w:sz w:val="18"/>
          <w:szCs w:val="18"/>
        </w:rPr>
        <w:t>- ve věcech realizace stavby:</w:t>
      </w:r>
      <w:r>
        <w:rPr>
          <w:rFonts w:ascii="Arial" w:hAnsi="Arial" w:cs="Arial"/>
          <w:sz w:val="18"/>
          <w:szCs w:val="18"/>
        </w:rPr>
        <w:tab/>
      </w:r>
      <w:r>
        <w:rPr>
          <w:rFonts w:ascii="Arial" w:hAnsi="Arial" w:cs="Arial"/>
          <w:sz w:val="18"/>
          <w:szCs w:val="18"/>
          <w:u w:val="single"/>
          <w:shd w:val="clear" w:color="auto" w:fill="A6A6A6"/>
        </w:rPr>
        <w:t xml:space="preserve">                                  </w:t>
      </w:r>
      <w:r>
        <w:rPr>
          <w:rFonts w:ascii="Arial" w:hAnsi="Arial" w:cs="Arial"/>
          <w:b/>
          <w:color w:val="000000"/>
          <w:sz w:val="18"/>
          <w:szCs w:val="18"/>
          <w:shd w:val="clear" w:color="auto" w:fill="C0C0C0"/>
        </w:rPr>
        <w:t>(BUDE DOPLNĚNO ZADAVATELEM)</w:t>
      </w:r>
    </w:p>
    <w:p w14:paraId="02C052D7" w14:textId="77777777" w:rsidR="00EF35B1" w:rsidRDefault="001C3B80">
      <w:pPr>
        <w:pStyle w:val="Standardntext"/>
        <w:spacing w:line="240" w:lineRule="auto"/>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Československá obchodní banka, a.s., č.ú. 230111021/0300</w:t>
      </w:r>
    </w:p>
    <w:p w14:paraId="2736ADB7" w14:textId="77777777" w:rsidR="00EF35B1" w:rsidRDefault="001C3B80">
      <w:pPr>
        <w:pStyle w:val="Standardntext"/>
        <w:spacing w:line="240" w:lineRule="auto"/>
      </w:pPr>
      <w:r>
        <w:rPr>
          <w:rFonts w:ascii="Arial" w:hAnsi="Arial" w:cs="Arial"/>
          <w:sz w:val="18"/>
          <w:szCs w:val="18"/>
        </w:rPr>
        <w:t>telefon / fax:</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+420 554 706 111</w:t>
      </w:r>
    </w:p>
    <w:p w14:paraId="77B31461" w14:textId="77777777" w:rsidR="00EF35B1" w:rsidRDefault="001C3B80">
      <w:pPr>
        <w:jc w:val="both"/>
      </w:pPr>
      <w:r>
        <w:rPr>
          <w:rFonts w:ascii="Arial" w:hAnsi="Arial" w:cs="Arial"/>
          <w:sz w:val="18"/>
          <w:szCs w:val="18"/>
        </w:rPr>
        <w:t>e-mail: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hyperlink r:id="rId7" w:history="1">
        <w:r>
          <w:rPr>
            <w:rStyle w:val="Hypertextovodkaz"/>
            <w:rFonts w:ascii="Arial" w:hAnsi="Arial" w:cs="Arial"/>
            <w:b/>
            <w:sz w:val="18"/>
            <w:szCs w:val="18"/>
          </w:rPr>
          <w:t>posta@mubruntal.cz</w:t>
        </w:r>
      </w:hyperlink>
    </w:p>
    <w:p w14:paraId="2C21C859" w14:textId="77777777" w:rsidR="00EF35B1" w:rsidRDefault="001C3B80">
      <w:pPr>
        <w:pStyle w:val="Standardntext"/>
        <w:spacing w:line="240" w:lineRule="auto"/>
      </w:pPr>
      <w:r>
        <w:rPr>
          <w:rFonts w:ascii="Arial" w:hAnsi="Arial" w:cs="Arial"/>
          <w:color w:val="000000"/>
          <w:sz w:val="18"/>
          <w:szCs w:val="18"/>
        </w:rPr>
        <w:t>datová schránka – ID:</w:t>
      </w:r>
      <w:r>
        <w:rPr>
          <w:rFonts w:ascii="Arial" w:hAnsi="Arial" w:cs="Arial"/>
          <w:color w:val="000000"/>
          <w:sz w:val="18"/>
          <w:szCs w:val="18"/>
        </w:rPr>
        <w:tab/>
      </w:r>
      <w:r>
        <w:rPr>
          <w:rFonts w:ascii="Arial" w:hAnsi="Arial" w:cs="Arial"/>
          <w:color w:val="000000"/>
          <w:sz w:val="18"/>
          <w:szCs w:val="18"/>
        </w:rPr>
        <w:tab/>
      </w:r>
      <w:r>
        <w:rPr>
          <w:rFonts w:ascii="Arial" w:hAnsi="Arial" w:cs="Arial"/>
          <w:b/>
          <w:color w:val="000000"/>
          <w:sz w:val="18"/>
          <w:szCs w:val="18"/>
        </w:rPr>
        <w:t>c9vbr2k</w:t>
      </w:r>
      <w:r>
        <w:rPr>
          <w:rFonts w:ascii="Arial" w:hAnsi="Arial" w:cs="Arial"/>
          <w:b/>
          <w:color w:val="000000"/>
          <w:sz w:val="18"/>
          <w:szCs w:val="18"/>
        </w:rPr>
        <w:tab/>
      </w:r>
    </w:p>
    <w:p w14:paraId="270FC298" w14:textId="77777777"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14:paraId="22A906E7"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14:paraId="497AA2E9" w14:textId="77777777" w:rsidR="00EF35B1" w:rsidRDefault="00EF35B1">
      <w:pPr>
        <w:pStyle w:val="Standardntext"/>
        <w:spacing w:line="240" w:lineRule="auto"/>
        <w:rPr>
          <w:rFonts w:ascii="Arial" w:hAnsi="Arial" w:cs="Arial"/>
          <w:sz w:val="18"/>
          <w:szCs w:val="18"/>
        </w:rPr>
      </w:pPr>
    </w:p>
    <w:p w14:paraId="00C89A11"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14:paraId="2ACB345A" w14:textId="77777777" w:rsidR="00EF35B1" w:rsidRDefault="00EF35B1">
      <w:pPr>
        <w:pStyle w:val="Standardntext"/>
        <w:spacing w:line="240" w:lineRule="auto"/>
        <w:rPr>
          <w:rFonts w:ascii="Arial" w:hAnsi="Arial" w:cs="Arial"/>
          <w:sz w:val="18"/>
          <w:szCs w:val="18"/>
        </w:rPr>
      </w:pPr>
    </w:p>
    <w:p w14:paraId="50A420AF" w14:textId="77777777" w:rsidR="00EF35B1" w:rsidRDefault="001C3B80">
      <w:pPr>
        <w:pStyle w:val="Standardntext"/>
        <w:numPr>
          <w:ilvl w:val="0"/>
          <w:numId w:val="5"/>
        </w:numPr>
        <w:spacing w:line="240" w:lineRule="auto"/>
      </w:pPr>
      <w:r>
        <w:rPr>
          <w:rFonts w:ascii="Arial" w:hAnsi="Arial"/>
          <w:b/>
          <w:sz w:val="18"/>
          <w:u w:val="single"/>
        </w:rPr>
        <w:t>Zhotovitel:</w:t>
      </w:r>
      <w:r>
        <w:rPr>
          <w:rFonts w:ascii="Arial" w:hAnsi="Arial"/>
          <w:b/>
          <w:sz w:val="18"/>
        </w:rPr>
        <w:t xml:space="preserve">  </w:t>
      </w:r>
    </w:p>
    <w:p w14:paraId="4386C38F" w14:textId="77777777" w:rsidR="00EF35B1" w:rsidRDefault="00EF35B1">
      <w:pPr>
        <w:pStyle w:val="Standardntext"/>
        <w:spacing w:line="240" w:lineRule="auto"/>
        <w:rPr>
          <w:rFonts w:ascii="Arial" w:hAnsi="Arial" w:cs="Arial"/>
          <w:b/>
          <w:sz w:val="18"/>
          <w:szCs w:val="18"/>
          <w:shd w:val="clear" w:color="auto" w:fill="C0C0C0"/>
        </w:rPr>
      </w:pPr>
    </w:p>
    <w:p w14:paraId="24092F59" w14:textId="77777777" w:rsidR="00EF35B1" w:rsidRDefault="001C3B80">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0F6A407A"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A38454F"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BC7E25B"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1E43A43D" w14:textId="77777777" w:rsidR="00EF35B1" w:rsidRDefault="001C3B80">
      <w:pPr>
        <w:pStyle w:val="Standardntext"/>
        <w:numPr>
          <w:ilvl w:val="0"/>
          <w:numId w:val="6"/>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24007035" w14:textId="77777777" w:rsidR="00EF35B1" w:rsidRDefault="001C3B80">
      <w:pPr>
        <w:pStyle w:val="Standardntext"/>
        <w:numPr>
          <w:ilvl w:val="0"/>
          <w:numId w:val="6"/>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3FDD7600" w14:textId="77777777" w:rsidR="00EF35B1" w:rsidRDefault="00EF35B1">
      <w:pPr>
        <w:pStyle w:val="Standardntext"/>
        <w:spacing w:line="240" w:lineRule="auto"/>
        <w:rPr>
          <w:rFonts w:ascii="Arial" w:hAnsi="Arial" w:cs="Arial"/>
          <w:sz w:val="18"/>
          <w:szCs w:val="18"/>
          <w:shd w:val="clear" w:color="auto" w:fill="C0C0C0"/>
        </w:rPr>
      </w:pPr>
    </w:p>
    <w:p w14:paraId="2E04A230"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02CECA2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22E154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4CF34034" w14:textId="77777777" w:rsidR="00EF35B1" w:rsidRDefault="001C3B80">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2AF2DB97" w14:textId="77777777" w:rsidR="00EF35B1" w:rsidRDefault="001C3B80">
      <w:pPr>
        <w:pStyle w:val="Standardntext"/>
        <w:spacing w:line="240" w:lineRule="auto"/>
      </w:pPr>
      <w:r>
        <w:rPr>
          <w:rFonts w:ascii="Arial" w:hAnsi="Arial" w:cs="Arial"/>
          <w:color w:val="000000"/>
          <w:sz w:val="18"/>
          <w:szCs w:val="18"/>
          <w:shd w:val="clear" w:color="auto" w:fill="C0C0C0"/>
        </w:rPr>
        <w:t xml:space="preserve">datová schránka – ID: </w:t>
      </w:r>
    </w:p>
    <w:p w14:paraId="41DEFB62" w14:textId="73660CDB"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 xml:space="preserve">(BUDE DOPLNĚNO ÚČASTNÍKEM </w:t>
      </w:r>
      <w:r w:rsidR="0004096A">
        <w:rPr>
          <w:rFonts w:ascii="Arial" w:hAnsi="Arial" w:cs="Arial"/>
          <w:b/>
          <w:sz w:val="18"/>
          <w:szCs w:val="18"/>
          <w:shd w:val="clear" w:color="auto" w:fill="C0C0C0"/>
        </w:rPr>
        <w:t>Z</w:t>
      </w:r>
      <w:r>
        <w:rPr>
          <w:rFonts w:ascii="Arial" w:hAnsi="Arial" w:cs="Arial"/>
          <w:b/>
          <w:sz w:val="18"/>
          <w:szCs w:val="18"/>
          <w:shd w:val="clear" w:color="auto" w:fill="C0C0C0"/>
        </w:rPr>
        <w:t>Ř)</w:t>
      </w:r>
    </w:p>
    <w:p w14:paraId="225EBC0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 </w:t>
      </w:r>
    </w:p>
    <w:p w14:paraId="27609284"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druhé</w:t>
      </w:r>
    </w:p>
    <w:p w14:paraId="3EE1A559" w14:textId="77777777" w:rsidR="00EF35B1" w:rsidRDefault="00EF35B1">
      <w:pPr>
        <w:pStyle w:val="Standardntext"/>
        <w:spacing w:line="240" w:lineRule="auto"/>
        <w:rPr>
          <w:rFonts w:ascii="Arial" w:hAnsi="Arial" w:cs="Arial"/>
          <w:b/>
          <w:sz w:val="18"/>
          <w:szCs w:val="18"/>
        </w:rPr>
      </w:pPr>
    </w:p>
    <w:p w14:paraId="7191278A"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p>
    <w:p w14:paraId="68A6BBA9" w14:textId="77777777" w:rsidR="00EF35B1" w:rsidRDefault="00EF35B1">
      <w:pPr>
        <w:pStyle w:val="Standardntext"/>
        <w:spacing w:line="240" w:lineRule="auto"/>
        <w:rPr>
          <w:rFonts w:ascii="Arial" w:hAnsi="Arial" w:cs="Arial"/>
          <w:b/>
          <w:sz w:val="18"/>
          <w:szCs w:val="18"/>
        </w:rPr>
      </w:pPr>
    </w:p>
    <w:p w14:paraId="5F7A3D33" w14:textId="77777777" w:rsidR="00EF35B1" w:rsidRDefault="001C3B80">
      <w:pPr>
        <w:pStyle w:val="slovnmsky"/>
        <w:keepNext w:val="0"/>
        <w:suppressLineNumbers w:val="0"/>
        <w:spacing w:before="0" w:after="0"/>
        <w:outlineLvl w:val="9"/>
        <w:rPr>
          <w:rFonts w:ascii="Arial" w:hAnsi="Arial" w:cs="Arial"/>
          <w:kern w:val="0"/>
          <w:sz w:val="18"/>
          <w:szCs w:val="18"/>
        </w:rPr>
      </w:pPr>
      <w:r>
        <w:rPr>
          <w:rFonts w:ascii="Arial" w:hAnsi="Arial" w:cs="Arial"/>
          <w:kern w:val="0"/>
          <w:sz w:val="18"/>
          <w:szCs w:val="18"/>
        </w:rPr>
        <w:t>I.</w:t>
      </w:r>
    </w:p>
    <w:p w14:paraId="6F8AC290"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Význam a účel smlouvy</w:t>
      </w:r>
    </w:p>
    <w:p w14:paraId="395703E0"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A3C8210" w14:textId="77777777" w:rsidR="00EF35B1" w:rsidRDefault="001C3B80">
      <w:pPr>
        <w:pStyle w:val="Jednotlivbodysml"/>
        <w:numPr>
          <w:ilvl w:val="0"/>
          <w:numId w:val="7"/>
        </w:numPr>
        <w:spacing w:after="0"/>
      </w:pPr>
      <w:r>
        <w:rPr>
          <w:rFonts w:ascii="Arial" w:hAnsi="Arial" w:cs="Arial"/>
          <w:sz w:val="18"/>
          <w:szCs w:val="18"/>
        </w:rPr>
        <w:t xml:space="preserve">Účelem této smlouvy je právní úprava postavení smluvních stran při realizaci díla: </w:t>
      </w:r>
      <w:r>
        <w:rPr>
          <w:rFonts w:ascii="Arial" w:hAnsi="Arial" w:cs="Arial"/>
          <w:b/>
          <w:sz w:val="18"/>
          <w:szCs w:val="18"/>
        </w:rPr>
        <w:t>„</w:t>
      </w:r>
      <w:r>
        <w:rPr>
          <w:rFonts w:ascii="Arial" w:hAnsi="Arial" w:cs="Arial"/>
          <w:b/>
          <w:bCs/>
          <w:sz w:val="18"/>
          <w:szCs w:val="18"/>
        </w:rPr>
        <w:t xml:space="preserve">Dopravní opatření na ulici Dolní“, </w:t>
      </w:r>
      <w:r>
        <w:rPr>
          <w:rFonts w:ascii="Arial" w:hAnsi="Arial"/>
          <w:sz w:val="18"/>
        </w:rPr>
        <w:t>v Bruntále</w:t>
      </w:r>
      <w:r>
        <w:rPr>
          <w:rFonts w:ascii="Arial" w:hAnsi="Arial" w:cs="Arial"/>
          <w:b/>
          <w:bCs/>
          <w:sz w:val="18"/>
          <w:szCs w:val="18"/>
        </w:rPr>
        <w:t>.</w:t>
      </w:r>
    </w:p>
    <w:p w14:paraId="5E5689E9" w14:textId="77777777" w:rsidR="00EF35B1" w:rsidRDefault="001C3B80">
      <w:pPr>
        <w:pStyle w:val="Jednotlivbodysml"/>
        <w:numPr>
          <w:ilvl w:val="0"/>
          <w:numId w:val="7"/>
        </w:numPr>
        <w:spacing w:after="0"/>
        <w:rPr>
          <w:rFonts w:ascii="Arial" w:hAnsi="Arial" w:cs="Arial"/>
          <w:sz w:val="18"/>
          <w:szCs w:val="18"/>
        </w:rPr>
      </w:pPr>
      <w:r>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38F59147" w14:textId="77777777" w:rsidR="00EF35B1" w:rsidRDefault="001C3B80">
      <w:pPr>
        <w:pStyle w:val="Jednotlivbodysml"/>
        <w:numPr>
          <w:ilvl w:val="0"/>
          <w:numId w:val="7"/>
        </w:numPr>
        <w:spacing w:after="0"/>
      </w:pPr>
      <w:r>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14:paraId="3FD31E45" w14:textId="77777777" w:rsidR="00EF35B1" w:rsidRDefault="001C3B80">
      <w:pPr>
        <w:pStyle w:val="Jednotlivbodysml"/>
        <w:numPr>
          <w:ilvl w:val="0"/>
          <w:numId w:val="7"/>
        </w:numPr>
        <w:spacing w:after="0"/>
      </w:pPr>
      <w:r>
        <w:rPr>
          <w:rFonts w:ascii="Arial" w:hAnsi="Arial" w:cs="Arial"/>
          <w:sz w:val="18"/>
          <w:szCs w:val="18"/>
        </w:rPr>
        <w:t>Pro účely této smlouvy jsou vymezeny následující pojmy:</w:t>
      </w:r>
    </w:p>
    <w:p w14:paraId="213D0FDD" w14:textId="77777777" w:rsidR="00EF35B1" w:rsidRDefault="001C3B80">
      <w:pPr>
        <w:pStyle w:val="Zkladntext"/>
        <w:numPr>
          <w:ilvl w:val="0"/>
          <w:numId w:val="8"/>
        </w:numPr>
        <w:spacing w:before="0"/>
        <w:jc w:val="both"/>
        <w:outlineLvl w:val="9"/>
        <w:rPr>
          <w:rFonts w:ascii="Arial" w:hAnsi="Arial" w:cs="Arial"/>
          <w:b w:val="0"/>
          <w:sz w:val="18"/>
          <w:szCs w:val="18"/>
        </w:rPr>
      </w:pPr>
      <w:r>
        <w:rPr>
          <w:rFonts w:ascii="Arial" w:hAnsi="Arial" w:cs="Arial"/>
          <w:b w:val="0"/>
          <w:sz w:val="18"/>
          <w:szCs w:val="18"/>
        </w:rPr>
        <w:t>Objednatelem je zadavatel po uzavření smlouvy na plnění díla.</w:t>
      </w:r>
    </w:p>
    <w:p w14:paraId="3E96601C" w14:textId="77777777" w:rsidR="00EF35B1" w:rsidRDefault="001C3B80">
      <w:pPr>
        <w:pStyle w:val="Zkladntext"/>
        <w:numPr>
          <w:ilvl w:val="0"/>
          <w:numId w:val="8"/>
        </w:numPr>
        <w:spacing w:before="0"/>
        <w:jc w:val="both"/>
        <w:outlineLvl w:val="9"/>
        <w:rPr>
          <w:rFonts w:ascii="Arial" w:hAnsi="Arial" w:cs="Arial"/>
          <w:b w:val="0"/>
          <w:sz w:val="18"/>
          <w:szCs w:val="18"/>
        </w:rPr>
      </w:pPr>
      <w:r>
        <w:rPr>
          <w:rFonts w:ascii="Arial" w:hAnsi="Arial" w:cs="Arial"/>
          <w:b w:val="0"/>
          <w:sz w:val="18"/>
          <w:szCs w:val="18"/>
        </w:rPr>
        <w:t>Zhotovitelem je dodavatel po uzavření smlouvy na plnění díla.</w:t>
      </w:r>
    </w:p>
    <w:p w14:paraId="29F1EF4F" w14:textId="77777777" w:rsidR="00EF35B1" w:rsidRDefault="001C3B80">
      <w:pPr>
        <w:pStyle w:val="Zkladntext"/>
        <w:numPr>
          <w:ilvl w:val="0"/>
          <w:numId w:val="8"/>
        </w:numPr>
        <w:spacing w:before="0"/>
        <w:jc w:val="both"/>
        <w:outlineLvl w:val="9"/>
      </w:pPr>
      <w:r>
        <w:rPr>
          <w:rFonts w:ascii="Arial" w:hAnsi="Arial" w:cs="Arial"/>
          <w:b w:val="0"/>
          <w:sz w:val="18"/>
          <w:szCs w:val="18"/>
        </w:rPr>
        <w:t xml:space="preserve">Poddodavatelem je </w:t>
      </w:r>
      <w:r>
        <w:rPr>
          <w:rFonts w:ascii="Arial" w:hAnsi="Arial" w:cs="Arial"/>
          <w:b w:val="0"/>
          <w:color w:val="000000"/>
          <w:sz w:val="18"/>
          <w:szCs w:val="18"/>
        </w:rPr>
        <w:t xml:space="preserve">osoba, pomocí které bude dodavatel plnit určitou část díla, nebo která má poskytnout dodavateli k plnění díla určité věci či práva, s nimiž bude dodavatel oprávněn disponovat v rámci plnění díla, a to alespoň v rozsahu, v jakém tato osoba prokázala kvalifikaci za dodavatele. </w:t>
      </w:r>
    </w:p>
    <w:p w14:paraId="41767B12" w14:textId="77777777" w:rsidR="00EF35B1" w:rsidRPr="00195AB9" w:rsidRDefault="001C3B80" w:rsidP="00195AB9">
      <w:pPr>
        <w:pStyle w:val="Zkladntext"/>
        <w:numPr>
          <w:ilvl w:val="0"/>
          <w:numId w:val="8"/>
        </w:numPr>
        <w:spacing w:before="0"/>
        <w:jc w:val="both"/>
        <w:outlineLvl w:val="9"/>
      </w:pPr>
      <w:r>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Pr>
          <w:rFonts w:ascii="Arial" w:hAnsi="Arial" w:cs="Arial"/>
          <w:b w:val="0"/>
          <w:bCs/>
          <w:color w:val="000000"/>
          <w:sz w:val="18"/>
          <w:szCs w:val="18"/>
        </w:rPr>
        <w:t>a soupisu stavebních prací, dodávek a služeb s výkazem výměr.</w:t>
      </w:r>
    </w:p>
    <w:p w14:paraId="795C456A" w14:textId="77777777" w:rsidR="00EF35B1" w:rsidRDefault="00EF35B1">
      <w:pPr>
        <w:pStyle w:val="Zkladntext"/>
        <w:numPr>
          <w:ilvl w:val="0"/>
          <w:numId w:val="0"/>
        </w:numPr>
        <w:spacing w:before="0"/>
        <w:ind w:left="360" w:hanging="79"/>
        <w:jc w:val="both"/>
        <w:outlineLvl w:val="9"/>
        <w:rPr>
          <w:rFonts w:ascii="Arial" w:hAnsi="Arial" w:cs="Arial"/>
          <w:b w:val="0"/>
          <w:color w:val="0000FF"/>
          <w:sz w:val="18"/>
          <w:szCs w:val="18"/>
          <w:shd w:val="clear" w:color="auto" w:fill="FFFF00"/>
        </w:rPr>
      </w:pPr>
    </w:p>
    <w:p w14:paraId="63DFF894" w14:textId="77777777" w:rsidR="00EF35B1" w:rsidRDefault="001C3B80" w:rsidP="0004096A">
      <w:pPr>
        <w:pStyle w:val="Jednotlivbodysml"/>
        <w:numPr>
          <w:ilvl w:val="0"/>
          <w:numId w:val="0"/>
        </w:numPr>
        <w:spacing w:after="0"/>
        <w:jc w:val="center"/>
        <w:rPr>
          <w:rFonts w:ascii="Arial" w:hAnsi="Arial" w:cs="Arial"/>
          <w:b/>
          <w:sz w:val="18"/>
          <w:szCs w:val="18"/>
        </w:rPr>
      </w:pPr>
      <w:r>
        <w:rPr>
          <w:rFonts w:ascii="Arial" w:hAnsi="Arial" w:cs="Arial"/>
          <w:b/>
          <w:sz w:val="18"/>
          <w:szCs w:val="18"/>
        </w:rPr>
        <w:lastRenderedPageBreak/>
        <w:t>II.</w:t>
      </w:r>
    </w:p>
    <w:p w14:paraId="2250366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Výchozí doklady, místo provedení díla</w:t>
      </w:r>
    </w:p>
    <w:p w14:paraId="7A4327AA" w14:textId="77777777" w:rsidR="00EF35B1" w:rsidRDefault="00EF35B1" w:rsidP="0004096A">
      <w:pPr>
        <w:pStyle w:val="Jednotlivbodysml"/>
        <w:numPr>
          <w:ilvl w:val="0"/>
          <w:numId w:val="0"/>
        </w:numPr>
        <w:spacing w:after="0"/>
        <w:ind w:left="357" w:hanging="357"/>
        <w:rPr>
          <w:rFonts w:ascii="Arial" w:hAnsi="Arial" w:cs="Arial"/>
          <w:b/>
          <w:sz w:val="18"/>
          <w:szCs w:val="18"/>
          <w:u w:val="single"/>
        </w:rPr>
      </w:pPr>
    </w:p>
    <w:p w14:paraId="7D558B55" w14:textId="77777777" w:rsidR="00EF35B1" w:rsidRDefault="001C3B80" w:rsidP="0004096A">
      <w:pPr>
        <w:pStyle w:val="Jednotlivbodysml"/>
        <w:numPr>
          <w:ilvl w:val="0"/>
          <w:numId w:val="9"/>
        </w:numPr>
        <w:spacing w:after="0"/>
        <w:ind w:left="360"/>
        <w:rPr>
          <w:rFonts w:ascii="Arial" w:hAnsi="Arial" w:cs="Arial"/>
          <w:sz w:val="18"/>
          <w:szCs w:val="18"/>
        </w:rPr>
      </w:pPr>
      <w:r>
        <w:rPr>
          <w:rFonts w:ascii="Arial" w:hAnsi="Arial" w:cs="Arial"/>
          <w:sz w:val="18"/>
          <w:szCs w:val="18"/>
        </w:rPr>
        <w:t>Výchozí podklady k uzavření této smlouvy tvoří:</w:t>
      </w:r>
    </w:p>
    <w:p w14:paraId="55CF2F58" w14:textId="61926EC0" w:rsidR="00EF35B1" w:rsidRDefault="001C3B80" w:rsidP="0004096A">
      <w:pPr>
        <w:pStyle w:val="Zkladntext"/>
        <w:numPr>
          <w:ilvl w:val="0"/>
          <w:numId w:val="10"/>
        </w:numPr>
        <w:spacing w:before="0"/>
        <w:jc w:val="both"/>
        <w:outlineLvl w:val="9"/>
      </w:pPr>
      <w:r>
        <w:rPr>
          <w:rFonts w:ascii="Arial" w:hAnsi="Arial" w:cs="Arial"/>
          <w:b w:val="0"/>
          <w:sz w:val="18"/>
          <w:szCs w:val="18"/>
        </w:rPr>
        <w:t xml:space="preserve">nabídka zhotovitele ze dne </w:t>
      </w:r>
      <w:r w:rsidR="0004096A" w:rsidRPr="00BF2964">
        <w:rPr>
          <w:rFonts w:ascii="Arial" w:hAnsi="Arial" w:cs="Arial"/>
          <w:b w:val="0"/>
          <w:sz w:val="18"/>
          <w:szCs w:val="18"/>
          <w:highlight w:val="lightGray"/>
        </w:rPr>
        <w:t xml:space="preserve">________ </w:t>
      </w:r>
      <w:r w:rsidR="0004096A" w:rsidRPr="00BF2964">
        <w:rPr>
          <w:rFonts w:ascii="Arial" w:hAnsi="Arial" w:cs="Arial"/>
          <w:sz w:val="18"/>
          <w:szCs w:val="18"/>
          <w:highlight w:val="lightGray"/>
        </w:rPr>
        <w:t xml:space="preserve">(BUDE DOPLNĚNO ÚČASTNÍKEM </w:t>
      </w:r>
      <w:r w:rsidR="0004096A">
        <w:rPr>
          <w:rFonts w:ascii="Arial" w:hAnsi="Arial" w:cs="Arial"/>
          <w:sz w:val="18"/>
          <w:szCs w:val="18"/>
          <w:highlight w:val="lightGray"/>
        </w:rPr>
        <w:t>Z</w:t>
      </w:r>
      <w:r w:rsidR="0004096A" w:rsidRPr="00BF2964">
        <w:rPr>
          <w:rFonts w:ascii="Arial" w:hAnsi="Arial" w:cs="Arial"/>
          <w:sz w:val="18"/>
          <w:szCs w:val="18"/>
          <w:highlight w:val="lightGray"/>
        </w:rPr>
        <w:t>Ř)</w:t>
      </w:r>
      <w:r w:rsidR="0004096A" w:rsidRPr="00BF2964">
        <w:rPr>
          <w:rFonts w:ascii="Arial" w:hAnsi="Arial" w:cs="Arial"/>
          <w:b w:val="0"/>
          <w:sz w:val="18"/>
          <w:szCs w:val="18"/>
        </w:rPr>
        <w:t xml:space="preserve"> </w:t>
      </w:r>
      <w:r>
        <w:rPr>
          <w:rFonts w:ascii="Arial" w:hAnsi="Arial" w:cs="Arial"/>
          <w:b w:val="0"/>
          <w:sz w:val="18"/>
          <w:szCs w:val="18"/>
        </w:rPr>
        <w:t>(dále jen „</w:t>
      </w:r>
      <w:r>
        <w:rPr>
          <w:rFonts w:ascii="Arial" w:hAnsi="Arial" w:cs="Arial"/>
          <w:sz w:val="18"/>
          <w:szCs w:val="18"/>
        </w:rPr>
        <w:t>Nabídka</w:t>
      </w:r>
      <w:r>
        <w:rPr>
          <w:rFonts w:ascii="Arial" w:hAnsi="Arial" w:cs="Arial"/>
          <w:b w:val="0"/>
          <w:sz w:val="18"/>
          <w:szCs w:val="18"/>
        </w:rPr>
        <w:t xml:space="preserve">“) podaná na veřejnou zakázku vyhlášenou objednatelem a nazvanou </w:t>
      </w:r>
      <w:bookmarkStart w:id="0" w:name="_Hlk125456961"/>
      <w:r>
        <w:rPr>
          <w:rFonts w:ascii="Arial" w:hAnsi="Arial" w:cs="Arial"/>
          <w:sz w:val="18"/>
          <w:szCs w:val="18"/>
        </w:rPr>
        <w:t>„</w:t>
      </w:r>
      <w:r>
        <w:rPr>
          <w:rFonts w:ascii="Arial" w:hAnsi="Arial" w:cs="Arial"/>
          <w:bCs/>
          <w:sz w:val="18"/>
          <w:szCs w:val="18"/>
        </w:rPr>
        <w:t>Dopravní opatření na ulici Dolní</w:t>
      </w:r>
      <w:r>
        <w:rPr>
          <w:rFonts w:ascii="Arial" w:hAnsi="Arial"/>
          <w:sz w:val="18"/>
        </w:rPr>
        <w:t>“</w:t>
      </w:r>
      <w:bookmarkEnd w:id="0"/>
      <w:r>
        <w:rPr>
          <w:rFonts w:ascii="Arial" w:hAnsi="Arial" w:cs="Arial"/>
          <w:b w:val="0"/>
          <w:sz w:val="18"/>
          <w:szCs w:val="18"/>
        </w:rPr>
        <w:t xml:space="preserve"> </w:t>
      </w:r>
      <w:r>
        <w:rPr>
          <w:rFonts w:ascii="Arial" w:hAnsi="Arial" w:cs="Arial"/>
          <w:b w:val="0"/>
          <w:color w:val="000000"/>
          <w:sz w:val="18"/>
          <w:szCs w:val="18"/>
        </w:rPr>
        <w:t>(dále jen „</w:t>
      </w:r>
      <w:r>
        <w:rPr>
          <w:rFonts w:ascii="Arial" w:hAnsi="Arial" w:cs="Arial"/>
          <w:color w:val="000000"/>
          <w:sz w:val="18"/>
          <w:szCs w:val="18"/>
        </w:rPr>
        <w:t>Veřejná zakázka</w:t>
      </w:r>
      <w:r>
        <w:rPr>
          <w:rFonts w:ascii="Arial" w:hAnsi="Arial" w:cs="Arial"/>
          <w:b w:val="0"/>
          <w:color w:val="000000"/>
          <w:sz w:val="18"/>
          <w:szCs w:val="18"/>
        </w:rPr>
        <w:t>“), zadávanou v režimu zákona č. 134/2016 Sb., o zadávání veřejných zakázek (dále jen “</w:t>
      </w:r>
      <w:r>
        <w:rPr>
          <w:rFonts w:ascii="Arial" w:hAnsi="Arial" w:cs="Arial"/>
          <w:color w:val="000000"/>
          <w:sz w:val="18"/>
          <w:szCs w:val="18"/>
        </w:rPr>
        <w:t>Zákon</w:t>
      </w:r>
      <w:r>
        <w:rPr>
          <w:rFonts w:ascii="Arial" w:hAnsi="Arial" w:cs="Arial"/>
          <w:b w:val="0"/>
          <w:color w:val="000000"/>
          <w:sz w:val="18"/>
          <w:szCs w:val="18"/>
        </w:rPr>
        <w:t>”),</w:t>
      </w:r>
      <w:r>
        <w:rPr>
          <w:rFonts w:ascii="Arial" w:hAnsi="Arial" w:cs="Arial"/>
          <w:b w:val="0"/>
          <w:sz w:val="18"/>
          <w:szCs w:val="18"/>
        </w:rPr>
        <w:t xml:space="preserve"> </w:t>
      </w:r>
    </w:p>
    <w:p w14:paraId="0858195D" w14:textId="1CBBF419" w:rsidR="00EF35B1" w:rsidRDefault="001C3B80">
      <w:pPr>
        <w:pStyle w:val="Zkladntext"/>
        <w:numPr>
          <w:ilvl w:val="0"/>
          <w:numId w:val="10"/>
        </w:numPr>
        <w:spacing w:before="0"/>
        <w:jc w:val="both"/>
        <w:outlineLvl w:val="9"/>
      </w:pPr>
      <w:r>
        <w:rPr>
          <w:rFonts w:ascii="Arial" w:hAnsi="Arial" w:cs="Arial"/>
          <w:sz w:val="18"/>
          <w:szCs w:val="18"/>
        </w:rPr>
        <w:t>zadávací dokumentace k Veřejné zakázce (dále jen „Zadávací dokumentace“), jejíž součástí je</w:t>
      </w:r>
      <w:r w:rsidR="0004096A">
        <w:rPr>
          <w:rFonts w:ascii="Arial" w:hAnsi="Arial" w:cs="Arial"/>
          <w:sz w:val="18"/>
          <w:szCs w:val="18"/>
        </w:rPr>
        <w:t xml:space="preserve"> </w:t>
      </w:r>
      <w:r>
        <w:rPr>
          <w:rFonts w:ascii="Arial" w:hAnsi="Arial" w:cs="Arial"/>
          <w:sz w:val="18"/>
          <w:szCs w:val="18"/>
        </w:rPr>
        <w:t>i projektová dokumentace DÚSP +DPS:</w:t>
      </w:r>
    </w:p>
    <w:p w14:paraId="36D1C8D2" w14:textId="77777777" w:rsidR="00EF35B1" w:rsidRDefault="001C3B80" w:rsidP="0004096A">
      <w:pPr>
        <w:ind w:left="720"/>
        <w:jc w:val="both"/>
      </w:pPr>
      <w:r>
        <w:rPr>
          <w:rFonts w:ascii="Arial" w:hAnsi="Arial"/>
          <w:b/>
          <w:sz w:val="18"/>
          <w:u w:val="single"/>
        </w:rPr>
        <w:t>„</w:t>
      </w:r>
      <w:r>
        <w:rPr>
          <w:rFonts w:ascii="Arial" w:hAnsi="Arial" w:cs="Arial"/>
          <w:b/>
          <w:bCs/>
          <w:sz w:val="18"/>
          <w:szCs w:val="18"/>
          <w:u w:val="single"/>
        </w:rPr>
        <w:t>Dopravní opatření na ulici Dolní“:</w:t>
      </w:r>
    </w:p>
    <w:p w14:paraId="2911F76F" w14:textId="30EE840F" w:rsidR="00EF35B1" w:rsidRDefault="001C3B80" w:rsidP="0004096A">
      <w:pPr>
        <w:ind w:left="720"/>
        <w:jc w:val="both"/>
      </w:pPr>
      <w:r>
        <w:rPr>
          <w:rFonts w:ascii="Arial" w:hAnsi="Arial" w:cs="Arial"/>
          <w:b/>
          <w:sz w:val="18"/>
          <w:szCs w:val="18"/>
        </w:rPr>
        <w:t xml:space="preserve">Projektová dokumentace byla zpracována Ing. Petrem Doleželem, autorizovaným inženýrem v oboru dopravní stavby ČKAIT: 1200549, Na Šibeníku 227/42, 779 00 Olomouc, IČ: 45186677, kontaktní údaje: </w:t>
      </w:r>
      <w:hyperlink r:id="rId8" w:history="1">
        <w:r>
          <w:rPr>
            <w:rStyle w:val="Hypertextovodkaz"/>
            <w:rFonts w:ascii="Arial" w:hAnsi="Arial" w:cs="Arial"/>
            <w:b/>
            <w:sz w:val="18"/>
            <w:szCs w:val="18"/>
          </w:rPr>
          <w:t>dolezel@dsgeoprojekt.cz</w:t>
        </w:r>
      </w:hyperlink>
      <w:r w:rsidR="0004096A">
        <w:rPr>
          <w:rStyle w:val="Hypertextovodkaz"/>
          <w:rFonts w:ascii="Arial" w:hAnsi="Arial" w:cs="Arial"/>
          <w:b/>
          <w:sz w:val="18"/>
          <w:szCs w:val="18"/>
        </w:rPr>
        <w:t>.</w:t>
      </w:r>
      <w:r>
        <w:rPr>
          <w:rFonts w:ascii="Arial" w:hAnsi="Arial" w:cs="Arial"/>
          <w:b/>
          <w:sz w:val="18"/>
          <w:szCs w:val="18"/>
        </w:rPr>
        <w:t xml:space="preserve">   </w:t>
      </w:r>
    </w:p>
    <w:p w14:paraId="314E1A51" w14:textId="77777777" w:rsidR="00EF35B1" w:rsidRDefault="001C3B80" w:rsidP="0004096A">
      <w:pPr>
        <w:autoSpaceDE w:val="0"/>
        <w:ind w:left="720"/>
        <w:rPr>
          <w:rFonts w:ascii="Arial" w:hAnsi="Arial" w:cs="Arial"/>
          <w:b/>
          <w:bCs/>
          <w:sz w:val="18"/>
          <w:szCs w:val="18"/>
        </w:rPr>
      </w:pPr>
      <w:r>
        <w:rPr>
          <w:rFonts w:ascii="Arial" w:hAnsi="Arial" w:cs="Arial"/>
          <w:b/>
          <w:bCs/>
          <w:sz w:val="18"/>
          <w:szCs w:val="18"/>
        </w:rPr>
        <w:t xml:space="preserve">Stavba je členěna na tyto objekty: </w:t>
      </w:r>
    </w:p>
    <w:p w14:paraId="1C5469B9" w14:textId="77777777" w:rsidR="00EF35B1" w:rsidRDefault="001C3B80" w:rsidP="0004096A">
      <w:pPr>
        <w:autoSpaceDE w:val="0"/>
        <w:ind w:left="720"/>
        <w:rPr>
          <w:rFonts w:ascii="Arial" w:hAnsi="Arial" w:cs="Arial"/>
          <w:b/>
          <w:bCs/>
          <w:sz w:val="18"/>
          <w:szCs w:val="18"/>
        </w:rPr>
      </w:pPr>
      <w:r>
        <w:rPr>
          <w:rFonts w:ascii="Arial" w:hAnsi="Arial" w:cs="Arial"/>
          <w:b/>
          <w:bCs/>
          <w:sz w:val="18"/>
          <w:szCs w:val="18"/>
        </w:rPr>
        <w:t>SO 101 – Místní komunikace Dolní</w:t>
      </w:r>
    </w:p>
    <w:p w14:paraId="6D689EF1" w14:textId="77777777" w:rsidR="00EF35B1" w:rsidRDefault="001C3B80" w:rsidP="0004096A">
      <w:pPr>
        <w:autoSpaceDE w:val="0"/>
        <w:ind w:left="720"/>
      </w:pPr>
      <w:r>
        <w:rPr>
          <w:rFonts w:ascii="Arial" w:hAnsi="Arial" w:cs="Arial"/>
          <w:b/>
          <w:bCs/>
          <w:sz w:val="18"/>
          <w:szCs w:val="18"/>
        </w:rPr>
        <w:t>SO 102 – Parkoviště „U Rybníka“</w:t>
      </w:r>
    </w:p>
    <w:p w14:paraId="61A6815B" w14:textId="77777777" w:rsidR="00EF35B1" w:rsidRDefault="001C3B80" w:rsidP="0004096A">
      <w:pPr>
        <w:autoSpaceDE w:val="0"/>
        <w:ind w:left="720"/>
      </w:pPr>
      <w:r>
        <w:rPr>
          <w:rFonts w:ascii="Arial" w:hAnsi="Arial" w:cs="Arial"/>
          <w:b/>
          <w:bCs/>
          <w:sz w:val="18"/>
          <w:szCs w:val="18"/>
        </w:rPr>
        <w:t>SO 401 – Úprava SSZ I/45 Olomoucká - Dolní</w:t>
      </w:r>
    </w:p>
    <w:p w14:paraId="4BBD5900" w14:textId="77777777" w:rsidR="00EF35B1" w:rsidRDefault="001C3B80" w:rsidP="0004096A">
      <w:pPr>
        <w:autoSpaceDE w:val="0"/>
        <w:ind w:left="720"/>
        <w:rPr>
          <w:rFonts w:ascii="Arial" w:hAnsi="Arial" w:cs="Arial"/>
          <w:b/>
          <w:bCs/>
          <w:sz w:val="18"/>
          <w:szCs w:val="18"/>
        </w:rPr>
      </w:pPr>
      <w:r>
        <w:rPr>
          <w:rFonts w:ascii="Arial" w:hAnsi="Arial" w:cs="Arial"/>
          <w:b/>
          <w:bCs/>
          <w:sz w:val="18"/>
          <w:szCs w:val="18"/>
        </w:rPr>
        <w:t>SO 402 – Veřejné osvětlení</w:t>
      </w:r>
    </w:p>
    <w:p w14:paraId="3A0C1FC7" w14:textId="77777777" w:rsidR="00EF35B1" w:rsidRDefault="001C3B80" w:rsidP="0004096A">
      <w:pPr>
        <w:autoSpaceDE w:val="0"/>
        <w:ind w:left="720"/>
      </w:pPr>
      <w:r>
        <w:rPr>
          <w:rFonts w:ascii="Arial" w:hAnsi="Arial" w:cs="Arial"/>
          <w:b/>
          <w:bCs/>
          <w:sz w:val="18"/>
          <w:szCs w:val="18"/>
        </w:rPr>
        <w:t xml:space="preserve">SO 403 – Přeložka SEK CETIN </w:t>
      </w:r>
    </w:p>
    <w:p w14:paraId="7E2BF9C5" w14:textId="77777777" w:rsidR="00EF35B1" w:rsidRDefault="001C3B80" w:rsidP="0004096A">
      <w:pPr>
        <w:pStyle w:val="Zkladntext"/>
        <w:numPr>
          <w:ilvl w:val="0"/>
          <w:numId w:val="0"/>
        </w:numPr>
        <w:spacing w:before="0"/>
        <w:ind w:left="709"/>
        <w:jc w:val="both"/>
        <w:outlineLvl w:val="9"/>
      </w:pPr>
      <w:r>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Pr>
          <w:rFonts w:ascii="Arial" w:hAnsi="Arial" w:cs="Arial"/>
          <w:color w:val="000000"/>
          <w:sz w:val="18"/>
          <w:szCs w:val="18"/>
          <w:lang w:eastAsia="en-US"/>
        </w:rPr>
        <w:t xml:space="preserve"> (dále jen “Projektová dokumentace”).</w:t>
      </w:r>
      <w:r>
        <w:rPr>
          <w:rFonts w:ascii="Arial" w:hAnsi="Arial" w:cs="Arial"/>
          <w:sz w:val="18"/>
          <w:szCs w:val="18"/>
        </w:rPr>
        <w:t xml:space="preserve"> </w:t>
      </w:r>
      <w:r>
        <w:rPr>
          <w:rFonts w:ascii="Arial" w:hAnsi="Arial" w:cs="Arial"/>
          <w:color w:val="000000"/>
          <w:sz w:val="18"/>
          <w:szCs w:val="18"/>
        </w:rPr>
        <w:t>Zhotovitel je povinen provést dílo v souladu s těmito podklady. Objednatel odpovídá za správnost a úplnost předané dokumentace.</w:t>
      </w:r>
    </w:p>
    <w:p w14:paraId="154C250C" w14:textId="4D677FF8" w:rsidR="00EF35B1" w:rsidRPr="0004096A" w:rsidRDefault="001C3B80" w:rsidP="0004096A">
      <w:pPr>
        <w:pStyle w:val="Zkladntext"/>
        <w:numPr>
          <w:ilvl w:val="0"/>
          <w:numId w:val="10"/>
        </w:numPr>
        <w:spacing w:before="0"/>
        <w:jc w:val="both"/>
        <w:outlineLvl w:val="9"/>
      </w:pPr>
      <w:r>
        <w:rPr>
          <w:rFonts w:ascii="Arial" w:hAnsi="Arial" w:cs="Arial"/>
          <w:b w:val="0"/>
          <w:sz w:val="18"/>
          <w:szCs w:val="18"/>
        </w:rPr>
        <w:t xml:space="preserve">podmínky pravomocného Rozhodnutí – Stavebního povolení – Veřejnou vyhláškou pod názvem „Dopravní opatření na ulici Dolní“, vydal </w:t>
      </w:r>
      <w:proofErr w:type="spellStart"/>
      <w:r>
        <w:rPr>
          <w:rFonts w:ascii="Arial" w:hAnsi="Arial" w:cs="Arial"/>
          <w:b w:val="0"/>
          <w:sz w:val="18"/>
          <w:szCs w:val="18"/>
        </w:rPr>
        <w:t>OŽPSHaZ</w:t>
      </w:r>
      <w:proofErr w:type="spellEnd"/>
      <w:r>
        <w:rPr>
          <w:rFonts w:ascii="Arial" w:hAnsi="Arial" w:cs="Arial"/>
          <w:b w:val="0"/>
          <w:sz w:val="18"/>
          <w:szCs w:val="18"/>
        </w:rPr>
        <w:t xml:space="preserve"> Městského úřadu Bruntál dne 22.12.2022 pod č.j.: MUBR/94568-22/při – OŽP-8989/2022/při, s nabytím právní moci dne 25.1.2023.  </w:t>
      </w:r>
      <w:r>
        <w:rPr>
          <w:rFonts w:ascii="Arial" w:hAnsi="Arial" w:cs="Arial"/>
          <w:sz w:val="18"/>
          <w:szCs w:val="18"/>
        </w:rPr>
        <w:t xml:space="preserve">  </w:t>
      </w:r>
    </w:p>
    <w:p w14:paraId="487DA989" w14:textId="77777777" w:rsidR="0004096A" w:rsidRPr="0004096A" w:rsidRDefault="001C3B80" w:rsidP="0004096A">
      <w:pPr>
        <w:pStyle w:val="Jednotlivbodysml"/>
        <w:numPr>
          <w:ilvl w:val="0"/>
          <w:numId w:val="9"/>
        </w:numPr>
        <w:spacing w:after="0"/>
        <w:ind w:left="360"/>
      </w:pPr>
      <w:r>
        <w:rPr>
          <w:rFonts w:ascii="Arial" w:hAnsi="Arial" w:cs="Arial"/>
          <w:color w:val="000000"/>
          <w:sz w:val="18"/>
          <w:szCs w:val="18"/>
        </w:rPr>
        <w:t xml:space="preserve">Místem provedení díla je stávající místní komunikace a uliční profil ulice Dolní, od úpravy světelné křižovatky s ulicí Dr. E. Beneše, přes úpravu křižovatek s ulicí Horovou a ulicí U Rybníka, až po křižovatku ulice J. E. Purkyně, včetně nového řešení chodníků, veřejného osvětlení, 2 autobusových zastávek, parkovacích stání a parkoviště U Rybníka, vše katastrální území města Bruntál, </w:t>
      </w:r>
      <w:proofErr w:type="spellStart"/>
      <w:r>
        <w:rPr>
          <w:rFonts w:ascii="Arial" w:hAnsi="Arial" w:cs="Arial"/>
          <w:color w:val="000000"/>
          <w:sz w:val="18"/>
          <w:szCs w:val="18"/>
        </w:rPr>
        <w:t>parc</w:t>
      </w:r>
      <w:proofErr w:type="spellEnd"/>
      <w:r>
        <w:rPr>
          <w:rFonts w:ascii="Arial" w:hAnsi="Arial" w:cs="Arial"/>
          <w:color w:val="000000"/>
          <w:sz w:val="18"/>
          <w:szCs w:val="18"/>
        </w:rPr>
        <w:t xml:space="preserve">. č.: 4035/1, 4391, 4392, 987/1, 4388/1, 4386, 4385, 4384, 4371, 4372, 4350, 4364, 1109/1 a 4301/1. </w:t>
      </w:r>
    </w:p>
    <w:p w14:paraId="58CD9904" w14:textId="2E5D3316" w:rsidR="0004096A" w:rsidRPr="0004096A" w:rsidRDefault="0004096A" w:rsidP="0004096A">
      <w:pPr>
        <w:pStyle w:val="Jednotlivbodysml"/>
        <w:numPr>
          <w:ilvl w:val="0"/>
          <w:numId w:val="9"/>
        </w:numPr>
        <w:spacing w:after="0"/>
        <w:ind w:left="360"/>
      </w:pPr>
      <w:r w:rsidRPr="0004096A">
        <w:rPr>
          <w:rFonts w:ascii="Arial" w:hAnsi="Arial" w:cs="Arial"/>
          <w:color w:val="000000"/>
          <w:sz w:val="18"/>
          <w:szCs w:val="18"/>
        </w:rPr>
        <w:t>Tato smlouva byla schválena usnesením</w:t>
      </w:r>
      <w:r w:rsidRPr="0004096A">
        <w:rPr>
          <w:rFonts w:ascii="Arial" w:hAnsi="Arial" w:cs="Arial"/>
          <w:b/>
          <w:bCs/>
          <w:color w:val="000000"/>
          <w:sz w:val="18"/>
          <w:szCs w:val="18"/>
        </w:rPr>
        <w:t xml:space="preserve"> Rady</w:t>
      </w:r>
      <w:r w:rsidRPr="0004096A">
        <w:rPr>
          <w:rFonts w:ascii="Arial" w:hAnsi="Arial" w:cs="Arial"/>
          <w:b/>
          <w:color w:val="000000"/>
          <w:sz w:val="18"/>
          <w:szCs w:val="18"/>
        </w:rPr>
        <w:t xml:space="preserve"> města Bruntál</w:t>
      </w:r>
      <w:r w:rsidRPr="0004096A">
        <w:rPr>
          <w:rFonts w:ascii="Arial" w:hAnsi="Arial" w:cs="Arial"/>
          <w:color w:val="000000"/>
          <w:sz w:val="18"/>
          <w:szCs w:val="18"/>
        </w:rPr>
        <w:t xml:space="preserve"> ze dne </w:t>
      </w:r>
      <w:r w:rsidRPr="0004096A">
        <w:rPr>
          <w:rFonts w:ascii="Arial" w:hAnsi="Arial" w:cs="Arial"/>
          <w:color w:val="000000"/>
          <w:sz w:val="18"/>
          <w:szCs w:val="18"/>
          <w:highlight w:val="lightGray"/>
        </w:rPr>
        <w:t xml:space="preserve">______ č. ______. </w:t>
      </w:r>
      <w:r w:rsidRPr="0004096A">
        <w:rPr>
          <w:rFonts w:ascii="Arial" w:hAnsi="Arial" w:cs="Arial"/>
          <w:b/>
          <w:color w:val="000000"/>
          <w:sz w:val="18"/>
          <w:szCs w:val="18"/>
          <w:highlight w:val="lightGray"/>
        </w:rPr>
        <w:t>(BUDE DOPLNĚNO ZADAVATELEM)</w:t>
      </w:r>
    </w:p>
    <w:p w14:paraId="30EB4DED" w14:textId="77777777" w:rsidR="0004096A" w:rsidRDefault="0004096A">
      <w:pPr>
        <w:pStyle w:val="Standardntext"/>
        <w:spacing w:line="240" w:lineRule="auto"/>
        <w:jc w:val="center"/>
        <w:rPr>
          <w:rFonts w:ascii="Arial" w:hAnsi="Arial" w:cs="Arial"/>
          <w:b/>
          <w:sz w:val="18"/>
          <w:szCs w:val="18"/>
        </w:rPr>
      </w:pPr>
    </w:p>
    <w:p w14:paraId="31C0D616" w14:textId="17DDBEBE"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III.</w:t>
      </w:r>
    </w:p>
    <w:p w14:paraId="4DE1E8B3"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Dílo – předmět plnění</w:t>
      </w:r>
    </w:p>
    <w:p w14:paraId="6EA90BA4" w14:textId="77777777" w:rsidR="00EF35B1" w:rsidRDefault="00EF35B1">
      <w:pPr>
        <w:pStyle w:val="Standardntext"/>
        <w:spacing w:line="240" w:lineRule="auto"/>
        <w:jc w:val="center"/>
        <w:rPr>
          <w:rFonts w:ascii="Arial" w:hAnsi="Arial" w:cs="Arial"/>
          <w:b/>
          <w:sz w:val="18"/>
          <w:szCs w:val="18"/>
          <w:u w:val="single"/>
        </w:rPr>
      </w:pPr>
    </w:p>
    <w:p w14:paraId="66309301" w14:textId="77777777" w:rsidR="00EF35B1" w:rsidRDefault="001C3B80">
      <w:pPr>
        <w:pStyle w:val="Jednotlivbodysml"/>
        <w:numPr>
          <w:ilvl w:val="0"/>
          <w:numId w:val="11"/>
        </w:numPr>
        <w:spacing w:after="0"/>
      </w:pPr>
      <w:r>
        <w:rPr>
          <w:rFonts w:ascii="Arial" w:hAnsi="Arial" w:cs="Arial"/>
          <w:sz w:val="18"/>
          <w:szCs w:val="18"/>
        </w:rPr>
        <w:t xml:space="preserve">Touto smlouvou se zhotovitel zavazuje provést pro objednatele dílo spočívající v dodávce materiálu a provedení prací na akci </w:t>
      </w:r>
      <w:r>
        <w:rPr>
          <w:rFonts w:ascii="Arial" w:hAnsi="Arial" w:cs="Arial"/>
          <w:b/>
          <w:bCs/>
          <w:sz w:val="18"/>
          <w:szCs w:val="18"/>
        </w:rPr>
        <w:t>„Dopravní opatření na ulici Dolní“</w:t>
      </w:r>
      <w:r>
        <w:rPr>
          <w:rFonts w:ascii="Arial" w:hAnsi="Arial" w:cs="Arial"/>
          <w:sz w:val="18"/>
          <w:szCs w:val="18"/>
        </w:rPr>
        <w:t xml:space="preserve"> (dále Stavba“) tak, jak je sjednáno v této smlouvě, a objednatel se zavazuje poskytnout zhotoviteli při provádění díla potřebnou součinnost a zaplatit zhotoviteli cenu díla sjednanou v této smlouvě.</w:t>
      </w:r>
    </w:p>
    <w:p w14:paraId="70847416"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Součástí díla je i provedení těchto prací a výkonů: </w:t>
      </w:r>
    </w:p>
    <w:p w14:paraId="24667152" w14:textId="77777777" w:rsidR="008E3019" w:rsidRPr="008E3019" w:rsidRDefault="001C3B80">
      <w:pPr>
        <w:pStyle w:val="Odstavecseseznamem"/>
        <w:numPr>
          <w:ilvl w:val="0"/>
          <w:numId w:val="12"/>
        </w:numPr>
        <w:autoSpaceDE w:val="0"/>
        <w:jc w:val="both"/>
        <w:rPr>
          <w:rFonts w:ascii="Arial" w:hAnsi="Arial" w:cs="Arial"/>
          <w:sz w:val="18"/>
          <w:szCs w:val="18"/>
        </w:rPr>
      </w:pPr>
      <w:r>
        <w:rPr>
          <w:rFonts w:ascii="Arial" w:hAnsi="Arial" w:cs="Arial"/>
          <w:sz w:val="18"/>
          <w:szCs w:val="18"/>
        </w:rPr>
        <w:t>denní vedení záznamů o prováděných pracích ve stavebním deníku</w:t>
      </w:r>
      <w:r w:rsidR="00651D44">
        <w:rPr>
          <w:rFonts w:ascii="Arial" w:hAnsi="Arial" w:cs="Arial"/>
          <w:sz w:val="18"/>
          <w:szCs w:val="18"/>
        </w:rPr>
        <w:t xml:space="preserve"> </w:t>
      </w:r>
      <w:r w:rsidR="00651D44" w:rsidRPr="00651D44">
        <w:rPr>
          <w:rFonts w:ascii="Arial" w:hAnsi="Arial" w:cs="Arial"/>
          <w:sz w:val="18"/>
          <w:szCs w:val="18"/>
        </w:rPr>
        <w:t>zhotovitelem</w:t>
      </w:r>
      <w:r w:rsidRPr="00651D44">
        <w:rPr>
          <w:rFonts w:ascii="Arial" w:hAnsi="Arial" w:cs="Arial"/>
          <w:sz w:val="18"/>
          <w:szCs w:val="18"/>
        </w:rPr>
        <w:t>,</w:t>
      </w:r>
      <w:r w:rsidR="00651D44" w:rsidRPr="00651D44">
        <w:rPr>
          <w:rFonts w:ascii="Arial" w:hAnsi="Arial" w:cs="Arial"/>
          <w:sz w:val="18"/>
          <w:szCs w:val="18"/>
        </w:rPr>
        <w:t xml:space="preserve"> po skončení </w:t>
      </w:r>
      <w:r w:rsidR="00A90AE1">
        <w:rPr>
          <w:rFonts w:ascii="Arial" w:hAnsi="Arial" w:cs="Arial"/>
          <w:sz w:val="18"/>
          <w:szCs w:val="18"/>
        </w:rPr>
        <w:t>S</w:t>
      </w:r>
      <w:r w:rsidR="00651D44" w:rsidRPr="00651D44">
        <w:rPr>
          <w:rFonts w:ascii="Arial" w:hAnsi="Arial" w:cs="Arial"/>
          <w:sz w:val="18"/>
          <w:szCs w:val="18"/>
        </w:rPr>
        <w:t>tavby odevzdá objednateli originál stavebního deníku</w:t>
      </w:r>
      <w:r w:rsidR="00541395">
        <w:rPr>
          <w:rFonts w:ascii="Arial" w:hAnsi="Arial" w:cs="Arial"/>
          <w:sz w:val="18"/>
          <w:szCs w:val="18"/>
        </w:rPr>
        <w:t>,</w:t>
      </w:r>
      <w:r w:rsidR="00651D44" w:rsidRPr="00651D44">
        <w:rPr>
          <w:rFonts w:ascii="Arial" w:hAnsi="Arial" w:cs="Arial"/>
          <w:color w:val="FF0000"/>
          <w:sz w:val="18"/>
          <w:szCs w:val="18"/>
        </w:rPr>
        <w:t xml:space="preserve"> </w:t>
      </w:r>
    </w:p>
    <w:p w14:paraId="09161E0D" w14:textId="77777777" w:rsidR="00EF35B1" w:rsidRPr="00651D44" w:rsidRDefault="001C3B80">
      <w:pPr>
        <w:pStyle w:val="Odstavecseseznamem"/>
        <w:numPr>
          <w:ilvl w:val="0"/>
          <w:numId w:val="12"/>
        </w:numPr>
        <w:autoSpaceDE w:val="0"/>
        <w:jc w:val="both"/>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případně jiných norem vztahujících se k prováděnému dílu</w:t>
      </w:r>
      <w:r w:rsidR="00651D44">
        <w:rPr>
          <w:rFonts w:ascii="Arial" w:hAnsi="Arial" w:cs="Arial"/>
          <w:color w:val="000000"/>
          <w:sz w:val="18"/>
          <w:szCs w:val="18"/>
        </w:rPr>
        <w:t xml:space="preserve"> např. oborová norma TKP – technické kvalitativní podmínky staveb pozemních komunikací</w:t>
      </w:r>
      <w:r>
        <w:rPr>
          <w:rFonts w:ascii="Arial" w:hAnsi="Arial" w:cs="Arial"/>
          <w:color w:val="000000"/>
          <w:sz w:val="18"/>
          <w:szCs w:val="18"/>
        </w:rPr>
        <w:t>)</w:t>
      </w:r>
      <w:r w:rsidR="008E3019">
        <w:rPr>
          <w:rFonts w:ascii="Arial" w:hAnsi="Arial" w:cs="Arial"/>
          <w:color w:val="000000"/>
          <w:sz w:val="18"/>
          <w:szCs w:val="18"/>
        </w:rPr>
        <w:t>,</w:t>
      </w:r>
      <w:r>
        <w:rPr>
          <w:rFonts w:ascii="Arial" w:hAnsi="Arial" w:cs="Arial"/>
          <w:color w:val="000000"/>
          <w:sz w:val="18"/>
          <w:szCs w:val="18"/>
        </w:rPr>
        <w:t xml:space="preserve">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308B823C" w14:textId="77777777" w:rsidR="00651D44" w:rsidRPr="00651D44" w:rsidRDefault="00651D44">
      <w:pPr>
        <w:pStyle w:val="Odstavecseseznamem"/>
        <w:numPr>
          <w:ilvl w:val="0"/>
          <w:numId w:val="12"/>
        </w:numPr>
        <w:autoSpaceDE w:val="0"/>
        <w:jc w:val="both"/>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sidR="008E3019">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73100366" w14:textId="77777777" w:rsidR="00A90AE1" w:rsidRDefault="00A90AE1" w:rsidP="00A90AE1">
      <w:pPr>
        <w:pStyle w:val="Odstavecseseznamem"/>
        <w:numPr>
          <w:ilvl w:val="0"/>
          <w:numId w:val="12"/>
        </w:numPr>
        <w:autoSpaceDE w:val="0"/>
        <w:jc w:val="both"/>
      </w:pPr>
      <w:r>
        <w:rPr>
          <w:rFonts w:ascii="Arial" w:hAnsi="Arial" w:cs="Arial"/>
          <w:sz w:val="18"/>
          <w:szCs w:val="18"/>
        </w:rPr>
        <w:t>vybudování a zajištění zařízení staveniště (oplocení, mobilní WC, odběr energií aj.) a jeho provoz,</w:t>
      </w:r>
    </w:p>
    <w:p w14:paraId="485F4475" w14:textId="77777777" w:rsidR="00EF35B1" w:rsidRPr="00651D44" w:rsidRDefault="001C3B80">
      <w:pPr>
        <w:numPr>
          <w:ilvl w:val="0"/>
          <w:numId w:val="12"/>
        </w:numPr>
        <w:ind w:hanging="294"/>
        <w:jc w:val="both"/>
      </w:pPr>
      <w:r>
        <w:rPr>
          <w:rFonts w:ascii="Arial" w:hAnsi="Arial" w:cs="Arial"/>
          <w:sz w:val="18"/>
          <w:szCs w:val="18"/>
        </w:rPr>
        <w:t>případné skládky si zajistí zhotovitel na své náklady, rovněž tak likvidaci odpadů vzniklých v souvislosti s touto Stavbou, včetně jejich evidence,</w:t>
      </w:r>
    </w:p>
    <w:p w14:paraId="09D225A2" w14:textId="77777777" w:rsidR="00651D44" w:rsidRPr="008E3019" w:rsidRDefault="00651D44">
      <w:pPr>
        <w:numPr>
          <w:ilvl w:val="0"/>
          <w:numId w:val="12"/>
        </w:numPr>
        <w:ind w:hanging="294"/>
        <w:jc w:val="both"/>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sidR="00541395">
        <w:rPr>
          <w:rFonts w:ascii="Arial" w:hAnsi="Arial" w:cs="Arial"/>
          <w:sz w:val="18"/>
          <w:szCs w:val="18"/>
        </w:rPr>
        <w:t>,</w:t>
      </w:r>
    </w:p>
    <w:p w14:paraId="5DFA6542" w14:textId="77777777" w:rsidR="008E3019" w:rsidRPr="00A90AE1" w:rsidRDefault="008E3019" w:rsidP="00A90AE1">
      <w:pPr>
        <w:numPr>
          <w:ilvl w:val="0"/>
          <w:numId w:val="12"/>
        </w:numPr>
        <w:ind w:hanging="294"/>
        <w:jc w:val="both"/>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sidR="00541395">
        <w:rPr>
          <w:rFonts w:ascii="Arial" w:hAnsi="Arial" w:cs="Arial"/>
          <w:sz w:val="18"/>
          <w:szCs w:val="18"/>
        </w:rPr>
        <w:t>,</w:t>
      </w:r>
      <w:r w:rsidRPr="008E3019">
        <w:rPr>
          <w:rFonts w:ascii="Arial" w:hAnsi="Arial" w:cs="Arial"/>
          <w:sz w:val="18"/>
          <w:szCs w:val="18"/>
        </w:rPr>
        <w:t xml:space="preserve"> </w:t>
      </w:r>
    </w:p>
    <w:p w14:paraId="6A0B71A9" w14:textId="77777777" w:rsidR="00EF35B1" w:rsidRPr="008E3019" w:rsidRDefault="001C3B80">
      <w:pPr>
        <w:pStyle w:val="Odstavecseseznamem"/>
        <w:numPr>
          <w:ilvl w:val="0"/>
          <w:numId w:val="12"/>
        </w:numPr>
        <w:autoSpaceDE w:val="0"/>
        <w:jc w:val="both"/>
      </w:pPr>
      <w:r>
        <w:rPr>
          <w:rFonts w:ascii="Arial" w:hAnsi="Arial" w:cs="Arial"/>
          <w:sz w:val="18"/>
          <w:szCs w:val="18"/>
          <w:lang w:eastAsia="en-US"/>
        </w:rPr>
        <w:t>zpracování projektové dokumentace skutečného provedení stavby (dále jen „DSPS“) a geodetického zaměření stavby vždy ve třech vyhotoveních. DSPS a geodetické zaměření stavby budou objednateli dodány také 1x v elektronické podobě, a to na CD ve formátu pro texty *.doc (*.</w:t>
      </w:r>
      <w:proofErr w:type="spellStart"/>
      <w:r>
        <w:rPr>
          <w:rFonts w:ascii="Arial" w:hAnsi="Arial" w:cs="Arial"/>
          <w:sz w:val="18"/>
          <w:szCs w:val="18"/>
          <w:lang w:eastAsia="en-US"/>
        </w:rPr>
        <w:t>rtf</w:t>
      </w:r>
      <w:proofErr w:type="spellEnd"/>
      <w:r>
        <w:rPr>
          <w:rFonts w:ascii="Arial" w:hAnsi="Arial" w:cs="Arial"/>
          <w:sz w:val="18"/>
          <w:szCs w:val="18"/>
          <w:lang w:eastAsia="en-US"/>
        </w:rPr>
        <w:t>), pro tabulky*.</w:t>
      </w:r>
      <w:proofErr w:type="spellStart"/>
      <w:r>
        <w:rPr>
          <w:rFonts w:ascii="Arial" w:hAnsi="Arial" w:cs="Arial"/>
          <w:sz w:val="18"/>
          <w:szCs w:val="18"/>
          <w:lang w:eastAsia="en-US"/>
        </w:rPr>
        <w:t>xls</w:t>
      </w:r>
      <w:proofErr w:type="spellEnd"/>
      <w:r>
        <w:rPr>
          <w:rFonts w:ascii="Arial" w:hAnsi="Arial" w:cs="Arial"/>
          <w:sz w:val="18"/>
          <w:szCs w:val="18"/>
          <w:lang w:eastAsia="en-US"/>
        </w:rPr>
        <w:t>, pro skenované dokumenty *.</w:t>
      </w:r>
      <w:proofErr w:type="spellStart"/>
      <w:r>
        <w:rPr>
          <w:rFonts w:ascii="Arial" w:hAnsi="Arial" w:cs="Arial"/>
          <w:sz w:val="18"/>
          <w:szCs w:val="18"/>
          <w:lang w:eastAsia="en-US"/>
        </w:rPr>
        <w:t>pdf</w:t>
      </w:r>
      <w:proofErr w:type="spellEnd"/>
      <w:r>
        <w:rPr>
          <w:rFonts w:ascii="Arial" w:hAnsi="Arial" w:cs="Arial"/>
          <w:sz w:val="18"/>
          <w:szCs w:val="18"/>
          <w:lang w:eastAsia="en-US"/>
        </w:rPr>
        <w:t>, pro výkresovou dokumentaci *.</w:t>
      </w:r>
      <w:proofErr w:type="spellStart"/>
      <w:r>
        <w:rPr>
          <w:rFonts w:ascii="Arial" w:hAnsi="Arial" w:cs="Arial"/>
          <w:sz w:val="18"/>
          <w:szCs w:val="18"/>
          <w:lang w:eastAsia="en-US"/>
        </w:rPr>
        <w:t>dwg</w:t>
      </w:r>
      <w:proofErr w:type="spellEnd"/>
      <w:r>
        <w:rPr>
          <w:rFonts w:ascii="Arial" w:hAnsi="Arial" w:cs="Arial"/>
          <w:sz w:val="18"/>
          <w:szCs w:val="18"/>
          <w:lang w:eastAsia="en-US"/>
        </w:rPr>
        <w:t xml:space="preserve"> a zároveň *.</w:t>
      </w:r>
      <w:proofErr w:type="spellStart"/>
      <w:r>
        <w:rPr>
          <w:rFonts w:ascii="Arial" w:hAnsi="Arial" w:cs="Arial"/>
          <w:sz w:val="18"/>
          <w:szCs w:val="18"/>
          <w:lang w:eastAsia="en-US"/>
        </w:rPr>
        <w:t>pdf</w:t>
      </w:r>
      <w:proofErr w:type="spellEnd"/>
      <w:r>
        <w:rPr>
          <w:rFonts w:ascii="Arial" w:hAnsi="Arial" w:cs="Arial"/>
          <w:sz w:val="18"/>
          <w:szCs w:val="18"/>
          <w:lang w:eastAsia="en-US"/>
        </w:rPr>
        <w:t>. Případné vícetisky budou účtovány zvlášť,</w:t>
      </w:r>
    </w:p>
    <w:p w14:paraId="541454AF" w14:textId="77777777" w:rsidR="008E3019" w:rsidRDefault="008E3019">
      <w:pPr>
        <w:pStyle w:val="Odstavecseseznamem"/>
        <w:numPr>
          <w:ilvl w:val="0"/>
          <w:numId w:val="12"/>
        </w:numPr>
        <w:autoSpaceDE w:val="0"/>
        <w:jc w:val="both"/>
      </w:pPr>
      <w:r>
        <w:rPr>
          <w:rFonts w:ascii="Arial" w:hAnsi="Arial" w:cs="Arial"/>
          <w:sz w:val="18"/>
          <w:szCs w:val="18"/>
          <w:lang w:eastAsia="en-US"/>
        </w:rPr>
        <w:lastRenderedPageBreak/>
        <w:t xml:space="preserve">zajištění zpracování všech případných dalších dokumentací potřebných pro provedení díla </w:t>
      </w:r>
      <w:r w:rsidR="00541395">
        <w:rPr>
          <w:rFonts w:ascii="Arial" w:hAnsi="Arial" w:cs="Arial"/>
          <w:sz w:val="18"/>
          <w:szCs w:val="18"/>
          <w:lang w:eastAsia="en-US"/>
        </w:rPr>
        <w:t>jako je například výrobní a realizační dodavatelská dokumentace, kterou zajistí zhotovitel na vlastní náklady. PDPS  nenahrazuje výrobní a realizační dodavatelskou dokumentaci,</w:t>
      </w:r>
    </w:p>
    <w:p w14:paraId="2B0193D1" w14:textId="77777777" w:rsidR="00EF35B1" w:rsidRDefault="001C3B80">
      <w:pPr>
        <w:pStyle w:val="Odstavecseseznamem"/>
        <w:numPr>
          <w:ilvl w:val="0"/>
          <w:numId w:val="12"/>
        </w:numPr>
        <w:autoSpaceDE w:val="0"/>
        <w:jc w:val="both"/>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76909562" w14:textId="77777777" w:rsidR="00EF35B1" w:rsidRDefault="001C3B80">
      <w:pPr>
        <w:pStyle w:val="Odstavecseseznamem"/>
        <w:numPr>
          <w:ilvl w:val="0"/>
          <w:numId w:val="12"/>
        </w:numPr>
        <w:autoSpaceDE w:val="0"/>
        <w:jc w:val="both"/>
      </w:pPr>
      <w:r>
        <w:rPr>
          <w:rFonts w:ascii="Arial" w:hAnsi="Arial" w:cs="Arial"/>
          <w:sz w:val="18"/>
          <w:szCs w:val="18"/>
          <w:lang w:eastAsia="en-US"/>
        </w:rPr>
        <w:t>zpracování dokumentace dočasného dopravního značení včetně projednání s příslušnými správními orgány,</w:t>
      </w:r>
    </w:p>
    <w:p w14:paraId="23BFD65A" w14:textId="77777777" w:rsidR="00EF35B1" w:rsidRDefault="001C3B80">
      <w:pPr>
        <w:pStyle w:val="Odstavecseseznamem"/>
        <w:numPr>
          <w:ilvl w:val="0"/>
          <w:numId w:val="12"/>
        </w:numPr>
        <w:autoSpaceDE w:val="0"/>
        <w:jc w:val="both"/>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r w:rsidR="00A90AE1">
        <w:rPr>
          <w:rFonts w:ascii="Arial" w:hAnsi="Arial" w:cs="Arial"/>
          <w:sz w:val="18"/>
          <w:szCs w:val="18"/>
          <w:lang w:eastAsia="en-US"/>
        </w:rPr>
        <w:t>,</w:t>
      </w:r>
    </w:p>
    <w:p w14:paraId="118EF704"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vytyčení inženýrských sítí</w:t>
      </w:r>
      <w:r w:rsidR="00A90AE1">
        <w:rPr>
          <w:rFonts w:ascii="Arial" w:hAnsi="Arial" w:cs="Arial"/>
          <w:sz w:val="18"/>
          <w:szCs w:val="18"/>
          <w:lang w:eastAsia="en-US"/>
        </w:rPr>
        <w:t xml:space="preserve"> </w:t>
      </w:r>
      <w:r>
        <w:rPr>
          <w:rFonts w:ascii="Arial" w:hAnsi="Arial" w:cs="Arial"/>
          <w:sz w:val="18"/>
          <w:szCs w:val="18"/>
          <w:lang w:eastAsia="en-US"/>
        </w:rPr>
        <w:t>(tras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34A71066"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082CD886" w14:textId="77777777" w:rsidR="00EF35B1" w:rsidRDefault="001C3B80">
      <w:pPr>
        <w:pStyle w:val="Odstavecseseznamem"/>
        <w:numPr>
          <w:ilvl w:val="0"/>
          <w:numId w:val="12"/>
        </w:numPr>
        <w:autoSpaceDE w:val="0"/>
        <w:jc w:val="both"/>
      </w:pPr>
      <w:r>
        <w:rPr>
          <w:rFonts w:ascii="Arial" w:hAnsi="Arial" w:cs="Arial"/>
          <w:sz w:val="18"/>
          <w:szCs w:val="18"/>
        </w:rPr>
        <w:t xml:space="preserve">zajištění čištění a údržby </w:t>
      </w:r>
      <w:r w:rsidR="00A90AE1">
        <w:rPr>
          <w:rFonts w:ascii="Arial" w:hAnsi="Arial" w:cs="Arial"/>
          <w:sz w:val="18"/>
          <w:szCs w:val="18"/>
        </w:rPr>
        <w:t>S</w:t>
      </w:r>
      <w:r>
        <w:rPr>
          <w:rFonts w:ascii="Arial" w:hAnsi="Arial" w:cs="Arial"/>
          <w:sz w:val="18"/>
          <w:szCs w:val="18"/>
        </w:rPr>
        <w:t xml:space="preserve">tavbou dotčených veřejných ploch, veřejných komunikací a výjezdů ze staveniště v čistotě </w:t>
      </w:r>
      <w:r>
        <w:rPr>
          <w:rFonts w:ascii="Arial" w:hAnsi="Arial" w:cs="Arial"/>
          <w:sz w:val="18"/>
          <w:szCs w:val="18"/>
          <w:lang w:eastAsia="en-US"/>
        </w:rPr>
        <w:t>a jejich uvedení do stavu</w:t>
      </w:r>
      <w:r w:rsidR="00541395">
        <w:rPr>
          <w:rFonts w:ascii="Arial" w:hAnsi="Arial" w:cs="Arial"/>
          <w:sz w:val="18"/>
          <w:szCs w:val="18"/>
          <w:lang w:eastAsia="en-US"/>
        </w:rPr>
        <w:t xml:space="preserve"> odpovídajícím příslušným předpisům</w:t>
      </w:r>
      <w:r>
        <w:rPr>
          <w:rFonts w:ascii="Arial" w:hAnsi="Arial" w:cs="Arial"/>
          <w:sz w:val="18"/>
          <w:szCs w:val="18"/>
        </w:rPr>
        <w:t>,</w:t>
      </w:r>
    </w:p>
    <w:p w14:paraId="3B7B3A63"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ochrany proti šíření prašnosti a nadměrného hluku,</w:t>
      </w:r>
    </w:p>
    <w:p w14:paraId="017BBA2A" w14:textId="77777777" w:rsidR="00EF35B1" w:rsidRDefault="00B67B5A">
      <w:pPr>
        <w:pStyle w:val="Odstavecseseznamem"/>
        <w:numPr>
          <w:ilvl w:val="0"/>
          <w:numId w:val="12"/>
        </w:numPr>
        <w:autoSpaceDE w:val="0"/>
        <w:jc w:val="both"/>
      </w:pPr>
      <w:r>
        <w:rPr>
          <w:rFonts w:ascii="Arial" w:hAnsi="Arial" w:cs="Arial"/>
          <w:sz w:val="18"/>
          <w:szCs w:val="18"/>
        </w:rPr>
        <w:t>zřízení meziskládky (depo</w:t>
      </w:r>
      <w:r w:rsidR="001C3B80">
        <w:rPr>
          <w:rFonts w:ascii="Arial" w:hAnsi="Arial" w:cs="Arial"/>
          <w:sz w:val="18"/>
          <w:szCs w:val="18"/>
        </w:rPr>
        <w:t xml:space="preserve">nie) </w:t>
      </w:r>
      <w:r w:rsidR="001C3B80">
        <w:rPr>
          <w:rFonts w:ascii="Arial" w:hAnsi="Arial" w:cs="Arial"/>
          <w:sz w:val="18"/>
          <w:szCs w:val="18"/>
          <w:lang w:eastAsia="en-US"/>
        </w:rPr>
        <w:t>na vymezených plochách tak, aby nevznikly žádné škody na sousedních pozemcích</w:t>
      </w:r>
      <w:r w:rsidR="001C3B80">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2A19AB4" w14:textId="77777777" w:rsidR="00EF35B1" w:rsidRDefault="001C3B80">
      <w:pPr>
        <w:pStyle w:val="Odstavecseseznamem"/>
        <w:numPr>
          <w:ilvl w:val="0"/>
          <w:numId w:val="12"/>
        </w:numPr>
        <w:autoSpaceDE w:val="0"/>
        <w:jc w:val="both"/>
      </w:pPr>
      <w:r>
        <w:rPr>
          <w:rFonts w:ascii="Arial" w:hAnsi="Arial" w:cs="Arial"/>
          <w:sz w:val="18"/>
          <w:szCs w:val="18"/>
          <w:lang w:eastAsia="en-US"/>
        </w:rPr>
        <w:t xml:space="preserve">živičný materiál vyfrézovaný při provádění díla, který dle výsledků analýzy pořízených vzorků při průzkumu vozovky odpovídá kvalitativní třídě ZAS-T1,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0CB89CC6"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21630B71"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6FBABF64"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6A4D6227" w14:textId="77777777" w:rsidR="00EF35B1" w:rsidRDefault="001C3B80">
      <w:pPr>
        <w:pStyle w:val="Jednotlivbodysml"/>
        <w:numPr>
          <w:ilvl w:val="0"/>
          <w:numId w:val="11"/>
        </w:numPr>
        <w:spacing w:after="0"/>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35BB51B4"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6E3A3091"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Za dodatečné práce se považují práce v Zadávací dokumentaci původně neobsažené, a pokud tyto dodatečné práce jsou nezbytné k provedení původních práci potažmo díla, a rovněž dodatečné práce, jejichž potřeba provedení vznikla v důsledku okolností, které objednatel jednající s náležitou péčí nemohl předvídat. Za dodatečné práce se rovněž považují práce vyvolané zadavatelem, které nemění celkovou povahu díla. Dodatečné práce budou prováděny pouze na základě předchozího písemného schválení objednatelem, jehož obsahem bude i schválení ceny těchto dodatečných prací. </w:t>
      </w:r>
    </w:p>
    <w:p w14:paraId="49662422"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Za dodatečné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6E85171F"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02D4FA40" w14:textId="77777777" w:rsidR="00EF35B1" w:rsidRDefault="00EF35B1">
      <w:pPr>
        <w:pStyle w:val="Standardntext"/>
        <w:spacing w:line="240" w:lineRule="auto"/>
        <w:rPr>
          <w:rFonts w:ascii="Arial" w:hAnsi="Arial"/>
          <w:sz w:val="18"/>
        </w:rPr>
      </w:pPr>
    </w:p>
    <w:p w14:paraId="3F9111A3" w14:textId="77777777" w:rsidR="00195AB9" w:rsidRDefault="00195AB9">
      <w:pPr>
        <w:pStyle w:val="Standardntext"/>
        <w:spacing w:line="240" w:lineRule="auto"/>
        <w:rPr>
          <w:rFonts w:ascii="Arial" w:hAnsi="Arial" w:cs="Arial"/>
          <w:b/>
          <w:sz w:val="18"/>
          <w:szCs w:val="18"/>
        </w:rPr>
      </w:pPr>
    </w:p>
    <w:p w14:paraId="3B5E7063"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lastRenderedPageBreak/>
        <w:t>IV.</w:t>
      </w:r>
    </w:p>
    <w:p w14:paraId="310A4C19"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Cena za provedení díla</w:t>
      </w:r>
    </w:p>
    <w:p w14:paraId="1C142E42" w14:textId="4D3F53E5" w:rsidR="0004096A" w:rsidRDefault="0004096A" w:rsidP="0004096A">
      <w:pPr>
        <w:pStyle w:val="Jednotlivbodysml"/>
        <w:numPr>
          <w:ilvl w:val="0"/>
          <w:numId w:val="0"/>
        </w:numPr>
        <w:spacing w:after="0"/>
      </w:pPr>
    </w:p>
    <w:p w14:paraId="5BD2D175" w14:textId="77777777" w:rsidR="0004096A"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BF2964">
        <w:rPr>
          <w:rFonts w:ascii="Arial" w:hAnsi="Arial" w:cs="Arial"/>
          <w:sz w:val="18"/>
          <w:szCs w:val="18"/>
        </w:rPr>
        <w:t>Cena za provedení díla byla sjednána dohodou smluvních stran ve výši _</w:t>
      </w:r>
      <w:r w:rsidRPr="00BF2964">
        <w:rPr>
          <w:rFonts w:ascii="Arial" w:hAnsi="Arial" w:cs="Arial"/>
          <w:b/>
          <w:sz w:val="18"/>
          <w:szCs w:val="18"/>
          <w:highlight w:val="lightGray"/>
        </w:rPr>
        <w:t>______</w:t>
      </w:r>
      <w:proofErr w:type="gramStart"/>
      <w:r w:rsidRPr="00BF2964">
        <w:rPr>
          <w:rFonts w:ascii="Arial" w:hAnsi="Arial" w:cs="Arial"/>
          <w:b/>
          <w:sz w:val="18"/>
          <w:szCs w:val="18"/>
          <w:highlight w:val="lightGray"/>
        </w:rPr>
        <w:t>_,-</w:t>
      </w:r>
      <w:proofErr w:type="gramEnd"/>
      <w:r w:rsidRPr="00BF2964">
        <w:rPr>
          <w:rFonts w:ascii="Arial" w:hAnsi="Arial" w:cs="Arial"/>
          <w:b/>
          <w:sz w:val="18"/>
          <w:szCs w:val="18"/>
          <w:highlight w:val="lightGray"/>
        </w:rPr>
        <w:t xml:space="preserve"> Kč</w:t>
      </w:r>
      <w:r w:rsidRPr="00BF2964">
        <w:rPr>
          <w:rFonts w:ascii="Arial" w:hAnsi="Arial" w:cs="Arial"/>
          <w:sz w:val="18"/>
          <w:szCs w:val="18"/>
          <w:highlight w:val="lightGray"/>
        </w:rPr>
        <w:t xml:space="preserve"> </w:t>
      </w:r>
      <w:r w:rsidRPr="00BF2964">
        <w:rPr>
          <w:rFonts w:ascii="Arial" w:hAnsi="Arial" w:cs="Arial"/>
          <w:b/>
          <w:sz w:val="18"/>
          <w:szCs w:val="18"/>
          <w:highlight w:val="lightGray"/>
        </w:rPr>
        <w:t xml:space="preserve">(slovy _______________ korun českých) bez DPH (BUDE DOPLNĚNO ÚČASTNÍKEM </w:t>
      </w:r>
      <w:r>
        <w:rPr>
          <w:rFonts w:ascii="Arial" w:hAnsi="Arial" w:cs="Arial"/>
          <w:b/>
          <w:sz w:val="18"/>
          <w:szCs w:val="18"/>
          <w:highlight w:val="lightGray"/>
        </w:rPr>
        <w:t>Z</w:t>
      </w:r>
      <w:r w:rsidRPr="00BF2964">
        <w:rPr>
          <w:rFonts w:ascii="Arial" w:hAnsi="Arial" w:cs="Arial"/>
          <w:b/>
          <w:sz w:val="18"/>
          <w:szCs w:val="18"/>
          <w:highlight w:val="lightGray"/>
        </w:rPr>
        <w:t>Ř).</w:t>
      </w:r>
      <w:r w:rsidRPr="00BF2964">
        <w:rPr>
          <w:rFonts w:ascii="Arial" w:hAnsi="Arial" w:cs="Arial"/>
          <w:b/>
          <w:sz w:val="18"/>
          <w:szCs w:val="18"/>
        </w:rPr>
        <w:t xml:space="preserve"> </w:t>
      </w:r>
      <w:r w:rsidRPr="001F4644">
        <w:rPr>
          <w:rFonts w:ascii="Arial" w:hAnsi="Arial" w:cs="Arial"/>
          <w:sz w:val="18"/>
          <w:szCs w:val="18"/>
        </w:rPr>
        <w:t xml:space="preserve">K takto sjednané ceně bude připočítána DPH dle platné sazby. Zhotovitel odpovídá za to, že sazba DPH je stanovena v souladu s platnými právními předpisy. V případě, že zhotovitel stanoví sazbu DPH v rozporu s platnými </w:t>
      </w:r>
      <w:r w:rsidRPr="002D61F7">
        <w:rPr>
          <w:rFonts w:ascii="Arial" w:hAnsi="Arial" w:cs="Arial"/>
          <w:sz w:val="18"/>
          <w:szCs w:val="18"/>
        </w:rPr>
        <w:t xml:space="preserve">právními předpisy, je povinen uhradit objednateli veškerou škodu, která mu v souvislosti s tím vznikla. </w:t>
      </w:r>
    </w:p>
    <w:p w14:paraId="4F8B2A57" w14:textId="77777777" w:rsid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t>V ceně jsou zahrnuty veškeré náklady zhotovitele na zhotovení díla.</w:t>
      </w:r>
    </w:p>
    <w:p w14:paraId="60631EBC" w14:textId="77777777" w:rsid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5866542B" w14:textId="309EDD77" w:rsidR="0004096A" w:rsidRP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t>Cena díla může být navýšena o cenu dodatečných prací (dále jen „</w:t>
      </w:r>
      <w:r w:rsidRPr="0004096A">
        <w:rPr>
          <w:rFonts w:ascii="Arial" w:hAnsi="Arial" w:cs="Arial"/>
          <w:b/>
          <w:bCs/>
          <w:sz w:val="18"/>
          <w:szCs w:val="18"/>
          <w:lang w:eastAsia="en-US"/>
        </w:rPr>
        <w:t>Vícepráce</w:t>
      </w:r>
      <w:r w:rsidRPr="0004096A">
        <w:rPr>
          <w:rFonts w:ascii="Arial" w:hAnsi="Arial" w:cs="Arial"/>
          <w:sz w:val="18"/>
          <w:szCs w:val="18"/>
          <w:lang w:eastAsia="en-US"/>
        </w:rPr>
        <w:t xml:space="preserve">“) zadaných zhotoviteli v souladu s § 222 Zákona, a to tak, že v případě, že se bude jednat o </w:t>
      </w:r>
      <w:r w:rsidRPr="0004096A">
        <w:rPr>
          <w:rFonts w:ascii="Arial" w:hAnsi="Arial" w:cs="Arial"/>
          <w:b/>
          <w:bCs/>
          <w:sz w:val="18"/>
          <w:szCs w:val="18"/>
          <w:u w:val="single"/>
          <w:lang w:eastAsia="en-US"/>
        </w:rPr>
        <w:t>práce obsažené ve výkazu výměr</w:t>
      </w:r>
      <w:r w:rsidRPr="0004096A">
        <w:rPr>
          <w:rFonts w:ascii="Arial" w:hAnsi="Arial" w:cs="Arial"/>
          <w:sz w:val="18"/>
          <w:szCs w:val="18"/>
          <w:lang w:eastAsia="en-US"/>
        </w:rPr>
        <w:t xml:space="preserve">, který je součástí nabídky zhotovitele (viz. </w:t>
      </w:r>
      <w:r w:rsidRPr="0004096A">
        <w:rPr>
          <w:rFonts w:ascii="Arial" w:hAnsi="Arial" w:cs="Arial"/>
          <w:b/>
          <w:bCs/>
          <w:sz w:val="18"/>
          <w:szCs w:val="18"/>
          <w:lang w:eastAsia="en-US"/>
        </w:rPr>
        <w:t>Příloha č. 4 – Výkaz výměr (závazný dokument)</w:t>
      </w:r>
      <w:r w:rsidRPr="0004096A">
        <w:rPr>
          <w:rFonts w:ascii="Arial" w:hAnsi="Arial" w:cs="Arial"/>
          <w:sz w:val="18"/>
          <w:szCs w:val="18"/>
          <w:lang w:eastAsia="en-US"/>
        </w:rPr>
        <w:t xml:space="preserve">, a </w:t>
      </w:r>
      <w:proofErr w:type="gramStart"/>
      <w:r w:rsidRPr="0004096A">
        <w:rPr>
          <w:rFonts w:ascii="Arial" w:hAnsi="Arial" w:cs="Arial"/>
          <w:sz w:val="18"/>
          <w:szCs w:val="18"/>
          <w:lang w:eastAsia="en-US"/>
        </w:rPr>
        <w:t>tvoří</w:t>
      </w:r>
      <w:proofErr w:type="gramEnd"/>
      <w:r w:rsidRPr="0004096A">
        <w:rPr>
          <w:rFonts w:ascii="Arial" w:hAnsi="Arial" w:cs="Arial"/>
          <w:sz w:val="18"/>
          <w:szCs w:val="18"/>
          <w:lang w:eastAsia="en-US"/>
        </w:rPr>
        <w:t xml:space="preserve"> </w:t>
      </w:r>
      <w:r w:rsidRPr="0004096A">
        <w:rPr>
          <w:rFonts w:ascii="Arial" w:hAnsi="Arial" w:cs="Arial"/>
          <w:sz w:val="18"/>
          <w:szCs w:val="18"/>
          <w:u w:val="single"/>
          <w:lang w:eastAsia="en-US"/>
        </w:rPr>
        <w:t>Přílohu č. 1 této smlouvy</w:t>
      </w:r>
      <w:r w:rsidRPr="0004096A">
        <w:rPr>
          <w:rFonts w:ascii="Arial" w:hAnsi="Arial" w:cs="Arial"/>
          <w:sz w:val="18"/>
          <w:szCs w:val="18"/>
          <w:lang w:eastAsia="en-US"/>
        </w:rPr>
        <w:t xml:space="preserve"> (dále jen </w:t>
      </w:r>
      <w:r w:rsidRPr="0004096A">
        <w:rPr>
          <w:rFonts w:ascii="Arial" w:hAnsi="Arial" w:cs="Arial"/>
          <w:b/>
          <w:bCs/>
          <w:sz w:val="18"/>
          <w:szCs w:val="18"/>
          <w:lang w:eastAsia="en-US"/>
        </w:rPr>
        <w:t>„výkaz výměr“</w:t>
      </w:r>
      <w:r w:rsidRPr="0004096A">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3EC5DB8A" w14:textId="48AAE9BC" w:rsidR="00EF35B1" w:rsidRPr="0004096A" w:rsidRDefault="00242ED8" w:rsidP="0004096A">
      <w:pPr>
        <w:pStyle w:val="Jednotlivbodysml"/>
        <w:numPr>
          <w:ilvl w:val="0"/>
          <w:numId w:val="0"/>
        </w:numPr>
        <w:spacing w:after="0"/>
        <w:ind w:left="357" w:hanging="357"/>
      </w:pPr>
      <w:r>
        <w:rPr>
          <w:rFonts w:ascii="Arial" w:hAnsi="Arial" w:cs="Arial"/>
          <w:sz w:val="18"/>
          <w:szCs w:val="18"/>
          <w:lang w:eastAsia="en-US"/>
        </w:rPr>
        <w:t xml:space="preserve">       </w:t>
      </w:r>
      <w:r w:rsidR="001C3B80">
        <w:rPr>
          <w:rFonts w:ascii="Arial" w:hAnsi="Arial" w:cs="Arial"/>
          <w:sz w:val="18"/>
          <w:szCs w:val="18"/>
          <w:lang w:eastAsia="en-US"/>
        </w:rPr>
        <w:t xml:space="preserve">V případě, že se bude jednat o </w:t>
      </w:r>
      <w:r w:rsidR="001C3B80">
        <w:rPr>
          <w:rFonts w:ascii="Arial" w:hAnsi="Arial" w:cs="Arial"/>
          <w:b/>
          <w:bCs/>
          <w:sz w:val="18"/>
          <w:szCs w:val="18"/>
          <w:u w:val="single"/>
          <w:lang w:eastAsia="en-US"/>
        </w:rPr>
        <w:t>Vícepráce, neobsažené ve výkazu výměr</w:t>
      </w:r>
      <w:r w:rsidR="001C3B80">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sidR="001C3B80">
        <w:rPr>
          <w:rFonts w:ascii="Arial" w:hAnsi="Arial" w:cs="Arial"/>
          <w:b/>
          <w:bCs/>
          <w:sz w:val="18"/>
          <w:szCs w:val="18"/>
          <w:lang w:eastAsia="en-US"/>
        </w:rPr>
        <w:t>Příslušná cenová soustava</w:t>
      </w:r>
      <w:r w:rsidR="001C3B80">
        <w:rPr>
          <w:rFonts w:ascii="Arial" w:hAnsi="Arial" w:cs="Arial"/>
          <w:sz w:val="18"/>
          <w:szCs w:val="18"/>
          <w:lang w:eastAsia="en-US"/>
        </w:rPr>
        <w:t xml:space="preserve">“), ponížených o příslušné procento, které odpovídá procentnímu rozdílu mezi cenou stavebních prací uvedených v Příslušné cenové soustavě, a to v aktuální cenové úrovni ke dni podání nabídky zhotovitele a nabídkovou cenou zhotovitele naceněnou v rámci výkazu výměr. V případě, že nabídková cena zhotovitele v rámci výkazu výměr bude vyšší jak cena zjištěná z Příslušné cenové soustavy, tak cena Víceprací neobsažených ve výkazu výměr </w:t>
      </w:r>
      <w:r w:rsidR="001C3B80">
        <w:rPr>
          <w:rFonts w:ascii="Arial" w:hAnsi="Arial" w:cs="Arial"/>
          <w:b/>
          <w:bCs/>
          <w:sz w:val="18"/>
          <w:szCs w:val="18"/>
          <w:lang w:eastAsia="en-US"/>
        </w:rPr>
        <w:t xml:space="preserve">bude stanovená maximálně do výše cen stavebních prací uvedených v Příslušné cenové soustavě, která je relevantní z hlediska nacenění výkazu výměr, </w:t>
      </w:r>
      <w:r w:rsidR="001C3B80">
        <w:rPr>
          <w:rFonts w:ascii="Arial" w:hAnsi="Arial" w:cs="Arial"/>
          <w:sz w:val="18"/>
          <w:szCs w:val="18"/>
          <w:lang w:eastAsia="en-US"/>
        </w:rPr>
        <w:t>a to v aktuální cenové úrovni ke dni podání nabídky zhotovitele.</w:t>
      </w:r>
      <w:r w:rsidR="001C3B80">
        <w:rPr>
          <w:rFonts w:ascii="Arial" w:hAnsi="Arial" w:cs="Arial"/>
          <w:b/>
          <w:bCs/>
          <w:sz w:val="18"/>
          <w:szCs w:val="18"/>
          <w:lang w:eastAsia="en-US"/>
        </w:rPr>
        <w:t xml:space="preserve"> </w:t>
      </w:r>
      <w:r w:rsidR="001C3B80">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2C10DE21" w14:textId="77777777" w:rsidR="0004096A" w:rsidRPr="0004096A"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t>Zhotovitel je povinen zpracovat veškeré změnové listy a dále oceněné soupisy méněprací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4096A">
        <w:rPr>
          <w:rFonts w:ascii="Arial" w:hAnsi="Arial"/>
          <w:sz w:val="18"/>
        </w:rPr>
        <w:t xml:space="preserve"> </w:t>
      </w:r>
      <w:r w:rsidRPr="0004096A">
        <w:rPr>
          <w:rFonts w:ascii="Arial" w:hAnsi="Arial" w:cs="Arial"/>
          <w:sz w:val="18"/>
          <w:szCs w:val="18"/>
        </w:rPr>
        <w:t>Pokud se mění cena z důvodů uvedených výše, navrhne písemně změnu ceny zhotovitel nejpozději do 3 pracovních dnů od zjištění důvodů.</w:t>
      </w:r>
    </w:p>
    <w:p w14:paraId="2232F97A" w14:textId="77777777" w:rsidR="0004096A" w:rsidRDefault="0004096A">
      <w:pPr>
        <w:pStyle w:val="Standardntext"/>
        <w:spacing w:line="240" w:lineRule="auto"/>
        <w:jc w:val="center"/>
        <w:rPr>
          <w:rFonts w:ascii="Arial" w:hAnsi="Arial" w:cs="Arial"/>
          <w:b/>
          <w:sz w:val="18"/>
          <w:szCs w:val="18"/>
        </w:rPr>
      </w:pPr>
    </w:p>
    <w:p w14:paraId="4784098F" w14:textId="5FD5A54A"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w:t>
      </w:r>
    </w:p>
    <w:p w14:paraId="2F6F974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Platební podmínky</w:t>
      </w:r>
    </w:p>
    <w:p w14:paraId="670B60F2" w14:textId="77777777" w:rsidR="00EF35B1" w:rsidRDefault="00EF35B1">
      <w:pPr>
        <w:tabs>
          <w:tab w:val="left" w:pos="453"/>
        </w:tabs>
        <w:rPr>
          <w:rFonts w:ascii="Arial" w:hAnsi="Arial" w:cs="Arial"/>
          <w:sz w:val="18"/>
          <w:szCs w:val="18"/>
        </w:rPr>
      </w:pPr>
    </w:p>
    <w:p w14:paraId="3A93222B" w14:textId="77777777" w:rsidR="00EF35B1" w:rsidRDefault="001C3B80">
      <w:pPr>
        <w:numPr>
          <w:ilvl w:val="0"/>
          <w:numId w:val="13"/>
        </w:numPr>
        <w:tabs>
          <w:tab w:val="left" w:pos="0"/>
        </w:tabs>
        <w:overflowPunct w:val="0"/>
        <w:autoSpaceDE w:val="0"/>
        <w:jc w:val="both"/>
      </w:pPr>
      <w:r>
        <w:rPr>
          <w:rFonts w:ascii="Arial" w:hAnsi="Arial" w:cs="Arial"/>
          <w:sz w:val="18"/>
          <w:szCs w:val="18"/>
        </w:rPr>
        <w:t>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Pr>
          <w:rFonts w:ascii="Arial" w:hAnsi="Arial" w:cs="Arial"/>
          <w:b/>
          <w:sz w:val="18"/>
          <w:szCs w:val="18"/>
        </w:rPr>
        <w:t>Zjišťovací protokol</w:t>
      </w:r>
      <w:r>
        <w:rPr>
          <w:rFonts w:ascii="Arial" w:hAnsi="Arial" w:cs="Arial"/>
          <w:sz w:val="18"/>
          <w:szCs w:val="18"/>
        </w:rPr>
        <w:t xml:space="preserve">“). </w:t>
      </w:r>
    </w:p>
    <w:p w14:paraId="3992A7EF" w14:textId="77777777" w:rsidR="00EF35B1" w:rsidRDefault="001C3B80">
      <w:pPr>
        <w:pStyle w:val="Zkladntext"/>
        <w:numPr>
          <w:ilvl w:val="0"/>
          <w:numId w:val="13"/>
        </w:numPr>
        <w:spacing w:before="0"/>
        <w:jc w:val="both"/>
        <w:outlineLvl w:val="9"/>
      </w:pPr>
      <w:r>
        <w:rPr>
          <w:rFonts w:ascii="Arial" w:hAnsi="Arial" w:cs="Arial"/>
          <w:b w:val="0"/>
          <w:sz w:val="18"/>
          <w:szCs w:val="18"/>
        </w:rPr>
        <w:t xml:space="preserve">Splatnost daňového dokladu je stanovena na </w:t>
      </w:r>
      <w:r>
        <w:rPr>
          <w:rFonts w:ascii="Arial" w:hAnsi="Arial" w:cs="Arial"/>
          <w:sz w:val="18"/>
          <w:szCs w:val="18"/>
        </w:rPr>
        <w:t>třicet dnů</w:t>
      </w:r>
      <w:r>
        <w:rPr>
          <w:rFonts w:ascii="Arial" w:hAnsi="Arial" w:cs="Arial"/>
          <w:b w:val="0"/>
          <w:sz w:val="18"/>
          <w:szCs w:val="18"/>
        </w:rPr>
        <w:t xml:space="preserve"> od data doručení objednateli. Daňový doklad musí být objednateli doručen nejpozději do </w:t>
      </w:r>
      <w:r>
        <w:rPr>
          <w:rFonts w:ascii="Arial" w:hAnsi="Arial" w:cs="Arial"/>
          <w:sz w:val="18"/>
          <w:szCs w:val="18"/>
        </w:rPr>
        <w:t xml:space="preserve">15 dnů </w:t>
      </w:r>
      <w:r>
        <w:rPr>
          <w:rFonts w:ascii="Arial" w:hAnsi="Arial" w:cs="Arial"/>
          <w:b w:val="0"/>
          <w:sz w:val="18"/>
          <w:szCs w:val="18"/>
        </w:rPr>
        <w:t>od data uskutečnění zdanitelného plnění. Přílohou daňového dokladu bude vždy Zjišťovací protokol</w:t>
      </w:r>
      <w:r>
        <w:rPr>
          <w:rFonts w:ascii="Arial" w:hAnsi="Arial"/>
          <w:b w:val="0"/>
          <w:sz w:val="18"/>
        </w:rPr>
        <w:t xml:space="preserve"> </w:t>
      </w:r>
      <w:r w:rsidR="00242ED8">
        <w:rPr>
          <w:rFonts w:ascii="Arial" w:hAnsi="Arial"/>
          <w:b w:val="0"/>
          <w:sz w:val="18"/>
        </w:rPr>
        <w:t xml:space="preserve">odsouhlasený TDS </w:t>
      </w:r>
      <w:r>
        <w:rPr>
          <w:rFonts w:ascii="Arial" w:hAnsi="Arial" w:cs="Arial"/>
          <w:b w:val="0"/>
          <w:sz w:val="18"/>
          <w:szCs w:val="18"/>
        </w:rPr>
        <w:t xml:space="preserve">za příslušný kalendářní měsíc. Bez zjišťovacího protokolu je daňový doklad neúplný. </w:t>
      </w:r>
    </w:p>
    <w:p w14:paraId="4A414D45"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Daňový doklad se považuje za uhrazený dnem, kdy byla fakturovaná částka odepsána z účtu objednatele ve prospěch účtu zhotovitele.</w:t>
      </w:r>
    </w:p>
    <w:p w14:paraId="463E3AEA" w14:textId="77777777" w:rsidR="00EF35B1" w:rsidRDefault="001C3B80">
      <w:pPr>
        <w:pStyle w:val="Zkladntext"/>
        <w:numPr>
          <w:ilvl w:val="0"/>
          <w:numId w:val="13"/>
        </w:numPr>
        <w:spacing w:before="0"/>
        <w:jc w:val="both"/>
        <w:outlineLvl w:val="9"/>
      </w:pPr>
      <w:r>
        <w:rPr>
          <w:rFonts w:ascii="Arial" w:hAnsi="Arial" w:cs="Arial"/>
          <w:b w:val="0"/>
          <w:color w:val="00000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14:paraId="5C66FD98"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označení účetního dokladu a jeho pořadové číslo,</w:t>
      </w:r>
    </w:p>
    <w:p w14:paraId="761BA135"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objednatele včetně DIČ,</w:t>
      </w:r>
    </w:p>
    <w:p w14:paraId="1D046B29"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zhotovitele včetně DIČ,</w:t>
      </w:r>
    </w:p>
    <w:p w14:paraId="4D8FD5F1"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popis obsahu účetního dokladu,</w:t>
      </w:r>
    </w:p>
    <w:p w14:paraId="220F546C" w14:textId="77777777" w:rsidR="00B67B5A"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 vystavení,</w:t>
      </w:r>
      <w:r w:rsidR="00B67B5A">
        <w:rPr>
          <w:rFonts w:ascii="Arial" w:hAnsi="Arial" w:cs="Arial"/>
          <w:b w:val="0"/>
          <w:color w:val="000000"/>
          <w:sz w:val="18"/>
          <w:szCs w:val="18"/>
        </w:rPr>
        <w:t xml:space="preserve"> </w:t>
      </w:r>
    </w:p>
    <w:p w14:paraId="41266CDB" w14:textId="77777777" w:rsidR="00EF35B1" w:rsidRDefault="00B67B5A">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w:t>
      </w:r>
      <w:r w:rsidRPr="00B67B5A">
        <w:rPr>
          <w:rFonts w:ascii="Arial" w:hAnsi="Arial" w:cs="Arial"/>
          <w:b w:val="0"/>
          <w:color w:val="000000"/>
          <w:sz w:val="18"/>
          <w:szCs w:val="18"/>
        </w:rPr>
        <w:t xml:space="preserve"> </w:t>
      </w:r>
      <w:r>
        <w:rPr>
          <w:rFonts w:ascii="Arial" w:hAnsi="Arial" w:cs="Arial"/>
          <w:b w:val="0"/>
          <w:color w:val="000000"/>
          <w:sz w:val="18"/>
          <w:szCs w:val="18"/>
        </w:rPr>
        <w:t>uskutečnění zdanitelného plnění, přičemž dnem uskutečnění zdanitelného plnění se rozumí</w:t>
      </w:r>
      <w:r>
        <w:rPr>
          <w:rFonts w:ascii="Arial" w:hAnsi="Arial"/>
          <w:b w:val="0"/>
          <w:color w:val="000000"/>
          <w:sz w:val="18"/>
        </w:rPr>
        <w:t xml:space="preserve"> </w:t>
      </w:r>
      <w:r>
        <w:rPr>
          <w:rFonts w:ascii="Arial" w:hAnsi="Arial" w:cs="Arial"/>
          <w:b w:val="0"/>
          <w:color w:val="000000"/>
          <w:sz w:val="18"/>
          <w:szCs w:val="18"/>
        </w:rPr>
        <w:t>poslední den kalendářního měsíce, za který je faktura vystavena,</w:t>
      </w:r>
    </w:p>
    <w:p w14:paraId="7A2ADB2E"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ceny bez daně celkem,</w:t>
      </w:r>
    </w:p>
    <w:p w14:paraId="59277ACE"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sazbu daně,</w:t>
      </w:r>
    </w:p>
    <w:p w14:paraId="7AFFE7F5"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daně celkem zaokrouhlenou dle příslušných předpisů,</w:t>
      </w:r>
    </w:p>
    <w:p w14:paraId="3B3365B9"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lastRenderedPageBreak/>
        <w:t>cenu celkem včetně daně,</w:t>
      </w:r>
    </w:p>
    <w:p w14:paraId="74929BED"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podpis odpovědné osoby zhotovitele,</w:t>
      </w:r>
    </w:p>
    <w:p w14:paraId="097848CB"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stavby,</w:t>
      </w:r>
    </w:p>
    <w:p w14:paraId="4D93B9EC"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a číslo stavebního objektu, resp. provozního souboru,</w:t>
      </w:r>
    </w:p>
    <w:p w14:paraId="27E777B3"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kód a název rozpočtové položky projektu,</w:t>
      </w:r>
    </w:p>
    <w:p w14:paraId="3AA8CAAF" w14:textId="3D05F07B" w:rsidR="00EF35B1" w:rsidRP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přílohu – Soupis provedených prací oceněný podle dohodnutého způsobu a odsouhlasený TDI.</w:t>
      </w:r>
    </w:p>
    <w:p w14:paraId="78745CE9"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231D3F79" w14:textId="77777777" w:rsidR="00EF35B1" w:rsidRDefault="001C3B80">
      <w:pPr>
        <w:pStyle w:val="Zkladntext"/>
        <w:numPr>
          <w:ilvl w:val="0"/>
          <w:numId w:val="13"/>
        </w:numPr>
        <w:spacing w:before="0"/>
        <w:jc w:val="both"/>
        <w:outlineLvl w:val="9"/>
      </w:pPr>
      <w:r>
        <w:rPr>
          <w:rFonts w:ascii="Arial" w:hAnsi="Arial" w:cs="Arial"/>
          <w:b w:val="0"/>
          <w:color w:val="000000"/>
          <w:sz w:val="18"/>
          <w:szCs w:val="18"/>
        </w:rPr>
        <w:t xml:space="preserve">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 </w:t>
      </w:r>
    </w:p>
    <w:p w14:paraId="3418BCEE"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Zhotovitel prohlašuje, že:</w:t>
      </w:r>
    </w:p>
    <w:p w14:paraId="3414C43D" w14:textId="77777777" w:rsidR="00EF35B1" w:rsidRDefault="001C3B80">
      <w:pPr>
        <w:pStyle w:val="Odstavecseseznamem"/>
        <w:numPr>
          <w:ilvl w:val="0"/>
          <w:numId w:val="15"/>
        </w:numPr>
        <w:jc w:val="both"/>
        <w:rPr>
          <w:rFonts w:ascii="Arial" w:hAnsi="Arial" w:cs="Arial"/>
          <w:color w:val="000000"/>
          <w:sz w:val="18"/>
          <w:szCs w:val="18"/>
        </w:rPr>
      </w:pPr>
      <w:r>
        <w:rPr>
          <w:rFonts w:ascii="Arial" w:hAnsi="Arial" w:cs="Arial"/>
          <w:color w:val="000000"/>
          <w:sz w:val="18"/>
          <w:szCs w:val="18"/>
        </w:rPr>
        <w:t>nemá v úmyslu nezaplatit daň z přidané hodnoty u zdanitelného plnění podle této smlouvy (dále jen „daň“),</w:t>
      </w:r>
    </w:p>
    <w:p w14:paraId="1BB92078" w14:textId="77777777" w:rsidR="00EF35B1" w:rsidRDefault="001C3B80">
      <w:pPr>
        <w:pStyle w:val="Odstavecseseznamem"/>
        <w:numPr>
          <w:ilvl w:val="0"/>
          <w:numId w:val="15"/>
        </w:numPr>
        <w:jc w:val="both"/>
        <w:rPr>
          <w:rFonts w:ascii="Arial" w:hAnsi="Arial" w:cs="Arial"/>
          <w:color w:val="000000"/>
          <w:sz w:val="18"/>
          <w:szCs w:val="18"/>
        </w:rPr>
      </w:pPr>
      <w:r>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281F59F0" w14:textId="77777777" w:rsidR="00EF35B1" w:rsidRDefault="001C3B80">
      <w:pPr>
        <w:pStyle w:val="Odstavecseseznamem"/>
        <w:numPr>
          <w:ilvl w:val="0"/>
          <w:numId w:val="15"/>
        </w:numPr>
        <w:ind w:left="714" w:hanging="357"/>
        <w:jc w:val="both"/>
        <w:rPr>
          <w:rFonts w:ascii="Arial" w:hAnsi="Arial" w:cs="Arial"/>
          <w:color w:val="000000"/>
          <w:sz w:val="18"/>
          <w:szCs w:val="18"/>
        </w:rPr>
      </w:pPr>
      <w:r>
        <w:rPr>
          <w:rFonts w:ascii="Arial" w:hAnsi="Arial" w:cs="Arial"/>
          <w:color w:val="000000"/>
          <w:sz w:val="18"/>
          <w:szCs w:val="18"/>
        </w:rPr>
        <w:t>nezkrátí daň nebo nevyláká daňovou výhodu.</w:t>
      </w:r>
    </w:p>
    <w:p w14:paraId="55CA0475" w14:textId="77777777" w:rsidR="00EF35B1" w:rsidRDefault="00EF35B1">
      <w:pPr>
        <w:pStyle w:val="Standardntext"/>
        <w:spacing w:line="240" w:lineRule="auto"/>
        <w:rPr>
          <w:rFonts w:ascii="Arial" w:hAnsi="Arial"/>
          <w:b/>
          <w:sz w:val="18"/>
        </w:rPr>
      </w:pPr>
    </w:p>
    <w:p w14:paraId="4219E627"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VI.</w:t>
      </w:r>
    </w:p>
    <w:p w14:paraId="769F445A"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Doba plnění</w:t>
      </w:r>
    </w:p>
    <w:p w14:paraId="570E16E5" w14:textId="77777777" w:rsidR="00EF35B1" w:rsidRDefault="00EF35B1">
      <w:pPr>
        <w:pStyle w:val="Standardntext"/>
        <w:spacing w:line="240" w:lineRule="auto"/>
        <w:rPr>
          <w:rFonts w:ascii="Arial" w:hAnsi="Arial" w:cs="Arial"/>
          <w:sz w:val="18"/>
          <w:szCs w:val="18"/>
        </w:rPr>
      </w:pPr>
    </w:p>
    <w:p w14:paraId="5291461A" w14:textId="77777777" w:rsidR="00EF35B1" w:rsidRDefault="001C3B80">
      <w:pPr>
        <w:pStyle w:val="Standardntext"/>
        <w:numPr>
          <w:ilvl w:val="0"/>
          <w:numId w:val="16"/>
        </w:numPr>
        <w:spacing w:line="240" w:lineRule="auto"/>
        <w:ind w:left="360"/>
        <w:jc w:val="both"/>
        <w:rPr>
          <w:rFonts w:ascii="Arial" w:hAnsi="Arial" w:cs="Arial"/>
          <w:sz w:val="18"/>
          <w:szCs w:val="18"/>
        </w:rPr>
      </w:pPr>
      <w:r>
        <w:rPr>
          <w:rFonts w:ascii="Arial" w:hAnsi="Arial" w:cs="Arial"/>
          <w:sz w:val="18"/>
          <w:szCs w:val="18"/>
        </w:rPr>
        <w:t>Zhotovitel se zavazuje provést dílo v těchto termínech:</w:t>
      </w:r>
    </w:p>
    <w:p w14:paraId="2A3B3767" w14:textId="77777777" w:rsidR="00EF35B1" w:rsidRDefault="001C3B80">
      <w:pPr>
        <w:numPr>
          <w:ilvl w:val="0"/>
          <w:numId w:val="17"/>
        </w:numPr>
        <w:jc w:val="both"/>
      </w:pPr>
      <w:bookmarkStart w:id="1" w:name="_Ref521213272"/>
      <w:r>
        <w:rPr>
          <w:rFonts w:ascii="Arial" w:hAnsi="Arial" w:cs="Arial"/>
          <w:sz w:val="18"/>
          <w:szCs w:val="18"/>
        </w:rPr>
        <w:t xml:space="preserve">termín předání a převzetí staveniště do: </w:t>
      </w:r>
      <w:bookmarkEnd w:id="1"/>
      <w:r>
        <w:rPr>
          <w:rFonts w:ascii="Arial" w:hAnsi="Arial" w:cs="Arial"/>
          <w:b/>
          <w:color w:val="000000"/>
          <w:sz w:val="18"/>
          <w:szCs w:val="18"/>
        </w:rPr>
        <w:t>10 kalendářních dnů od písemné výzvy objednatele k zahájení plnění díla,</w:t>
      </w:r>
    </w:p>
    <w:p w14:paraId="3CC929BC" w14:textId="11215D9D" w:rsidR="00EF35B1" w:rsidRDefault="001C3B80">
      <w:pPr>
        <w:numPr>
          <w:ilvl w:val="0"/>
          <w:numId w:val="17"/>
        </w:numPr>
        <w:jc w:val="both"/>
      </w:pPr>
      <w:r>
        <w:rPr>
          <w:rFonts w:ascii="Arial" w:hAnsi="Arial" w:cs="Arial"/>
          <w:sz w:val="18"/>
          <w:szCs w:val="18"/>
        </w:rPr>
        <w:t xml:space="preserve">termín zahájení prací do: </w:t>
      </w:r>
      <w:r>
        <w:rPr>
          <w:rFonts w:ascii="Arial" w:hAnsi="Arial" w:cs="Arial"/>
          <w:b/>
          <w:color w:val="000000"/>
          <w:sz w:val="18"/>
          <w:szCs w:val="18"/>
        </w:rPr>
        <w:t xml:space="preserve">45 kalendářních dnů od písemné výzvy objednatele k zahájení plnění díla (zahájení </w:t>
      </w:r>
      <w:r w:rsidR="00C94B45">
        <w:rPr>
          <w:rFonts w:ascii="Arial" w:hAnsi="Arial" w:cs="Arial"/>
          <w:b/>
          <w:color w:val="000000"/>
          <w:sz w:val="18"/>
          <w:szCs w:val="18"/>
        </w:rPr>
        <w:t xml:space="preserve">stavebních </w:t>
      </w:r>
      <w:r>
        <w:rPr>
          <w:rFonts w:ascii="Arial" w:hAnsi="Arial" w:cs="Arial"/>
          <w:b/>
          <w:color w:val="000000"/>
          <w:sz w:val="18"/>
          <w:szCs w:val="18"/>
        </w:rPr>
        <w:t>prací)</w:t>
      </w:r>
    </w:p>
    <w:p w14:paraId="5B215090" w14:textId="03F65871" w:rsidR="00C94B45" w:rsidRPr="00785589" w:rsidRDefault="00C94B45">
      <w:pPr>
        <w:numPr>
          <w:ilvl w:val="0"/>
          <w:numId w:val="17"/>
        </w:numPr>
        <w:suppressAutoHyphens w:val="0"/>
        <w:autoSpaceDN/>
        <w:contextualSpacing/>
        <w:jc w:val="both"/>
        <w:textAlignment w:val="auto"/>
        <w:rPr>
          <w:rFonts w:ascii="Arial" w:hAnsi="Arial" w:cs="Arial"/>
          <w:sz w:val="18"/>
          <w:szCs w:val="18"/>
        </w:rPr>
      </w:pPr>
      <w:bookmarkStart w:id="2" w:name="_Ref521213915"/>
      <w:r w:rsidRPr="00785589">
        <w:rPr>
          <w:rFonts w:ascii="Arial" w:hAnsi="Arial" w:cs="Arial"/>
          <w:sz w:val="18"/>
          <w:szCs w:val="18"/>
        </w:rPr>
        <w:t xml:space="preserve">termín </w:t>
      </w:r>
      <w:r w:rsidR="005822A6">
        <w:rPr>
          <w:rFonts w:ascii="Arial" w:hAnsi="Arial" w:cs="Arial"/>
          <w:sz w:val="18"/>
          <w:szCs w:val="18"/>
        </w:rPr>
        <w:t xml:space="preserve">řádného a včasného </w:t>
      </w:r>
      <w:r w:rsidRPr="00785589">
        <w:rPr>
          <w:rFonts w:ascii="Arial" w:hAnsi="Arial" w:cs="Arial"/>
          <w:sz w:val="18"/>
          <w:szCs w:val="18"/>
        </w:rPr>
        <w:t xml:space="preserve">dokončení a předání díla (dokončení stavebních prací) </w:t>
      </w:r>
      <w:r w:rsidRPr="00785589">
        <w:rPr>
          <w:rFonts w:ascii="Arial" w:hAnsi="Arial" w:cs="Arial"/>
          <w:color w:val="000000"/>
          <w:sz w:val="18"/>
          <w:szCs w:val="18"/>
        </w:rPr>
        <w:t>do:</w:t>
      </w:r>
      <w:r w:rsidRPr="00785589">
        <w:rPr>
          <w:rFonts w:ascii="Arial" w:hAnsi="Arial" w:cs="Arial"/>
          <w:color w:val="000000"/>
          <w:sz w:val="18"/>
          <w:szCs w:val="18"/>
          <w:shd w:val="clear" w:color="auto" w:fill="A6A6A6"/>
        </w:rPr>
        <w:t xml:space="preserve">           (</w:t>
      </w:r>
      <w:r w:rsidRPr="00785589">
        <w:rPr>
          <w:rFonts w:ascii="Arial" w:hAnsi="Arial" w:cs="Arial"/>
          <w:b/>
          <w:sz w:val="18"/>
          <w:szCs w:val="18"/>
        </w:rPr>
        <w:t>BUDE DOPLNĚNO ÚČASTNÍKEM VŘ)</w:t>
      </w:r>
      <w:r w:rsidRPr="00785589">
        <w:rPr>
          <w:rFonts w:ascii="Arial" w:hAnsi="Arial" w:cs="Arial"/>
          <w:b/>
          <w:bCs/>
          <w:color w:val="000000"/>
          <w:sz w:val="18"/>
          <w:szCs w:val="18"/>
        </w:rPr>
        <w:t xml:space="preserve"> dnů od termínu zahájení </w:t>
      </w:r>
      <w:r>
        <w:rPr>
          <w:rFonts w:ascii="Arial" w:hAnsi="Arial" w:cs="Arial"/>
          <w:b/>
          <w:bCs/>
          <w:color w:val="000000"/>
          <w:sz w:val="18"/>
          <w:szCs w:val="18"/>
        </w:rPr>
        <w:t xml:space="preserve">stavebních </w:t>
      </w:r>
      <w:r w:rsidRPr="00785589">
        <w:rPr>
          <w:rFonts w:ascii="Arial" w:hAnsi="Arial" w:cs="Arial"/>
          <w:b/>
          <w:bCs/>
          <w:color w:val="000000"/>
          <w:sz w:val="18"/>
          <w:szCs w:val="18"/>
        </w:rPr>
        <w:t>prací</w:t>
      </w:r>
    </w:p>
    <w:p w14:paraId="611F7166" w14:textId="77777777" w:rsidR="00EF35B1" w:rsidRDefault="001C3B80">
      <w:pPr>
        <w:numPr>
          <w:ilvl w:val="0"/>
          <w:numId w:val="17"/>
        </w:numPr>
        <w:jc w:val="both"/>
      </w:pPr>
      <w:r>
        <w:rPr>
          <w:rFonts w:ascii="Arial" w:hAnsi="Arial" w:cs="Arial"/>
          <w:sz w:val="18"/>
          <w:szCs w:val="18"/>
        </w:rPr>
        <w:t xml:space="preserve">termín odstranění zařízení staveniště a vyklizení staveniště do: </w:t>
      </w:r>
      <w:r>
        <w:rPr>
          <w:rFonts w:ascii="Arial" w:hAnsi="Arial" w:cs="Arial"/>
          <w:b/>
          <w:sz w:val="18"/>
          <w:szCs w:val="18"/>
        </w:rPr>
        <w:t xml:space="preserve">10 pracovních dnů ode dne </w:t>
      </w:r>
      <w:bookmarkEnd w:id="2"/>
      <w:r>
        <w:rPr>
          <w:rFonts w:ascii="Arial" w:hAnsi="Arial" w:cs="Arial"/>
          <w:b/>
          <w:sz w:val="18"/>
          <w:szCs w:val="18"/>
        </w:rPr>
        <w:t>dokončení a předání díla a předání předmětu díla objednateli</w:t>
      </w:r>
    </w:p>
    <w:p w14:paraId="69F1C5F4" w14:textId="5EEF146F" w:rsidR="00EF35B1" w:rsidRPr="000828C5" w:rsidRDefault="001C3B80">
      <w:pPr>
        <w:numPr>
          <w:ilvl w:val="0"/>
          <w:numId w:val="17"/>
        </w:numPr>
        <w:jc w:val="both"/>
      </w:pPr>
      <w:r>
        <w:rPr>
          <w:rFonts w:ascii="Arial" w:hAnsi="Arial" w:cs="Arial"/>
          <w:sz w:val="18"/>
          <w:szCs w:val="18"/>
        </w:rPr>
        <w:t xml:space="preserve">termín konečné fakturace (finančního vyrovnání) za uskutečněná zdanitelná plnění: </w:t>
      </w:r>
      <w:r>
        <w:rPr>
          <w:rFonts w:ascii="Arial" w:hAnsi="Arial" w:cs="Arial"/>
          <w:b/>
          <w:sz w:val="18"/>
          <w:szCs w:val="18"/>
        </w:rPr>
        <w:t xml:space="preserve">do 30 </w:t>
      </w:r>
      <w:r w:rsidR="00C94B45">
        <w:rPr>
          <w:rFonts w:ascii="Arial" w:hAnsi="Arial" w:cs="Arial"/>
          <w:b/>
          <w:sz w:val="18"/>
          <w:szCs w:val="18"/>
        </w:rPr>
        <w:t xml:space="preserve">kalendářních </w:t>
      </w:r>
      <w:r>
        <w:rPr>
          <w:rFonts w:ascii="Arial" w:hAnsi="Arial" w:cs="Arial"/>
          <w:b/>
          <w:sz w:val="18"/>
          <w:szCs w:val="18"/>
        </w:rPr>
        <w:t>dnů ode dne řádného a včasného dokončení díla (jeho části) a předání předmětu díla (jeho části) objednateli.</w:t>
      </w:r>
    </w:p>
    <w:p w14:paraId="7E889C02" w14:textId="5A8CA7B5" w:rsidR="00EF35B1" w:rsidRPr="000828C5" w:rsidRDefault="001C3B80" w:rsidP="000828C5">
      <w:pPr>
        <w:ind w:left="720"/>
        <w:jc w:val="both"/>
      </w:pPr>
      <w:r>
        <w:rPr>
          <w:rFonts w:ascii="Arial" w:hAnsi="Arial" w:cs="Arial"/>
          <w:b/>
          <w:color w:val="000000"/>
          <w:sz w:val="18"/>
          <w:szCs w:val="18"/>
        </w:rPr>
        <w:t>Realizace plnění bude probíhat na základě objednatelem odsouhlaseného harmonogram</w:t>
      </w:r>
      <w:r w:rsidR="00A51667">
        <w:rPr>
          <w:rFonts w:ascii="Arial" w:hAnsi="Arial" w:cs="Arial"/>
          <w:b/>
          <w:color w:val="000000"/>
          <w:sz w:val="18"/>
          <w:szCs w:val="18"/>
        </w:rPr>
        <w:t>u</w:t>
      </w:r>
      <w:r>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Pr>
          <w:rFonts w:ascii="Arial" w:hAnsi="Arial" w:cs="Arial"/>
          <w:b/>
          <w:sz w:val="18"/>
          <w:szCs w:val="18"/>
        </w:rPr>
        <w:t>vypracovat a předložit objednateli před uzavřením této smlouvy n</w:t>
      </w:r>
      <w:r>
        <w:rPr>
          <w:rFonts w:ascii="Arial" w:hAnsi="Arial" w:cs="Arial"/>
          <w:b/>
          <w:color w:val="000000"/>
          <w:sz w:val="18"/>
          <w:szCs w:val="18"/>
        </w:rPr>
        <w:t>ávrh týdenního harmonogramu postupu stavebních prací k odsouhlasení. A</w:t>
      </w:r>
      <w:r>
        <w:rPr>
          <w:rFonts w:ascii="Arial" w:hAnsi="Arial" w:cs="Arial"/>
          <w:b/>
          <w:sz w:val="18"/>
          <w:szCs w:val="18"/>
        </w:rPr>
        <w:t xml:space="preserve">ktualizovaný týdenní harmonogram postupu prací </w:t>
      </w:r>
      <w:r>
        <w:rPr>
          <w:rFonts w:ascii="Arial" w:hAnsi="Arial" w:cs="Arial"/>
          <w:b/>
          <w:color w:val="000000"/>
          <w:sz w:val="18"/>
          <w:szCs w:val="18"/>
        </w:rPr>
        <w:t>bude předložen zhotovitelem před zahájením prací na stavbě.</w:t>
      </w:r>
    </w:p>
    <w:p w14:paraId="59D6061D" w14:textId="77777777" w:rsidR="00EF35B1" w:rsidRDefault="001C3B80">
      <w:pPr>
        <w:pStyle w:val="Tmavseznamzvraznn51"/>
        <w:numPr>
          <w:ilvl w:val="0"/>
          <w:numId w:val="16"/>
        </w:numPr>
        <w:spacing w:after="0" w:line="240" w:lineRule="auto"/>
        <w:ind w:left="360"/>
        <w:jc w:val="both"/>
        <w:rPr>
          <w:rFonts w:ascii="Arial" w:hAnsi="Arial" w:cs="Arial"/>
          <w:sz w:val="18"/>
          <w:szCs w:val="18"/>
        </w:rPr>
      </w:pPr>
      <w:r>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02B57D73" w14:textId="77777777" w:rsidR="00A51667" w:rsidRDefault="001C3B80">
      <w:pPr>
        <w:pStyle w:val="Zkladntext"/>
        <w:numPr>
          <w:ilvl w:val="0"/>
          <w:numId w:val="16"/>
        </w:numPr>
        <w:spacing w:before="0"/>
        <w:ind w:left="360"/>
        <w:jc w:val="both"/>
        <w:outlineLvl w:val="9"/>
        <w:rPr>
          <w:rFonts w:ascii="Arial" w:hAnsi="Arial" w:cs="Arial"/>
          <w:b w:val="0"/>
          <w:sz w:val="18"/>
          <w:szCs w:val="18"/>
        </w:rPr>
      </w:pPr>
      <w:r>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079A625F" w14:textId="77777777" w:rsidR="00A51667" w:rsidRPr="00A51667" w:rsidRDefault="00A51667">
      <w:pPr>
        <w:pStyle w:val="Zkladntext"/>
        <w:numPr>
          <w:ilvl w:val="0"/>
          <w:numId w:val="16"/>
        </w:numPr>
        <w:spacing w:before="0"/>
        <w:ind w:left="360"/>
        <w:jc w:val="both"/>
        <w:outlineLvl w:val="9"/>
        <w:rPr>
          <w:rFonts w:ascii="Arial" w:hAnsi="Arial" w:cs="Arial"/>
          <w:b w:val="0"/>
          <w:sz w:val="18"/>
          <w:szCs w:val="18"/>
        </w:rPr>
      </w:pPr>
      <w:r w:rsidRPr="00A51667">
        <w:rPr>
          <w:rFonts w:ascii="Arial" w:hAnsi="Arial" w:cs="Arial"/>
          <w:b w:val="0"/>
          <w:sz w:val="18"/>
          <w:szCs w:val="18"/>
        </w:rPr>
        <w:t>V </w:t>
      </w:r>
      <w:r w:rsidRPr="00A51667">
        <w:rPr>
          <w:rFonts w:ascii="Arial" w:hAnsi="Arial" w:cs="Arial"/>
          <w:b w:val="0"/>
          <w:bCs/>
          <w:sz w:val="18"/>
          <w:szCs w:val="18"/>
        </w:rPr>
        <w:t>souladu</w:t>
      </w:r>
      <w:r w:rsidRPr="00A51667">
        <w:rPr>
          <w:rFonts w:ascii="Arial" w:hAnsi="Arial" w:cs="Arial"/>
          <w:b w:val="0"/>
          <w:sz w:val="18"/>
          <w:szCs w:val="18"/>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8BC95D4" w14:textId="77777777" w:rsidR="00A51667" w:rsidRPr="00C3542E" w:rsidRDefault="00A51667">
      <w:pPr>
        <w:numPr>
          <w:ilvl w:val="0"/>
          <w:numId w:val="42"/>
        </w:numPr>
        <w:suppressAutoHyphens w:val="0"/>
        <w:autoSpaceDN/>
        <w:jc w:val="both"/>
        <w:textAlignment w:val="auto"/>
        <w:rPr>
          <w:rFonts w:ascii="Arial" w:hAnsi="Arial" w:cs="Arial"/>
          <w:sz w:val="18"/>
          <w:szCs w:val="18"/>
        </w:rPr>
      </w:pPr>
      <w:r w:rsidRPr="00C3542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05CCC325" w14:textId="77777777" w:rsidR="00A51667" w:rsidRPr="00C3542E" w:rsidRDefault="00A51667">
      <w:pPr>
        <w:numPr>
          <w:ilvl w:val="0"/>
          <w:numId w:val="42"/>
        </w:numPr>
        <w:suppressAutoHyphens w:val="0"/>
        <w:autoSpaceDN/>
        <w:jc w:val="both"/>
        <w:textAlignment w:val="auto"/>
        <w:rPr>
          <w:rFonts w:ascii="Arial" w:hAnsi="Arial" w:cs="Arial"/>
          <w:sz w:val="18"/>
          <w:szCs w:val="18"/>
        </w:rPr>
      </w:pPr>
      <w:r w:rsidRPr="00C3542E">
        <w:rPr>
          <w:rFonts w:ascii="Arial" w:hAnsi="Arial" w:cs="Arial"/>
          <w:sz w:val="18"/>
          <w:szCs w:val="18"/>
        </w:rPr>
        <w:t xml:space="preserve">v případě vzniku překážek ze strany dotčených orgánů státní správy, ze strany vlastníků dotčených a sousedních parcel, nebo vlastníků (správců) dopravní a technické infrastruktury, bránících zhotoviteli v </w:t>
      </w:r>
      <w:r w:rsidRPr="00C3542E">
        <w:rPr>
          <w:rFonts w:ascii="Arial" w:hAnsi="Arial" w:cs="Arial"/>
          <w:sz w:val="18"/>
          <w:szCs w:val="18"/>
        </w:rPr>
        <w:lastRenderedPageBreak/>
        <w:t>plnění jeho závazků vyplývajících z této smlouvy, kterým zhotovitel jednající s náležitou péčí nemohl zabránit,</w:t>
      </w:r>
    </w:p>
    <w:p w14:paraId="5EF130D3" w14:textId="2558AAF4" w:rsidR="006C4014" w:rsidRPr="00C3542E" w:rsidRDefault="00A51667" w:rsidP="000828C5">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65EAEA10" w14:textId="77777777" w:rsidR="006C4014" w:rsidRPr="00C3542E" w:rsidRDefault="006C4014">
      <w:pPr>
        <w:pStyle w:val="Zkladntext"/>
        <w:numPr>
          <w:ilvl w:val="0"/>
          <w:numId w:val="16"/>
        </w:numPr>
        <w:spacing w:before="0"/>
        <w:ind w:left="360"/>
        <w:jc w:val="both"/>
        <w:outlineLvl w:val="9"/>
        <w:rPr>
          <w:rFonts w:ascii="Arial" w:hAnsi="Arial" w:cs="Arial"/>
          <w:b w:val="0"/>
          <w:sz w:val="18"/>
          <w:szCs w:val="18"/>
        </w:rPr>
      </w:pPr>
      <w:r w:rsidRPr="00C3542E">
        <w:rPr>
          <w:rFonts w:ascii="Arial" w:hAnsi="Arial" w:cs="Arial"/>
          <w:b w:val="0"/>
          <w:sz w:val="18"/>
          <w:szCs w:val="18"/>
        </w:rPr>
        <w:t>V případě, že koordinátor bezpečnosti a ochrany zdraví při práci na staveništi (dále jen „koordinátor BOZP“), osoba vykonávající za objednatele inženýrsko</w:t>
      </w:r>
      <w:r w:rsidRPr="00C3542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002258BC" w14:textId="77777777" w:rsidR="006C4014" w:rsidRPr="00C04111" w:rsidRDefault="006C4014">
      <w:pPr>
        <w:pStyle w:val="Zkladntext"/>
        <w:numPr>
          <w:ilvl w:val="0"/>
          <w:numId w:val="16"/>
        </w:numPr>
        <w:spacing w:before="0"/>
        <w:ind w:left="360"/>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rFonts w:ascii="Arial" w:hAnsi="Arial" w:cs="Arial"/>
          <w:b w:val="0"/>
          <w:sz w:val="18"/>
          <w:szCs w:val="18"/>
        </w:rPr>
        <w:t xml:space="preserve"> </w:t>
      </w:r>
      <w:r w:rsidRPr="00AD646B">
        <w:rPr>
          <w:rFonts w:ascii="Arial" w:hAnsi="Arial" w:cs="Arial"/>
          <w:b w:val="0"/>
          <w:sz w:val="18"/>
          <w:szCs w:val="18"/>
        </w:rPr>
        <w:t>V případě víceprací sjednaných v souladu s § 222 Zákona může dojít k prodloužení termínu na dokončení díla po vzájemné dohodě smluvních stran.</w:t>
      </w:r>
    </w:p>
    <w:p w14:paraId="40B2CD82" w14:textId="77777777" w:rsidR="00EF35B1" w:rsidRPr="00AD646B" w:rsidRDefault="00EF35B1" w:rsidP="00AD646B">
      <w:pPr>
        <w:pStyle w:val="Zkladntext"/>
        <w:numPr>
          <w:ilvl w:val="0"/>
          <w:numId w:val="0"/>
        </w:numPr>
        <w:spacing w:before="0"/>
        <w:ind w:left="360"/>
        <w:jc w:val="both"/>
        <w:outlineLvl w:val="9"/>
        <w:rPr>
          <w:rFonts w:ascii="Arial" w:hAnsi="Arial" w:cs="Arial"/>
          <w:b w:val="0"/>
          <w:sz w:val="18"/>
          <w:szCs w:val="18"/>
        </w:rPr>
      </w:pPr>
    </w:p>
    <w:p w14:paraId="2682CA53"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w:t>
      </w:r>
    </w:p>
    <w:p w14:paraId="029888B4"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Staveniště</w:t>
      </w:r>
    </w:p>
    <w:p w14:paraId="30C11DDC" w14:textId="77777777" w:rsidR="00EF35B1" w:rsidRDefault="00EF35B1">
      <w:pPr>
        <w:pStyle w:val="Zkladntext2"/>
        <w:jc w:val="center"/>
        <w:rPr>
          <w:rFonts w:ascii="Arial" w:hAnsi="Arial" w:cs="Arial"/>
          <w:b/>
          <w:bCs/>
          <w:i w:val="0"/>
          <w:iCs w:val="0"/>
          <w:sz w:val="18"/>
          <w:szCs w:val="18"/>
        </w:rPr>
      </w:pPr>
    </w:p>
    <w:p w14:paraId="7BA34ACD" w14:textId="77777777" w:rsidR="00EF35B1" w:rsidRDefault="001C3B80">
      <w:pPr>
        <w:pStyle w:val="Zkladntext2"/>
        <w:numPr>
          <w:ilvl w:val="0"/>
          <w:numId w:val="18"/>
        </w:numPr>
        <w:rPr>
          <w:rFonts w:ascii="Arial" w:hAnsi="Arial" w:cs="Arial"/>
          <w:bCs/>
          <w:i w:val="0"/>
          <w:iCs w:val="0"/>
          <w:sz w:val="18"/>
          <w:szCs w:val="18"/>
        </w:rPr>
      </w:pPr>
      <w:r>
        <w:rPr>
          <w:rFonts w:ascii="Arial" w:hAnsi="Arial" w:cs="Arial"/>
          <w:bCs/>
          <w:i w:val="0"/>
          <w:iCs w:val="0"/>
          <w:sz w:val="18"/>
          <w:szCs w:val="18"/>
        </w:rPr>
        <w:t>Objednatel je povinen předat zhotoviteli staveniště bez jakýchkoli faktických i právních vad, a to v termínu sjednaném v čl. VI.1.(i)</w:t>
      </w:r>
      <w:r w:rsidR="00792FEF">
        <w:rPr>
          <w:rFonts w:ascii="Arial" w:hAnsi="Arial" w:cs="Arial"/>
          <w:bCs/>
          <w:i w:val="0"/>
          <w:iCs w:val="0"/>
          <w:sz w:val="18"/>
          <w:szCs w:val="18"/>
        </w:rPr>
        <w:t xml:space="preserve"> </w:t>
      </w:r>
      <w:r>
        <w:rPr>
          <w:rFonts w:ascii="Arial" w:hAnsi="Arial" w:cs="Arial"/>
          <w:bCs/>
          <w:i w:val="0"/>
          <w:iCs w:val="0"/>
          <w:sz w:val="18"/>
          <w:szCs w:val="18"/>
        </w:rPr>
        <w:t>této</w:t>
      </w:r>
      <w:r w:rsidR="00792FEF">
        <w:rPr>
          <w:rFonts w:ascii="Arial" w:hAnsi="Arial" w:cs="Arial"/>
          <w:bCs/>
          <w:i w:val="0"/>
          <w:iCs w:val="0"/>
          <w:sz w:val="18"/>
          <w:szCs w:val="18"/>
        </w:rPr>
        <w:t xml:space="preserve"> </w:t>
      </w:r>
      <w:r>
        <w:rPr>
          <w:rFonts w:ascii="Arial" w:hAnsi="Arial" w:cs="Arial"/>
          <w:bCs/>
          <w:i w:val="0"/>
          <w:iCs w:val="0"/>
          <w:sz w:val="18"/>
          <w:szCs w:val="18"/>
        </w:rPr>
        <w:t>smlouvy. O předání staveniště sepíšou strany písemný protokol, ve kterém zhotovitel potvrdí, že převzal staveniště v souladu s touto smlouvou.</w:t>
      </w:r>
    </w:p>
    <w:p w14:paraId="42798F10" w14:textId="77777777" w:rsidR="00EF35B1" w:rsidRDefault="001C3B80">
      <w:pPr>
        <w:pStyle w:val="Jednotlivbodysml"/>
        <w:numPr>
          <w:ilvl w:val="0"/>
          <w:numId w:val="18"/>
        </w:numPr>
        <w:spacing w:after="0"/>
      </w:pPr>
      <w:r>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4C722491" w14:textId="77777777" w:rsidR="00EF35B1" w:rsidRDefault="001C3B80">
      <w:pPr>
        <w:pStyle w:val="Zkladntext"/>
        <w:numPr>
          <w:ilvl w:val="0"/>
          <w:numId w:val="18"/>
        </w:numPr>
        <w:spacing w:before="0"/>
        <w:jc w:val="both"/>
        <w:outlineLvl w:val="9"/>
      </w:pPr>
      <w:r>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51F19AA7" w14:textId="77777777" w:rsidR="00EF35B1" w:rsidRDefault="001C3B80">
      <w:pPr>
        <w:pStyle w:val="Zkladntext"/>
        <w:numPr>
          <w:ilvl w:val="0"/>
          <w:numId w:val="18"/>
        </w:numPr>
        <w:spacing w:before="0"/>
        <w:jc w:val="both"/>
        <w:outlineLvl w:val="9"/>
      </w:pPr>
      <w:bookmarkStart w:id="3" w:name="_Ref521218086"/>
      <w:r>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Pr>
          <w:rFonts w:ascii="Arial" w:hAnsi="Arial" w:cs="Arial"/>
          <w:b w:val="0"/>
          <w:color w:val="FF0000"/>
          <w:sz w:val="18"/>
          <w:szCs w:val="18"/>
        </w:rPr>
        <w:t xml:space="preserve"> </w:t>
      </w:r>
      <w:r>
        <w:rPr>
          <w:rFonts w:ascii="Arial" w:hAnsi="Arial" w:cs="Arial"/>
          <w:b w:val="0"/>
          <w:color w:val="000000"/>
          <w:sz w:val="18"/>
          <w:szCs w:val="18"/>
        </w:rPr>
        <w:t>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 článkem XV.15 této smlouvy.</w:t>
      </w:r>
    </w:p>
    <w:p w14:paraId="3CC6D98D"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se zavazuje řádně označit staveniště v souladu s obecně platnými právními předpisy.</w:t>
      </w:r>
      <w:bookmarkEnd w:id="3"/>
      <w:r>
        <w:rPr>
          <w:rFonts w:ascii="Arial" w:hAnsi="Arial" w:cs="Arial"/>
          <w:b w:val="0"/>
          <w:sz w:val="18"/>
          <w:szCs w:val="18"/>
        </w:rPr>
        <w:t xml:space="preserve"> </w:t>
      </w:r>
    </w:p>
    <w:p w14:paraId="3394CABE" w14:textId="77777777" w:rsidR="00EF35B1" w:rsidRDefault="001C3B80">
      <w:pPr>
        <w:pStyle w:val="Zkladntext"/>
        <w:numPr>
          <w:ilvl w:val="0"/>
          <w:numId w:val="18"/>
        </w:numPr>
        <w:spacing w:before="0"/>
        <w:jc w:val="both"/>
        <w:outlineLvl w:val="9"/>
      </w:pPr>
      <w:r>
        <w:rPr>
          <w:rFonts w:ascii="Arial" w:hAnsi="Arial" w:cs="Arial"/>
          <w:b w:val="0"/>
          <w:sz w:val="18"/>
          <w:szCs w:val="18"/>
        </w:rPr>
        <w:t>Zhotovitel je povinen zabezpečit staveniště tak, aby nedocházelo ke škodám na díle, na zařízení staveniště a jiném majetku.</w:t>
      </w:r>
    </w:p>
    <w:p w14:paraId="6E32B0AA"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29B05B33"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14:paraId="6DA78DAA"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se zavazuje v termínu sjednaném v čl. VI.1.(</w:t>
      </w:r>
      <w:proofErr w:type="spellStart"/>
      <w:r>
        <w:rPr>
          <w:rFonts w:ascii="Arial" w:hAnsi="Arial" w:cs="Arial"/>
          <w:b w:val="0"/>
          <w:sz w:val="18"/>
          <w:szCs w:val="18"/>
        </w:rPr>
        <w:t>iv</w:t>
      </w:r>
      <w:proofErr w:type="spellEnd"/>
      <w:r>
        <w:rPr>
          <w:rFonts w:ascii="Arial" w:hAnsi="Arial" w:cs="Arial"/>
          <w:b w:val="0"/>
          <w:sz w:val="18"/>
          <w:szCs w:val="18"/>
        </w:rPr>
        <w:t>) této smlouvy vyčistit a vyklidit staveniště a odstranit z něj veškerá svá zařízení, materiál, stroje, konstrukce atp.</w:t>
      </w:r>
    </w:p>
    <w:p w14:paraId="4FF2A04D" w14:textId="77777777" w:rsidR="00EF35B1" w:rsidRDefault="00EF35B1">
      <w:pPr>
        <w:pStyle w:val="Zkladntext2"/>
        <w:rPr>
          <w:rFonts w:ascii="Arial" w:hAnsi="Arial"/>
          <w:i w:val="0"/>
          <w:sz w:val="18"/>
        </w:rPr>
      </w:pPr>
    </w:p>
    <w:p w14:paraId="29FC9965"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VIII.</w:t>
      </w:r>
    </w:p>
    <w:p w14:paraId="5A956EF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Provedení díla a kontrola provádění díla</w:t>
      </w:r>
    </w:p>
    <w:p w14:paraId="31CFBBB3" w14:textId="77777777" w:rsidR="00EF35B1" w:rsidRDefault="00EF35B1">
      <w:pPr>
        <w:pStyle w:val="Zkladntext2"/>
        <w:jc w:val="center"/>
        <w:rPr>
          <w:rFonts w:ascii="Arial" w:hAnsi="Arial" w:cs="Arial"/>
          <w:i w:val="0"/>
          <w:iCs w:val="0"/>
          <w:sz w:val="18"/>
          <w:szCs w:val="18"/>
          <w:u w:val="single"/>
        </w:rPr>
      </w:pPr>
    </w:p>
    <w:p w14:paraId="09608910" w14:textId="77777777" w:rsidR="00EF35B1" w:rsidRDefault="001C3B80">
      <w:pPr>
        <w:pStyle w:val="Zkladntext2"/>
        <w:numPr>
          <w:ilvl w:val="0"/>
          <w:numId w:val="19"/>
        </w:numPr>
        <w:rPr>
          <w:rFonts w:ascii="Arial" w:hAnsi="Arial" w:cs="Arial"/>
          <w:i w:val="0"/>
          <w:iCs w:val="0"/>
          <w:sz w:val="18"/>
          <w:szCs w:val="18"/>
        </w:rPr>
      </w:pPr>
      <w:r>
        <w:rPr>
          <w:rFonts w:ascii="Arial" w:hAnsi="Arial" w:cs="Arial"/>
          <w:i w:val="0"/>
          <w:iCs w:val="0"/>
          <w:sz w:val="18"/>
          <w:szCs w:val="18"/>
        </w:rPr>
        <w:t xml:space="preserve">Zhotovitel je povinen provést dílo podle smlouvy, řádně a v dohodnutých termínech. </w:t>
      </w:r>
    </w:p>
    <w:p w14:paraId="5776E5C8" w14:textId="77777777" w:rsidR="00EF35B1" w:rsidRDefault="001C3B80">
      <w:pPr>
        <w:pStyle w:val="Zkladntextodsazen2"/>
        <w:numPr>
          <w:ilvl w:val="0"/>
          <w:numId w:val="19"/>
        </w:numPr>
        <w:spacing w:before="0"/>
        <w:rPr>
          <w:rFonts w:ascii="Arial" w:hAnsi="Arial" w:cs="Arial"/>
          <w:sz w:val="18"/>
          <w:szCs w:val="18"/>
        </w:rPr>
      </w:pPr>
      <w:r>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075A01A0" w14:textId="77777777" w:rsidR="00EF35B1" w:rsidRDefault="001C3B80">
      <w:pPr>
        <w:pStyle w:val="Zkladntextodsazen2"/>
        <w:numPr>
          <w:ilvl w:val="0"/>
          <w:numId w:val="19"/>
        </w:numPr>
        <w:spacing w:before="0"/>
        <w:rPr>
          <w:rFonts w:ascii="Arial" w:hAnsi="Arial" w:cs="Arial"/>
          <w:sz w:val="18"/>
          <w:szCs w:val="18"/>
        </w:rPr>
      </w:pPr>
      <w:r>
        <w:rPr>
          <w:rFonts w:ascii="Arial" w:hAnsi="Arial" w:cs="Arial"/>
          <w:sz w:val="18"/>
          <w:szCs w:val="18"/>
        </w:rPr>
        <w:lastRenderedPageBreak/>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22FD140B" w14:textId="77777777" w:rsidR="00EF35B1" w:rsidRDefault="001C3B80">
      <w:pPr>
        <w:pStyle w:val="Zkladntext"/>
        <w:numPr>
          <w:ilvl w:val="0"/>
          <w:numId w:val="19"/>
        </w:numPr>
        <w:spacing w:before="0"/>
        <w:jc w:val="both"/>
        <w:outlineLvl w:val="9"/>
      </w:pPr>
      <w:r>
        <w:rPr>
          <w:rFonts w:ascii="Arial" w:hAnsi="Arial" w:cs="Arial"/>
          <w:b w:val="0"/>
          <w:sz w:val="18"/>
          <w:szCs w:val="18"/>
        </w:rPr>
        <w:t>Zhotovitel je povinen umožnit zaměstnancům nebo zmocněncům poskytovatele dotace (Evropský fond pro regionální rozvoj), 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61F6B752"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50E3B003"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Pr>
          <w:rFonts w:ascii="Arial" w:hAnsi="Arial" w:cs="Arial"/>
          <w:b w:val="0"/>
          <w:sz w:val="18"/>
          <w:szCs w:val="18"/>
        </w:rPr>
        <w:t xml:space="preserve"> sjednaná v čl. VI.1.(</w:t>
      </w:r>
      <w:proofErr w:type="spellStart"/>
      <w:r>
        <w:rPr>
          <w:rFonts w:ascii="Arial" w:hAnsi="Arial" w:cs="Arial"/>
          <w:b w:val="0"/>
          <w:sz w:val="18"/>
          <w:szCs w:val="18"/>
        </w:rPr>
        <w:t>iii</w:t>
      </w:r>
      <w:proofErr w:type="spellEnd"/>
      <w:r>
        <w:rPr>
          <w:rFonts w:ascii="Arial" w:hAnsi="Arial" w:cs="Arial"/>
          <w:b w:val="0"/>
          <w:sz w:val="18"/>
          <w:szCs w:val="18"/>
        </w:rPr>
        <w:t xml:space="preserve">) této smlouvy. </w:t>
      </w:r>
    </w:p>
    <w:p w14:paraId="49E43A28"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5397ECEB" w14:textId="77777777" w:rsidR="00EF35B1" w:rsidRDefault="001C3B80">
      <w:pPr>
        <w:pStyle w:val="Zkladntext"/>
        <w:numPr>
          <w:ilvl w:val="0"/>
          <w:numId w:val="19"/>
        </w:numPr>
        <w:spacing w:before="0"/>
        <w:jc w:val="both"/>
        <w:outlineLvl w:val="9"/>
      </w:pPr>
      <w:r>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w:t>
      </w:r>
      <w:r>
        <w:rPr>
          <w:rFonts w:ascii="Arial" w:hAnsi="Arial" w:cs="Arial"/>
          <w:b w:val="0"/>
          <w:bCs/>
          <w:sz w:val="18"/>
          <w:szCs w:val="18"/>
        </w:rPr>
        <w:t xml:space="preserve">Dále mohou kontrolu provádět </w:t>
      </w:r>
      <w:r>
        <w:rPr>
          <w:rFonts w:ascii="Arial" w:hAnsi="Arial" w:cs="Arial"/>
          <w:b w:val="0"/>
          <w:bCs/>
          <w:sz w:val="18"/>
          <w:szCs w:val="18"/>
          <w:lang w:eastAsia="en-US"/>
        </w:rPr>
        <w:t xml:space="preserve">objednatel a jím pověřené osoby a budoucí správce nebo uživatel, </w:t>
      </w:r>
      <w:r>
        <w:rPr>
          <w:rFonts w:ascii="Arial" w:hAnsi="Arial" w:cs="Arial"/>
          <w:b w:val="0"/>
          <w:bCs/>
          <w:sz w:val="18"/>
          <w:szCs w:val="18"/>
        </w:rPr>
        <w:t xml:space="preserve">Zhotovitel je povinen umožnit všem výše uvedeným osobám provedení kontrolní činnosti. </w:t>
      </w:r>
      <w:r>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0668CBCA" w14:textId="77777777" w:rsidR="00EF35B1" w:rsidRDefault="001C3B80">
      <w:pPr>
        <w:pStyle w:val="Zkladntext"/>
        <w:numPr>
          <w:ilvl w:val="0"/>
          <w:numId w:val="19"/>
        </w:numPr>
        <w:spacing w:before="0"/>
        <w:jc w:val="both"/>
        <w:outlineLvl w:val="9"/>
      </w:pPr>
      <w:r>
        <w:rPr>
          <w:rFonts w:ascii="Arial" w:hAnsi="Arial" w:cs="Arial"/>
          <w:b w:val="0"/>
          <w:sz w:val="18"/>
          <w:szCs w:val="18"/>
        </w:rPr>
        <w:t xml:space="preserve">Kontrola provádění díla bude probíhat zejména na kontrolních dnech, s tím že: </w:t>
      </w:r>
    </w:p>
    <w:p w14:paraId="7D5EC4BE" w14:textId="77777777" w:rsidR="00EF35B1" w:rsidRDefault="001C3B80">
      <w:pPr>
        <w:pStyle w:val="Zkladntext"/>
        <w:numPr>
          <w:ilvl w:val="0"/>
          <w:numId w:val="20"/>
        </w:numPr>
        <w:spacing w:before="0"/>
        <w:jc w:val="both"/>
        <w:outlineLvl w:val="9"/>
      </w:pPr>
      <w:r>
        <w:rPr>
          <w:rFonts w:ascii="Arial" w:hAnsi="Arial" w:cs="Arial"/>
          <w:b w:val="0"/>
          <w:bCs/>
          <w:sz w:val="18"/>
          <w:szCs w:val="18"/>
          <w:lang w:eastAsia="en-US"/>
        </w:rPr>
        <w:t>kontrolní dny se budou konat dle potřeby, zpravidla jednou týdně,</w:t>
      </w:r>
    </w:p>
    <w:p w14:paraId="37AEAE5A" w14:textId="77777777" w:rsidR="00EF35B1" w:rsidRDefault="001C3B80">
      <w:pPr>
        <w:pStyle w:val="Zkladntext"/>
        <w:numPr>
          <w:ilvl w:val="0"/>
          <w:numId w:val="20"/>
        </w:numPr>
        <w:spacing w:before="0"/>
        <w:jc w:val="both"/>
        <w:outlineLvl w:val="9"/>
      </w:pPr>
      <w:r>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14:paraId="44063116" w14:textId="77777777" w:rsidR="000828C5" w:rsidRDefault="001C3B80">
      <w:pPr>
        <w:pStyle w:val="Zkladntext"/>
        <w:numPr>
          <w:ilvl w:val="0"/>
          <w:numId w:val="20"/>
        </w:numPr>
        <w:spacing w:before="0"/>
        <w:jc w:val="both"/>
        <w:outlineLvl w:val="9"/>
      </w:pPr>
      <w:r>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14:paraId="5A4A5583" w14:textId="0025C514" w:rsidR="00EF35B1" w:rsidRPr="000828C5" w:rsidRDefault="001C3B80" w:rsidP="000828C5">
      <w:pPr>
        <w:pStyle w:val="Zkladntext"/>
        <w:numPr>
          <w:ilvl w:val="0"/>
          <w:numId w:val="0"/>
        </w:numPr>
        <w:spacing w:before="0"/>
        <w:ind w:left="360"/>
        <w:jc w:val="both"/>
        <w:outlineLvl w:val="9"/>
      </w:pPr>
      <w:r w:rsidRPr="000828C5">
        <w:rPr>
          <w:rFonts w:ascii="Arial" w:hAnsi="Arial" w:cs="Arial"/>
          <w:b w:val="0"/>
          <w:sz w:val="18"/>
          <w:szCs w:val="18"/>
        </w:rPr>
        <w:t>Obě strany jsou povinny zabezpečit účast odpovědných zástupců na kontrolním dni. O průběhu a závěrech kont</w:t>
      </w:r>
      <w:r w:rsidR="0044166C" w:rsidRPr="000828C5">
        <w:rPr>
          <w:rFonts w:ascii="Arial" w:hAnsi="Arial" w:cs="Arial"/>
          <w:b w:val="0"/>
          <w:sz w:val="18"/>
          <w:szCs w:val="18"/>
        </w:rPr>
        <w:t>rolního dne bude pořízen zápis.</w:t>
      </w:r>
      <w:r w:rsidRPr="000828C5">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14:paraId="70BF748E" w14:textId="77777777" w:rsidR="00EF35B1" w:rsidRDefault="001C3B80">
      <w:pPr>
        <w:pStyle w:val="Zkladntext"/>
        <w:numPr>
          <w:ilvl w:val="0"/>
          <w:numId w:val="19"/>
        </w:numPr>
        <w:spacing w:before="0"/>
        <w:jc w:val="both"/>
        <w:outlineLvl w:val="9"/>
      </w:pPr>
      <w:bookmarkStart w:id="5" w:name="_Ref520789085"/>
      <w:r>
        <w:rPr>
          <w:rFonts w:ascii="Arial" w:hAnsi="Arial" w:cs="Arial"/>
          <w:b w:val="0"/>
          <w:sz w:val="18"/>
          <w:szCs w:val="18"/>
        </w:rPr>
        <w:t xml:space="preserve">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XV.8.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Pr>
          <w:rFonts w:ascii="Arial" w:hAnsi="Arial" w:cs="Arial"/>
          <w:b w:val="0"/>
          <w:sz w:val="18"/>
          <w:szCs w:val="18"/>
        </w:rPr>
        <w:t>XVIII.1. této smlouvy.</w:t>
      </w:r>
    </w:p>
    <w:p w14:paraId="7BE74FFD" w14:textId="77777777" w:rsidR="00EF35B1" w:rsidRDefault="001C3B80">
      <w:pPr>
        <w:pStyle w:val="Zkladntext"/>
        <w:numPr>
          <w:ilvl w:val="0"/>
          <w:numId w:val="19"/>
        </w:numPr>
        <w:spacing w:before="0"/>
        <w:jc w:val="both"/>
        <w:outlineLvl w:val="9"/>
      </w:pPr>
      <w:r>
        <w:rPr>
          <w:rFonts w:ascii="Arial" w:hAnsi="Arial" w:cs="Arial"/>
          <w:b w:val="0"/>
          <w:sz w:val="18"/>
          <w:szCs w:val="18"/>
        </w:rPr>
        <w:t>Zhotovitel je povinen přizvat objednatele ke kontrole zakrývaných prací, a to písemně alespoň 72 hodin předem výzvou ve stavebním deníku</w:t>
      </w:r>
      <w:r w:rsidR="0044166C">
        <w:rPr>
          <w:rFonts w:ascii="Arial" w:hAnsi="Arial" w:cs="Arial"/>
          <w:b w:val="0"/>
          <w:sz w:val="18"/>
          <w:szCs w:val="18"/>
        </w:rPr>
        <w:t xml:space="preserve"> a elektronicky na adresu TDS</w:t>
      </w:r>
      <w:r>
        <w:rPr>
          <w:rFonts w:ascii="Arial" w:hAnsi="Arial" w:cs="Arial"/>
          <w:b w:val="0"/>
          <w:sz w:val="18"/>
          <w:szCs w:val="18"/>
        </w:rPr>
        <w:t>.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3F48608"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 xml:space="preserve">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w:t>
      </w:r>
      <w:r>
        <w:rPr>
          <w:rFonts w:ascii="Arial" w:hAnsi="Arial" w:cs="Arial"/>
          <w:b w:val="0"/>
          <w:sz w:val="18"/>
          <w:szCs w:val="18"/>
        </w:rPr>
        <w:lastRenderedPageBreak/>
        <w:t>Strany si v tomto smyslu odsouhlasí nový termín dokončení díla. Ukáže-li se, že zakryté práce jsou bez vad, hradí náklady spojené s odkrytím prací objednatel.</w:t>
      </w:r>
    </w:p>
    <w:p w14:paraId="06C6DB1E" w14:textId="77777777" w:rsidR="00EF35B1" w:rsidRDefault="001C3B80">
      <w:pPr>
        <w:pStyle w:val="Zkladntext"/>
        <w:numPr>
          <w:ilvl w:val="0"/>
          <w:numId w:val="19"/>
        </w:numPr>
        <w:spacing w:before="0"/>
        <w:jc w:val="both"/>
        <w:outlineLvl w:val="9"/>
      </w:pPr>
      <w:r>
        <w:rPr>
          <w:rFonts w:ascii="Arial" w:hAnsi="Arial" w:cs="Arial"/>
          <w:b w:val="0"/>
          <w:sz w:val="18"/>
          <w:szCs w:val="18"/>
        </w:rPr>
        <w:t>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15D0CB45" w14:textId="77777777" w:rsidR="00EF35B1" w:rsidRDefault="001C3B80">
      <w:pPr>
        <w:pStyle w:val="Zkladntext"/>
        <w:numPr>
          <w:ilvl w:val="0"/>
          <w:numId w:val="19"/>
        </w:numPr>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0612C07B" w14:textId="77777777" w:rsidR="00EF35B1" w:rsidRDefault="001C3B80">
      <w:pPr>
        <w:pStyle w:val="Zkladntext"/>
        <w:numPr>
          <w:ilvl w:val="0"/>
          <w:numId w:val="19"/>
        </w:numPr>
        <w:spacing w:before="0"/>
        <w:ind w:left="357" w:hanging="357"/>
        <w:jc w:val="both"/>
        <w:outlineLvl w:val="9"/>
      </w:pPr>
      <w:r>
        <w:rPr>
          <w:rFonts w:ascii="Arial" w:hAnsi="Arial" w:cs="Arial"/>
          <w:b w:val="0"/>
          <w:color w:val="000000"/>
          <w:sz w:val="18"/>
          <w:szCs w:val="18"/>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 článkem XV.15 této smlouvy.</w:t>
      </w:r>
    </w:p>
    <w:p w14:paraId="186EDAD2"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6FCD5D3D"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color w:val="000000"/>
          <w:sz w:val="18"/>
          <w:szCs w:val="18"/>
        </w:rPr>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 článkem XV.15 této smlouvy.</w:t>
      </w:r>
    </w:p>
    <w:p w14:paraId="347EDAC8"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019BFA9C"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57E9DEE1"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Objednatel je povinen rozhodnout o dalším postupu, a to písemně a bez odkladu poté, co od zhotovitele takovouto informaci obdržel. </w:t>
      </w:r>
    </w:p>
    <w:p w14:paraId="42183E06"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37103AC8"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bCs/>
          <w:color w:val="000000"/>
          <w:sz w:val="18"/>
          <w:szCs w:val="18"/>
        </w:rPr>
        <w:t>Zhotovitel se zavazuje, že umožní a zabezpečí exkurze včetně výkladu na stavbě žákům základních škol (8.</w:t>
      </w:r>
      <w:r w:rsidR="00792FEF">
        <w:rPr>
          <w:rFonts w:ascii="Arial" w:hAnsi="Arial" w:cs="Arial"/>
          <w:b w:val="0"/>
          <w:bCs/>
          <w:color w:val="000000"/>
          <w:sz w:val="18"/>
          <w:szCs w:val="18"/>
        </w:rPr>
        <w:t xml:space="preserve"> - </w:t>
      </w:r>
      <w:r>
        <w:rPr>
          <w:rFonts w:ascii="Arial" w:hAnsi="Arial" w:cs="Arial"/>
          <w:b w:val="0"/>
          <w:bCs/>
          <w:color w:val="000000"/>
          <w:sz w:val="18"/>
          <w:szCs w:val="18"/>
        </w:rPr>
        <w:t>9. třída) s cílem podpořit zájem o studium / práci v technických oborech. Za dobu trvání díla bude realizována jedna exkurze. Exkurze bude realizována v předem domluveném termínu. Maximální počet žáků, který se bude účastnit exkurze je 15. Exkurze bude realizována za podmínky, že její uskutečnění bude možné s ohledem na vývoj epidemiologické situace v souvislosti se šířením COVID-19.</w:t>
      </w:r>
    </w:p>
    <w:p w14:paraId="04ABD2E4"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bCs/>
          <w:color w:val="000000"/>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14:paraId="4EC62C33" w14:textId="77777777" w:rsidR="00EF35B1" w:rsidRDefault="00EF35B1">
      <w:pPr>
        <w:pStyle w:val="Zkladntext2"/>
        <w:rPr>
          <w:rFonts w:ascii="Arial" w:hAnsi="Arial" w:cs="Arial"/>
          <w:b/>
          <w:bCs/>
          <w:i w:val="0"/>
          <w:iCs w:val="0"/>
          <w:sz w:val="18"/>
          <w:szCs w:val="18"/>
        </w:rPr>
      </w:pPr>
    </w:p>
    <w:p w14:paraId="239A8349"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IX.</w:t>
      </w:r>
    </w:p>
    <w:p w14:paraId="79AB4A6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Technický dozor objednatele</w:t>
      </w:r>
    </w:p>
    <w:p w14:paraId="3B533FAB" w14:textId="77777777" w:rsidR="00EF35B1" w:rsidRDefault="00EF35B1">
      <w:pPr>
        <w:pStyle w:val="Zkladntext2"/>
        <w:jc w:val="center"/>
        <w:rPr>
          <w:rFonts w:ascii="Arial" w:hAnsi="Arial" w:cs="Arial"/>
          <w:i w:val="0"/>
          <w:iCs w:val="0"/>
          <w:sz w:val="18"/>
          <w:szCs w:val="18"/>
          <w:u w:val="single"/>
        </w:rPr>
      </w:pPr>
    </w:p>
    <w:p w14:paraId="03BE5792"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3832245A"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14:paraId="76A95FE4"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5AD0ADCE" w14:textId="6E8CD692" w:rsidR="00EF35B1" w:rsidRDefault="00EF35B1">
      <w:pPr>
        <w:pStyle w:val="Zkladntext2"/>
        <w:rPr>
          <w:rFonts w:ascii="Arial" w:hAnsi="Arial" w:cs="Arial"/>
          <w:b/>
          <w:bCs/>
          <w:i w:val="0"/>
          <w:iCs w:val="0"/>
          <w:sz w:val="18"/>
          <w:szCs w:val="18"/>
        </w:rPr>
      </w:pPr>
    </w:p>
    <w:p w14:paraId="2C108F5C" w14:textId="0A16C6B8" w:rsidR="000828C5" w:rsidRDefault="000828C5">
      <w:pPr>
        <w:pStyle w:val="Zkladntext2"/>
        <w:rPr>
          <w:rFonts w:ascii="Arial" w:hAnsi="Arial" w:cs="Arial"/>
          <w:b/>
          <w:bCs/>
          <w:i w:val="0"/>
          <w:iCs w:val="0"/>
          <w:sz w:val="18"/>
          <w:szCs w:val="18"/>
        </w:rPr>
      </w:pPr>
    </w:p>
    <w:p w14:paraId="26D2384B" w14:textId="69C6589B" w:rsidR="000828C5" w:rsidRDefault="000828C5">
      <w:pPr>
        <w:pStyle w:val="Zkladntext2"/>
        <w:rPr>
          <w:rFonts w:ascii="Arial" w:hAnsi="Arial" w:cs="Arial"/>
          <w:b/>
          <w:bCs/>
          <w:i w:val="0"/>
          <w:iCs w:val="0"/>
          <w:sz w:val="18"/>
          <w:szCs w:val="18"/>
        </w:rPr>
      </w:pPr>
    </w:p>
    <w:p w14:paraId="79421775" w14:textId="77777777" w:rsidR="000828C5" w:rsidRDefault="000828C5">
      <w:pPr>
        <w:pStyle w:val="Zkladntext2"/>
        <w:rPr>
          <w:rFonts w:ascii="Arial" w:hAnsi="Arial" w:cs="Arial"/>
          <w:b/>
          <w:bCs/>
          <w:i w:val="0"/>
          <w:iCs w:val="0"/>
          <w:sz w:val="18"/>
          <w:szCs w:val="18"/>
        </w:rPr>
      </w:pPr>
    </w:p>
    <w:p w14:paraId="12A89AF8"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lastRenderedPageBreak/>
        <w:t>X.</w:t>
      </w:r>
    </w:p>
    <w:p w14:paraId="694DDB7B"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Předání a převzetí díla</w:t>
      </w:r>
    </w:p>
    <w:p w14:paraId="6AE9F125" w14:textId="77777777" w:rsidR="00EF35B1" w:rsidRDefault="00EF35B1">
      <w:pPr>
        <w:pStyle w:val="Zkladntext2"/>
        <w:jc w:val="center"/>
        <w:rPr>
          <w:rFonts w:ascii="Arial" w:hAnsi="Arial" w:cs="Arial"/>
          <w:b/>
          <w:bCs/>
          <w:i w:val="0"/>
          <w:iCs w:val="0"/>
          <w:sz w:val="18"/>
          <w:szCs w:val="18"/>
          <w:u w:val="single"/>
        </w:rPr>
      </w:pPr>
    </w:p>
    <w:p w14:paraId="2BD51520" w14:textId="77777777" w:rsidR="00EF35B1" w:rsidRDefault="001C3B80">
      <w:pPr>
        <w:pStyle w:val="Zkladntext3"/>
        <w:numPr>
          <w:ilvl w:val="0"/>
          <w:numId w:val="22"/>
        </w:numPr>
      </w:pPr>
      <w:r>
        <w:rPr>
          <w:rFonts w:ascii="Arial" w:hAnsi="Arial" w:cs="Arial"/>
          <w:sz w:val="18"/>
          <w:szCs w:val="18"/>
        </w:rPr>
        <w:t xml:space="preserve">Zhotovitel splní svou povinnost provést dílo jeho řádným dokončením a předáním díla objednateli. </w:t>
      </w:r>
      <w:r>
        <w:rPr>
          <w:rFonts w:ascii="Arial" w:hAnsi="Arial" w:cs="Arial"/>
          <w:sz w:val="18"/>
          <w:szCs w:val="18"/>
          <w:lang w:eastAsia="en-US"/>
        </w:rPr>
        <w:t>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VI.</w:t>
      </w:r>
      <w:r>
        <w:rPr>
          <w:rFonts w:ascii="Arial" w:hAnsi="Arial" w:cs="Arial"/>
          <w:bCs/>
          <w:sz w:val="18"/>
          <w:szCs w:val="18"/>
          <w:lang w:eastAsia="en-US"/>
        </w:rPr>
        <w:t>1</w:t>
      </w:r>
      <w:r>
        <w:rPr>
          <w:rFonts w:ascii="Arial" w:hAnsi="Arial" w:cs="Arial"/>
          <w:b/>
          <w:bCs/>
          <w:sz w:val="18"/>
          <w:szCs w:val="18"/>
          <w:lang w:eastAsia="en-US"/>
        </w:rPr>
        <w:t xml:space="preserve"> </w:t>
      </w:r>
      <w:r>
        <w:rPr>
          <w:rFonts w:ascii="Arial" w:hAnsi="Arial" w:cs="Arial"/>
          <w:sz w:val="18"/>
          <w:szCs w:val="18"/>
          <w:lang w:eastAsia="en-US"/>
        </w:rPr>
        <w:t xml:space="preserve">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Pr>
          <w:rFonts w:ascii="Arial" w:hAnsi="Arial" w:cs="Arial"/>
          <w:bCs/>
          <w:sz w:val="18"/>
          <w:szCs w:val="18"/>
          <w:lang w:eastAsia="en-US"/>
        </w:rPr>
        <w:t xml:space="preserve">1 </w:t>
      </w:r>
      <w:r>
        <w:rPr>
          <w:rFonts w:ascii="Arial" w:hAnsi="Arial" w:cs="Arial"/>
          <w:sz w:val="18"/>
          <w:szCs w:val="18"/>
          <w:lang w:eastAsia="en-US"/>
        </w:rPr>
        <w:t xml:space="preserve">této smlouvy. O předání a převzetí dílčí části díla bude vyhotoven předávací protokol. </w:t>
      </w:r>
    </w:p>
    <w:p w14:paraId="289829B1" w14:textId="77777777" w:rsidR="00EF35B1" w:rsidRPr="00792FEF" w:rsidRDefault="001C3B80">
      <w:pPr>
        <w:pStyle w:val="Zkladntext3"/>
        <w:numPr>
          <w:ilvl w:val="0"/>
          <w:numId w:val="22"/>
        </w:numPr>
      </w:pPr>
      <w:r>
        <w:rPr>
          <w:rFonts w:ascii="Arial" w:hAnsi="Arial" w:cs="Arial"/>
          <w:sz w:val="18"/>
          <w:szCs w:val="18"/>
        </w:rPr>
        <w:t>Objednatel je povinen řádně dokončené dílo převzít. Za řádné dok</w:t>
      </w:r>
      <w:r w:rsidR="00792FEF">
        <w:rPr>
          <w:rFonts w:ascii="Arial" w:hAnsi="Arial" w:cs="Arial"/>
          <w:sz w:val="18"/>
          <w:szCs w:val="18"/>
        </w:rPr>
        <w:t>ončené je dílo považováno</w:t>
      </w:r>
      <w:r w:rsidR="00B67B5A">
        <w:rPr>
          <w:rFonts w:ascii="Arial" w:hAnsi="Arial" w:cs="Arial"/>
          <w:sz w:val="18"/>
          <w:szCs w:val="18"/>
        </w:rPr>
        <w:t>,</w:t>
      </w:r>
      <w:r w:rsidR="00792FEF">
        <w:rPr>
          <w:rFonts w:ascii="Arial" w:hAnsi="Arial" w:cs="Arial"/>
          <w:sz w:val="18"/>
          <w:szCs w:val="18"/>
        </w:rPr>
        <w:t xml:space="preserve"> pokud </w:t>
      </w:r>
      <w:r w:rsidRPr="00792FEF">
        <w:rPr>
          <w:rFonts w:ascii="Arial" w:hAnsi="Arial" w:cs="Arial"/>
          <w:sz w:val="18"/>
          <w:szCs w:val="18"/>
        </w:rPr>
        <w:t>je dílo provedeno v souladu s touto smlouvou, a to bez vad a nedodělků, a zhotovitel předal objednateli:</w:t>
      </w:r>
    </w:p>
    <w:p w14:paraId="70844690" w14:textId="77777777" w:rsidR="00EF35B1" w:rsidRPr="000828C5" w:rsidRDefault="001C3B80">
      <w:pPr>
        <w:numPr>
          <w:ilvl w:val="0"/>
          <w:numId w:val="23"/>
        </w:numPr>
        <w:rPr>
          <w:sz w:val="18"/>
          <w:szCs w:val="18"/>
        </w:rPr>
      </w:pPr>
      <w:r w:rsidRPr="000828C5">
        <w:rPr>
          <w:rFonts w:ascii="Arial" w:hAnsi="Arial" w:cs="Arial"/>
          <w:sz w:val="18"/>
          <w:szCs w:val="18"/>
        </w:rPr>
        <w:t>dokumentaci skutečného provedení stavby v listinné podobě ve 3 vyhotoveních a 1 x v digitál</w:t>
      </w:r>
      <w:r w:rsidR="00792FEF" w:rsidRPr="000828C5">
        <w:rPr>
          <w:rFonts w:ascii="Arial" w:hAnsi="Arial" w:cs="Arial"/>
          <w:sz w:val="18"/>
          <w:szCs w:val="18"/>
        </w:rPr>
        <w:t xml:space="preserve">ní formě (ve formátu </w:t>
      </w:r>
      <w:proofErr w:type="spellStart"/>
      <w:r w:rsidR="00792FEF" w:rsidRPr="000828C5">
        <w:rPr>
          <w:rFonts w:ascii="Arial" w:hAnsi="Arial" w:cs="Arial"/>
          <w:sz w:val="18"/>
          <w:szCs w:val="18"/>
        </w:rPr>
        <w:t>dwg</w:t>
      </w:r>
      <w:proofErr w:type="spellEnd"/>
      <w:r w:rsidR="00792FEF" w:rsidRPr="000828C5">
        <w:rPr>
          <w:rFonts w:ascii="Arial" w:hAnsi="Arial" w:cs="Arial"/>
          <w:sz w:val="18"/>
          <w:szCs w:val="18"/>
        </w:rPr>
        <w:t>/</w:t>
      </w:r>
      <w:proofErr w:type="spellStart"/>
      <w:r w:rsidR="00792FEF" w:rsidRPr="000828C5">
        <w:rPr>
          <w:rFonts w:ascii="Arial" w:hAnsi="Arial" w:cs="Arial"/>
          <w:sz w:val="18"/>
          <w:szCs w:val="18"/>
        </w:rPr>
        <w:t>dgn</w:t>
      </w:r>
      <w:proofErr w:type="spellEnd"/>
      <w:r w:rsidR="00792FEF" w:rsidRPr="000828C5">
        <w:rPr>
          <w:rFonts w:ascii="Arial" w:hAnsi="Arial" w:cs="Arial"/>
          <w:sz w:val="18"/>
          <w:szCs w:val="18"/>
        </w:rPr>
        <w:t xml:space="preserve">), </w:t>
      </w:r>
    </w:p>
    <w:p w14:paraId="1D93E54C" w14:textId="77777777" w:rsidR="00792FEF" w:rsidRPr="000828C5" w:rsidRDefault="001C3B80">
      <w:pPr>
        <w:numPr>
          <w:ilvl w:val="0"/>
          <w:numId w:val="23"/>
        </w:numPr>
        <w:rPr>
          <w:rFonts w:ascii="Arial" w:hAnsi="Arial" w:cs="Arial"/>
          <w:sz w:val="18"/>
          <w:szCs w:val="18"/>
        </w:rPr>
      </w:pPr>
      <w:r w:rsidRPr="000828C5">
        <w:rPr>
          <w:rFonts w:ascii="Arial" w:hAnsi="Arial" w:cs="Arial"/>
          <w:sz w:val="18"/>
          <w:szCs w:val="18"/>
        </w:rPr>
        <w:t>protokoly o zkouškách, revizích, měřeních dle TKP a ČSN, jakož i protokoly o všech zkouškách revizích a měřeních nezbytných ke kolaudaci Stavby</w:t>
      </w:r>
      <w:r w:rsidR="00792FEF" w:rsidRPr="000828C5">
        <w:rPr>
          <w:rFonts w:ascii="Arial" w:hAnsi="Arial" w:cs="Arial"/>
          <w:sz w:val="18"/>
          <w:szCs w:val="18"/>
        </w:rPr>
        <w:t>,</w:t>
      </w:r>
    </w:p>
    <w:p w14:paraId="4DD04623" w14:textId="77777777" w:rsidR="00EF35B1" w:rsidRPr="000828C5" w:rsidRDefault="001C3B80">
      <w:pPr>
        <w:numPr>
          <w:ilvl w:val="0"/>
          <w:numId w:val="23"/>
        </w:numPr>
        <w:rPr>
          <w:rFonts w:ascii="Arial" w:hAnsi="Arial" w:cs="Arial"/>
          <w:sz w:val="18"/>
          <w:szCs w:val="18"/>
        </w:rPr>
      </w:pPr>
      <w:r w:rsidRPr="000828C5">
        <w:rPr>
          <w:rFonts w:ascii="Arial" w:hAnsi="Arial" w:cs="Arial"/>
          <w:sz w:val="18"/>
          <w:szCs w:val="18"/>
        </w:rPr>
        <w:t>doklady od použitých materiálů, výrobků a dodávek, tj. případné prohlášení o shodě, kopie záručních listů, návody, pokyny k údržbě apod.,</w:t>
      </w:r>
    </w:p>
    <w:p w14:paraId="4A1F8907" w14:textId="77777777" w:rsidR="00792FEF" w:rsidRPr="000828C5" w:rsidRDefault="001C3B80">
      <w:pPr>
        <w:numPr>
          <w:ilvl w:val="0"/>
          <w:numId w:val="23"/>
        </w:numPr>
        <w:rPr>
          <w:rFonts w:ascii="Arial" w:hAnsi="Arial" w:cs="Arial"/>
          <w:sz w:val="18"/>
          <w:szCs w:val="18"/>
        </w:rPr>
      </w:pPr>
      <w:r w:rsidRPr="000828C5">
        <w:rPr>
          <w:rFonts w:ascii="Arial" w:hAnsi="Arial" w:cs="Arial"/>
          <w:sz w:val="18"/>
          <w:szCs w:val="18"/>
        </w:rPr>
        <w:t>originál stavebního deníku,</w:t>
      </w:r>
    </w:p>
    <w:p w14:paraId="36D8A2FE" w14:textId="77777777" w:rsidR="00EF35B1" w:rsidRPr="000828C5" w:rsidRDefault="001C3B80">
      <w:pPr>
        <w:numPr>
          <w:ilvl w:val="0"/>
          <w:numId w:val="23"/>
        </w:numPr>
        <w:rPr>
          <w:rFonts w:ascii="Arial" w:hAnsi="Arial" w:cs="Arial"/>
          <w:sz w:val="18"/>
          <w:szCs w:val="18"/>
        </w:rPr>
      </w:pPr>
      <w:r w:rsidRPr="000828C5">
        <w:rPr>
          <w:rFonts w:ascii="Arial" w:hAnsi="Arial" w:cs="Arial"/>
          <w:sz w:val="18"/>
          <w:szCs w:val="18"/>
        </w:rPr>
        <w:t xml:space="preserve">fotodokumentace celé stavby v jejím průběhu i po ukončení. </w:t>
      </w:r>
    </w:p>
    <w:p w14:paraId="2FF1AEC2"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Objednatel není povinen převzít dílo, které není řádně dokončeno ve smyslu čl. X.2 této smlouvy.</w:t>
      </w:r>
    </w:p>
    <w:p w14:paraId="65CA2310"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 xml:space="preserve">Objednatel může (není však povinen) převzít i dílo, které není řádně dokončeno ve smyslu čl. X.2 této smlouvy, a to,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 </w:t>
      </w:r>
    </w:p>
    <w:p w14:paraId="16B00DCF" w14:textId="77777777" w:rsidR="00EF35B1" w:rsidRDefault="001C3B80">
      <w:pPr>
        <w:pStyle w:val="Zkladntext3"/>
        <w:numPr>
          <w:ilvl w:val="0"/>
          <w:numId w:val="22"/>
        </w:numPr>
      </w:pPr>
      <w:r>
        <w:rPr>
          <w:rFonts w:ascii="Arial" w:hAnsi="Arial" w:cs="Arial"/>
          <w:sz w:val="18"/>
          <w:szCs w:val="18"/>
        </w:rP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w:t>
      </w:r>
      <w:r>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Pr>
          <w:rFonts w:ascii="Arial" w:hAnsi="Arial" w:cs="Arial"/>
          <w:b/>
          <w:bCs/>
          <w:sz w:val="18"/>
          <w:szCs w:val="18"/>
          <w:lang w:eastAsia="en-US"/>
        </w:rPr>
        <w:t xml:space="preserve"> </w:t>
      </w:r>
      <w:r>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7B0E6E60"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O předání a převzetí díla sepíšou strany písemný protokol (z něhož každá strana obdrží jedno vyhotovení), jehož obsahem bude alespoň:</w:t>
      </w:r>
    </w:p>
    <w:p w14:paraId="73AD5135" w14:textId="77777777" w:rsidR="00EF35B1" w:rsidRDefault="001C3B80">
      <w:pPr>
        <w:numPr>
          <w:ilvl w:val="0"/>
          <w:numId w:val="24"/>
        </w:numPr>
        <w:rPr>
          <w:rFonts w:ascii="Arial" w:hAnsi="Arial" w:cs="Arial"/>
          <w:sz w:val="18"/>
          <w:szCs w:val="18"/>
        </w:rPr>
      </w:pPr>
      <w:r>
        <w:rPr>
          <w:rFonts w:ascii="Arial" w:hAnsi="Arial" w:cs="Arial"/>
          <w:sz w:val="18"/>
          <w:szCs w:val="18"/>
        </w:rPr>
        <w:t>popis předávaného díla,</w:t>
      </w:r>
    </w:p>
    <w:p w14:paraId="5B1153AA" w14:textId="77777777" w:rsidR="00EF35B1" w:rsidRDefault="001C3B80">
      <w:pPr>
        <w:numPr>
          <w:ilvl w:val="0"/>
          <w:numId w:val="24"/>
        </w:numPr>
        <w:rPr>
          <w:rFonts w:ascii="Arial" w:hAnsi="Arial" w:cs="Arial"/>
          <w:sz w:val="18"/>
          <w:szCs w:val="18"/>
        </w:rPr>
      </w:pPr>
      <w:r>
        <w:rPr>
          <w:rFonts w:ascii="Arial" w:hAnsi="Arial" w:cs="Arial"/>
          <w:sz w:val="18"/>
          <w:szCs w:val="18"/>
        </w:rPr>
        <w:t xml:space="preserve">označení objednatele a zhotovitele díla, </w:t>
      </w:r>
    </w:p>
    <w:p w14:paraId="42C392E0"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datum a čas zahájení přejímacího řízení,</w:t>
      </w:r>
    </w:p>
    <w:p w14:paraId="63E6675A"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datum a čas ukončení přejímacího řízení,</w:t>
      </w:r>
    </w:p>
    <w:p w14:paraId="1917C895" w14:textId="77777777" w:rsidR="00EF35B1" w:rsidRDefault="001C3B80">
      <w:pPr>
        <w:pStyle w:val="Odstavecseseznamem"/>
        <w:numPr>
          <w:ilvl w:val="0"/>
          <w:numId w:val="24"/>
        </w:numPr>
        <w:jc w:val="both"/>
      </w:pPr>
      <w:r>
        <w:rPr>
          <w:rFonts w:ascii="Arial" w:hAnsi="Arial" w:cs="Arial"/>
          <w:sz w:val="18"/>
          <w:szCs w:val="18"/>
          <w:lang w:eastAsia="en-US"/>
        </w:rPr>
        <w:t>číslo a datum uzavření smlouvy o dílo včetně čísel a dat uzavření jejích dodatků</w:t>
      </w:r>
    </w:p>
    <w:p w14:paraId="4076AA49" w14:textId="77777777" w:rsidR="00EF35B1" w:rsidRDefault="001C3B80">
      <w:pPr>
        <w:pStyle w:val="Odstavecseseznamem"/>
        <w:numPr>
          <w:ilvl w:val="0"/>
          <w:numId w:val="24"/>
        </w:numPr>
        <w:jc w:val="both"/>
      </w:pPr>
      <w:r>
        <w:rPr>
          <w:rFonts w:ascii="Arial" w:hAnsi="Arial" w:cs="Arial"/>
          <w:sz w:val="18"/>
          <w:szCs w:val="18"/>
          <w:lang w:eastAsia="en-US"/>
        </w:rPr>
        <w:t>datum vydání a číslo stavebního povolení, pokud bylo vydáno</w:t>
      </w:r>
    </w:p>
    <w:p w14:paraId="236F882A" w14:textId="77777777" w:rsidR="00EF35B1" w:rsidRDefault="001C3B80">
      <w:pPr>
        <w:pStyle w:val="Odstavecseseznamem"/>
        <w:numPr>
          <w:ilvl w:val="0"/>
          <w:numId w:val="24"/>
        </w:numPr>
        <w:jc w:val="both"/>
      </w:pPr>
      <w:r>
        <w:rPr>
          <w:rFonts w:ascii="Arial" w:hAnsi="Arial" w:cs="Arial"/>
          <w:sz w:val="18"/>
          <w:szCs w:val="18"/>
          <w:lang w:eastAsia="en-US"/>
        </w:rPr>
        <w:t>datum vyklizení staveniště,</w:t>
      </w:r>
    </w:p>
    <w:p w14:paraId="08C77E57" w14:textId="77777777" w:rsidR="00EF35B1" w:rsidRDefault="001C3B80">
      <w:pPr>
        <w:pStyle w:val="Odstavecseseznamem"/>
        <w:numPr>
          <w:ilvl w:val="0"/>
          <w:numId w:val="24"/>
        </w:numPr>
        <w:jc w:val="both"/>
      </w:pPr>
      <w:r>
        <w:rPr>
          <w:rFonts w:ascii="Arial" w:hAnsi="Arial" w:cs="Arial"/>
          <w:sz w:val="18"/>
          <w:szCs w:val="18"/>
          <w:lang w:eastAsia="en-US"/>
        </w:rPr>
        <w:t>datum ukončení záruky za jakost na dílo,</w:t>
      </w:r>
    </w:p>
    <w:p w14:paraId="6846833B" w14:textId="77777777" w:rsidR="00EF35B1" w:rsidRDefault="001C3B80">
      <w:pPr>
        <w:pStyle w:val="Odstavecseseznamem"/>
        <w:numPr>
          <w:ilvl w:val="0"/>
          <w:numId w:val="24"/>
        </w:numPr>
        <w:jc w:val="both"/>
      </w:pPr>
      <w:r>
        <w:rPr>
          <w:rFonts w:ascii="Arial" w:hAnsi="Arial" w:cs="Arial"/>
          <w:sz w:val="18"/>
          <w:szCs w:val="18"/>
          <w:lang w:eastAsia="en-US"/>
        </w:rPr>
        <w:t>datum zahájení a dokončení prací na zhotovovaném díle,</w:t>
      </w:r>
    </w:p>
    <w:p w14:paraId="74254E0A" w14:textId="77777777" w:rsidR="00EF35B1" w:rsidRDefault="001C3B80">
      <w:pPr>
        <w:pStyle w:val="Odstavecseseznamem"/>
        <w:numPr>
          <w:ilvl w:val="0"/>
          <w:numId w:val="24"/>
        </w:numPr>
        <w:jc w:val="both"/>
      </w:pPr>
      <w:r>
        <w:rPr>
          <w:rFonts w:ascii="Arial" w:hAnsi="Arial" w:cs="Arial"/>
          <w:sz w:val="18"/>
          <w:szCs w:val="18"/>
          <w:lang w:eastAsia="en-US"/>
        </w:rPr>
        <w:t>seznam zhotovitelem předávané dokumentace,</w:t>
      </w:r>
    </w:p>
    <w:p w14:paraId="562FCD24" w14:textId="77777777" w:rsidR="00EF35B1" w:rsidRDefault="001C3B80">
      <w:pPr>
        <w:pStyle w:val="Odstavecseseznamem"/>
        <w:numPr>
          <w:ilvl w:val="0"/>
          <w:numId w:val="24"/>
        </w:numPr>
        <w:jc w:val="both"/>
      </w:pPr>
      <w:r>
        <w:rPr>
          <w:rFonts w:ascii="Arial" w:hAnsi="Arial" w:cs="Arial"/>
          <w:sz w:val="18"/>
          <w:szCs w:val="18"/>
          <w:lang w:eastAsia="en-US"/>
        </w:rPr>
        <w:t>prohlášení objednatele, že dílo přejímá (nepřejímá),</w:t>
      </w:r>
    </w:p>
    <w:p w14:paraId="02DDD37F"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zhodnocení kvality díla,</w:t>
      </w:r>
    </w:p>
    <w:p w14:paraId="13075474"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soupis vad a nedodělků, pokud je dílo vykazuje,</w:t>
      </w:r>
    </w:p>
    <w:p w14:paraId="1B3FAB28"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způsob a odstranění vady a nedodělků,</w:t>
      </w:r>
    </w:p>
    <w:p w14:paraId="7495CCCF"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termín pro odstranění vad a nedodělků,</w:t>
      </w:r>
    </w:p>
    <w:p w14:paraId="31DF12A4"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soupis předaných dokladů a soupis nedodaných dokladů,</w:t>
      </w:r>
    </w:p>
    <w:p w14:paraId="55DAF7B7"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termín pro dodání chybějících dokladů,</w:t>
      </w:r>
    </w:p>
    <w:p w14:paraId="4C5E1506"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výsledek přejímacího řízení, tedy zda objednatel dílo přebírá či nikoli</w:t>
      </w:r>
    </w:p>
    <w:p w14:paraId="50597673" w14:textId="77777777" w:rsidR="00EF35B1" w:rsidRDefault="001C3B80">
      <w:pPr>
        <w:pStyle w:val="Zkladntext3"/>
        <w:numPr>
          <w:ilvl w:val="0"/>
          <w:numId w:val="24"/>
        </w:numPr>
      </w:pPr>
      <w:r>
        <w:rPr>
          <w:rFonts w:ascii="Arial" w:hAnsi="Arial" w:cs="Arial"/>
          <w:sz w:val="18"/>
          <w:szCs w:val="18"/>
        </w:rPr>
        <w:t xml:space="preserve">jména a podpisy zástupců </w:t>
      </w:r>
      <w:r>
        <w:rPr>
          <w:rFonts w:ascii="Arial" w:hAnsi="Arial" w:cs="Arial"/>
          <w:sz w:val="18"/>
          <w:szCs w:val="18"/>
          <w:lang w:eastAsia="en-US"/>
        </w:rPr>
        <w:t>objednatele, zhotovitele, správce nebo uživatele a osoby vykonávající technický dozor stavebníka.</w:t>
      </w:r>
    </w:p>
    <w:p w14:paraId="1321E981" w14:textId="77777777" w:rsidR="00EF35B1" w:rsidRDefault="001C3B80">
      <w:pPr>
        <w:ind w:left="360"/>
        <w:jc w:val="both"/>
      </w:pPr>
      <w:r>
        <w:rPr>
          <w:rFonts w:ascii="Arial" w:hAnsi="Arial" w:cs="Arial"/>
          <w:sz w:val="18"/>
          <w:szCs w:val="18"/>
          <w:lang w:eastAsia="en-US"/>
        </w:rPr>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14:paraId="1707B788" w14:textId="77777777" w:rsidR="00EF35B1" w:rsidRDefault="001C3B80">
      <w:pPr>
        <w:numPr>
          <w:ilvl w:val="0"/>
          <w:numId w:val="22"/>
        </w:numPr>
        <w:ind w:left="357" w:hanging="357"/>
        <w:jc w:val="both"/>
        <w:rPr>
          <w:rFonts w:ascii="Arial" w:hAnsi="Arial" w:cs="Arial"/>
          <w:sz w:val="18"/>
          <w:szCs w:val="18"/>
        </w:rPr>
      </w:pPr>
      <w:r>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E18A2B1" w14:textId="77777777" w:rsidR="00EF35B1" w:rsidRDefault="001C3B80">
      <w:pPr>
        <w:pStyle w:val="Zkladntext3"/>
        <w:numPr>
          <w:ilvl w:val="0"/>
          <w:numId w:val="22"/>
        </w:numPr>
        <w:ind w:left="357" w:hanging="357"/>
        <w:rPr>
          <w:rFonts w:ascii="Arial" w:hAnsi="Arial" w:cs="Arial"/>
          <w:sz w:val="18"/>
          <w:szCs w:val="18"/>
        </w:rPr>
      </w:pPr>
      <w:r>
        <w:rPr>
          <w:rFonts w:ascii="Arial" w:hAnsi="Arial" w:cs="Arial"/>
          <w:sz w:val="18"/>
          <w:szCs w:val="18"/>
        </w:rPr>
        <w:t>Předáním a převzetím díla přechází na objednatele nebezpečí škody na díle, které do té doby nesl zhotovitel.</w:t>
      </w:r>
    </w:p>
    <w:p w14:paraId="32262250" w14:textId="77777777" w:rsidR="00EF35B1" w:rsidRDefault="001C3B80">
      <w:pPr>
        <w:numPr>
          <w:ilvl w:val="0"/>
          <w:numId w:val="22"/>
        </w:numPr>
        <w:ind w:left="357" w:hanging="357"/>
        <w:jc w:val="both"/>
        <w:rPr>
          <w:rFonts w:ascii="Arial" w:hAnsi="Arial" w:cs="Arial"/>
          <w:sz w:val="18"/>
          <w:szCs w:val="18"/>
        </w:rPr>
      </w:pPr>
      <w:r>
        <w:rPr>
          <w:rFonts w:ascii="Arial" w:hAnsi="Arial" w:cs="Arial"/>
          <w:sz w:val="18"/>
          <w:szCs w:val="18"/>
        </w:rPr>
        <w:lastRenderedPageBreak/>
        <w:t>Povinnost dodat je splněna řádným provedením a předáním díla. Povinnost odebrat je splněna prohlášením objednatele v protokolu o převzetí, že dílo přejímá.</w:t>
      </w:r>
    </w:p>
    <w:p w14:paraId="7BFF31DF" w14:textId="77777777" w:rsidR="0044166C" w:rsidRPr="00195AB9" w:rsidRDefault="0044166C">
      <w:pPr>
        <w:numPr>
          <w:ilvl w:val="0"/>
          <w:numId w:val="22"/>
        </w:numPr>
        <w:suppressAutoHyphens w:val="0"/>
        <w:autoSpaceDN/>
        <w:jc w:val="both"/>
        <w:textAlignment w:val="auto"/>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8293DEA" w14:textId="77777777" w:rsidR="00EF35B1" w:rsidRDefault="00EF35B1">
      <w:pPr>
        <w:pStyle w:val="Standardntext"/>
        <w:spacing w:line="240" w:lineRule="auto"/>
        <w:jc w:val="center"/>
        <w:rPr>
          <w:rFonts w:ascii="Arial" w:hAnsi="Arial" w:cs="Arial"/>
          <w:b/>
          <w:sz w:val="18"/>
          <w:szCs w:val="18"/>
        </w:rPr>
      </w:pPr>
    </w:p>
    <w:p w14:paraId="3138DDE6"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XI.</w:t>
      </w:r>
    </w:p>
    <w:p w14:paraId="6DA59A9E"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Odpovědnost za vady díla</w:t>
      </w:r>
    </w:p>
    <w:p w14:paraId="052985FB" w14:textId="77777777" w:rsidR="00EF35B1" w:rsidRPr="00195AB9" w:rsidRDefault="00EF35B1" w:rsidP="00195AB9">
      <w:pPr>
        <w:pStyle w:val="Zkladntext2"/>
        <w:jc w:val="center"/>
        <w:rPr>
          <w:rFonts w:ascii="Arial" w:hAnsi="Arial" w:cs="Arial"/>
          <w:i w:val="0"/>
          <w:sz w:val="18"/>
          <w:szCs w:val="18"/>
        </w:rPr>
      </w:pPr>
    </w:p>
    <w:p w14:paraId="250594EC" w14:textId="77777777" w:rsidR="00EF35B1" w:rsidRDefault="001C3B80">
      <w:pPr>
        <w:pStyle w:val="Zkladntext2"/>
        <w:numPr>
          <w:ilvl w:val="0"/>
          <w:numId w:val="25"/>
        </w:numPr>
        <w:rPr>
          <w:rFonts w:ascii="Arial" w:hAnsi="Arial" w:cs="Arial"/>
          <w:i w:val="0"/>
          <w:iCs w:val="0"/>
          <w:sz w:val="18"/>
          <w:szCs w:val="18"/>
        </w:rPr>
      </w:pPr>
      <w:r>
        <w:rPr>
          <w:rFonts w:ascii="Arial" w:hAnsi="Arial" w:cs="Arial"/>
          <w:i w:val="0"/>
          <w:iCs w:val="0"/>
          <w:sz w:val="18"/>
          <w:szCs w:val="18"/>
        </w:rPr>
        <w:t xml:space="preserve">Zhotovitel odpovídá za vady, které má dílo v čase předání díla objednateli. </w:t>
      </w:r>
      <w:bookmarkStart w:id="6" w:name="_Hlt499012188"/>
      <w:bookmarkStart w:id="7" w:name="_Hlt499020364"/>
      <w:bookmarkStart w:id="8" w:name="_Ref499012177"/>
      <w:bookmarkEnd w:id="6"/>
      <w:bookmarkEnd w:id="7"/>
    </w:p>
    <w:p w14:paraId="622EF80D" w14:textId="77777777" w:rsidR="00EF35B1" w:rsidRDefault="001C3B80">
      <w:pPr>
        <w:pStyle w:val="Jednotlivbodysml"/>
        <w:numPr>
          <w:ilvl w:val="0"/>
          <w:numId w:val="25"/>
        </w:numPr>
        <w:spacing w:after="0"/>
        <w:rPr>
          <w:rFonts w:ascii="Arial" w:hAnsi="Arial" w:cs="Arial"/>
          <w:sz w:val="18"/>
          <w:szCs w:val="18"/>
        </w:rPr>
      </w:pPr>
      <w:r>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3EEEEE27" w14:textId="77777777" w:rsidR="00EF35B1" w:rsidRDefault="001C3B80">
      <w:pPr>
        <w:pStyle w:val="Jednotlivbodysml"/>
        <w:numPr>
          <w:ilvl w:val="0"/>
          <w:numId w:val="25"/>
        </w:numPr>
        <w:spacing w:after="0"/>
      </w:pPr>
      <w:r>
        <w:rPr>
          <w:rFonts w:ascii="Arial" w:hAnsi="Arial" w:cs="Arial"/>
          <w:sz w:val="18"/>
          <w:szCs w:val="18"/>
          <w:lang w:eastAsia="en-US"/>
        </w:rPr>
        <w:t>Zhotovitel poskytuje objednateli na provedené dílo záruku za jakost (dále jen „záruka“), a to v délce:</w:t>
      </w:r>
    </w:p>
    <w:p w14:paraId="6F33296E" w14:textId="77777777" w:rsidR="00EF35B1" w:rsidRDefault="0044166C" w:rsidP="0044166C">
      <w:pPr>
        <w:pStyle w:val="Zkladntext2"/>
        <w:ind w:left="360"/>
      </w:pPr>
      <w:r w:rsidRPr="00792FEF">
        <w:rPr>
          <w:rFonts w:ascii="Arial" w:hAnsi="Arial" w:cs="Arial"/>
          <w:i w:val="0"/>
          <w:iCs w:val="0"/>
          <w:sz w:val="18"/>
          <w:szCs w:val="18"/>
          <w:lang w:eastAsia="en-US"/>
        </w:rPr>
        <w:t>i.</w:t>
      </w:r>
      <w:r>
        <w:rPr>
          <w:rFonts w:ascii="Arial" w:hAnsi="Arial" w:cs="Arial"/>
          <w:b/>
          <w:i w:val="0"/>
          <w:iCs w:val="0"/>
          <w:sz w:val="18"/>
          <w:szCs w:val="18"/>
          <w:lang w:eastAsia="en-US"/>
        </w:rPr>
        <w:t xml:space="preserve">     </w:t>
      </w:r>
      <w:r w:rsidR="001C3B80">
        <w:rPr>
          <w:rFonts w:ascii="Arial" w:hAnsi="Arial" w:cs="Arial"/>
          <w:b/>
          <w:i w:val="0"/>
          <w:iCs w:val="0"/>
          <w:sz w:val="18"/>
          <w:szCs w:val="18"/>
          <w:lang w:eastAsia="en-US"/>
        </w:rPr>
        <w:t>24 měsíců</w:t>
      </w:r>
      <w:r w:rsidR="001C3B80">
        <w:rPr>
          <w:rFonts w:ascii="Arial" w:hAnsi="Arial"/>
          <w:i w:val="0"/>
          <w:sz w:val="18"/>
        </w:rPr>
        <w:t xml:space="preserve"> </w:t>
      </w:r>
      <w:r w:rsidR="001C3B80">
        <w:rPr>
          <w:rFonts w:ascii="Arial" w:hAnsi="Arial" w:cs="Arial"/>
          <w:i w:val="0"/>
          <w:iCs w:val="0"/>
          <w:sz w:val="18"/>
          <w:szCs w:val="18"/>
          <w:lang w:eastAsia="en-US"/>
        </w:rPr>
        <w:t>na vodorovné dopravní značení v barvě,</w:t>
      </w:r>
    </w:p>
    <w:p w14:paraId="18C943F2" w14:textId="77777777" w:rsidR="00EF35B1" w:rsidRDefault="0044166C" w:rsidP="0044166C">
      <w:pPr>
        <w:pStyle w:val="Zkladntext2"/>
        <w:ind w:left="360"/>
      </w:pPr>
      <w:proofErr w:type="spellStart"/>
      <w:r w:rsidRPr="00792FEF">
        <w:rPr>
          <w:rFonts w:ascii="Arial" w:hAnsi="Arial" w:cs="Arial"/>
          <w:i w:val="0"/>
          <w:iCs w:val="0"/>
          <w:sz w:val="18"/>
          <w:szCs w:val="18"/>
          <w:lang w:eastAsia="en-US"/>
        </w:rPr>
        <w:t>ii</w:t>
      </w:r>
      <w:proofErr w:type="spellEnd"/>
      <w:r w:rsidRPr="00792FEF">
        <w:rPr>
          <w:rFonts w:ascii="Arial" w:hAnsi="Arial" w:cs="Arial"/>
          <w:i w:val="0"/>
          <w:iCs w:val="0"/>
          <w:sz w:val="18"/>
          <w:szCs w:val="18"/>
          <w:lang w:eastAsia="en-US"/>
        </w:rPr>
        <w:t>.</w:t>
      </w:r>
      <w:r>
        <w:rPr>
          <w:rFonts w:ascii="Arial" w:hAnsi="Arial" w:cs="Arial"/>
          <w:b/>
          <w:i w:val="0"/>
          <w:iCs w:val="0"/>
          <w:sz w:val="18"/>
          <w:szCs w:val="18"/>
          <w:lang w:eastAsia="en-US"/>
        </w:rPr>
        <w:t xml:space="preserve">    </w:t>
      </w:r>
      <w:r w:rsidR="001C3B80">
        <w:rPr>
          <w:rFonts w:ascii="Arial" w:hAnsi="Arial" w:cs="Arial"/>
          <w:b/>
          <w:i w:val="0"/>
          <w:iCs w:val="0"/>
          <w:sz w:val="18"/>
          <w:szCs w:val="18"/>
          <w:lang w:eastAsia="en-US"/>
        </w:rPr>
        <w:t>60 měsíců</w:t>
      </w:r>
      <w:r w:rsidR="001C3B80">
        <w:rPr>
          <w:rFonts w:ascii="Arial" w:hAnsi="Arial" w:cs="Arial"/>
          <w:i w:val="0"/>
          <w:iCs w:val="0"/>
          <w:sz w:val="18"/>
          <w:szCs w:val="18"/>
          <w:lang w:eastAsia="en-US"/>
        </w:rPr>
        <w:t xml:space="preserve"> na ostatní provedené práce a dodávky,</w:t>
      </w:r>
    </w:p>
    <w:p w14:paraId="7C404C70" w14:textId="77777777" w:rsidR="00EF35B1" w:rsidRDefault="001C3B80">
      <w:pPr>
        <w:pStyle w:val="Zkladntext2"/>
        <w:ind w:left="360"/>
      </w:pPr>
      <w:r>
        <w:rPr>
          <w:rFonts w:ascii="Arial" w:hAnsi="Arial" w:cs="Arial"/>
          <w:i w:val="0"/>
          <w:iCs w:val="0"/>
          <w:sz w:val="18"/>
          <w:szCs w:val="18"/>
          <w:lang w:eastAsia="en-US"/>
        </w:rPr>
        <w:t>(dále též „záruční doba“).</w:t>
      </w:r>
    </w:p>
    <w:p w14:paraId="49C1675D" w14:textId="77777777" w:rsidR="00EF35B1" w:rsidRDefault="001C3B80">
      <w:pPr>
        <w:pStyle w:val="Zkladntext2"/>
        <w:ind w:left="360"/>
      </w:pPr>
      <w:r>
        <w:rPr>
          <w:rFonts w:ascii="Arial" w:hAnsi="Arial" w:cs="Arial"/>
          <w:i w:val="0"/>
          <w:iCs w:val="0"/>
          <w:sz w:val="18"/>
          <w:szCs w:val="18"/>
          <w:lang w:eastAsia="en-US"/>
        </w:rPr>
        <w:t>Záruční doba začíná běžet dnem převzetí díla (jeho části), objednatelem.</w:t>
      </w:r>
    </w:p>
    <w:p w14:paraId="1BA72C3C" w14:textId="77777777" w:rsidR="00EF35B1" w:rsidRDefault="001C3B80">
      <w:pPr>
        <w:pStyle w:val="Zkladntext2"/>
        <w:numPr>
          <w:ilvl w:val="0"/>
          <w:numId w:val="25"/>
        </w:numPr>
        <w:rPr>
          <w:rFonts w:ascii="Arial" w:hAnsi="Arial" w:cs="Arial"/>
          <w:i w:val="0"/>
          <w:iCs w:val="0"/>
          <w:sz w:val="18"/>
          <w:szCs w:val="18"/>
        </w:rPr>
      </w:pPr>
      <w:r>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8"/>
    <w:p w14:paraId="7758BE47" w14:textId="77777777" w:rsidR="00EF35B1" w:rsidRDefault="001C3B80">
      <w:pPr>
        <w:pStyle w:val="Standardntext"/>
        <w:numPr>
          <w:ilvl w:val="0"/>
          <w:numId w:val="25"/>
        </w:numPr>
        <w:spacing w:line="240" w:lineRule="auto"/>
        <w:jc w:val="both"/>
      </w:pPr>
      <w:r>
        <w:rPr>
          <w:rFonts w:ascii="Arial" w:hAnsi="Arial" w:cs="Arial"/>
          <w:sz w:val="18"/>
          <w:szCs w:val="18"/>
        </w:rPr>
        <w:t xml:space="preserve">Objednatel je povinen vady písemně reklamovat u zhotovitele bez zbytečného odkladu, nejpozději však do </w:t>
      </w:r>
      <w:r>
        <w:rPr>
          <w:rFonts w:ascii="Arial" w:hAnsi="Arial" w:cs="Arial"/>
          <w:b/>
          <w:sz w:val="18"/>
          <w:szCs w:val="18"/>
        </w:rPr>
        <w:t>30 dní</w:t>
      </w:r>
      <w:r>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14:paraId="2288AABF" w14:textId="77777777" w:rsidR="00EF35B1" w:rsidRDefault="001C3B80">
      <w:pPr>
        <w:pStyle w:val="Standardntext"/>
        <w:numPr>
          <w:ilvl w:val="0"/>
          <w:numId w:val="25"/>
        </w:numPr>
        <w:spacing w:line="240" w:lineRule="auto"/>
        <w:jc w:val="both"/>
        <w:rPr>
          <w:rFonts w:ascii="Arial" w:hAnsi="Arial" w:cs="Arial"/>
          <w:sz w:val="18"/>
          <w:szCs w:val="18"/>
        </w:rPr>
      </w:pPr>
      <w:r>
        <w:rPr>
          <w:rFonts w:ascii="Arial" w:hAnsi="Arial" w:cs="Arial"/>
          <w:sz w:val="18"/>
          <w:szCs w:val="18"/>
        </w:rPr>
        <w:t>Zhotovitel je povinen:</w:t>
      </w:r>
    </w:p>
    <w:p w14:paraId="700B2C16" w14:textId="77777777" w:rsidR="00EF35B1" w:rsidRDefault="001C3B80">
      <w:pPr>
        <w:numPr>
          <w:ilvl w:val="0"/>
          <w:numId w:val="26"/>
        </w:numPr>
        <w:rPr>
          <w:rFonts w:ascii="Arial" w:hAnsi="Arial" w:cs="Arial"/>
          <w:sz w:val="18"/>
          <w:szCs w:val="18"/>
        </w:rPr>
      </w:pPr>
      <w:r>
        <w:rPr>
          <w:rFonts w:ascii="Arial" w:hAnsi="Arial" w:cs="Arial"/>
          <w:sz w:val="18"/>
          <w:szCs w:val="18"/>
        </w:rPr>
        <w:t>potvrdit nejpozději následující pracovní den po obdržení reklamace přijetí reklamace a sdělit objednateli termín nástupu zhotovitele k prověření reklamace,</w:t>
      </w:r>
    </w:p>
    <w:p w14:paraId="77A74BDD"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uskutečnit prověrku díla za účelem zjištění důvodnosti reklamace, a to nejpozději do tří pracovních dní od obdržení reklamace,</w:t>
      </w:r>
    </w:p>
    <w:p w14:paraId="6816517F"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zahájit práce na odstraňování oprávněné reklamace nejpozději do čtyř pracovních dní od obdržení reklamace,</w:t>
      </w:r>
    </w:p>
    <w:p w14:paraId="3B416ADA" w14:textId="77777777" w:rsidR="00EF35B1" w:rsidRDefault="001C3B80">
      <w:pPr>
        <w:pStyle w:val="Standardntext"/>
        <w:numPr>
          <w:ilvl w:val="0"/>
          <w:numId w:val="26"/>
        </w:numPr>
        <w:spacing w:line="240" w:lineRule="auto"/>
        <w:jc w:val="both"/>
      </w:pPr>
      <w:r>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14:paraId="57ACEE62"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odstranit vadu, která brání objednateli v užívání díla v technicky nejkratším možném termínu, nejpozději do pěti pracovních dní od obdržení reklamace.</w:t>
      </w:r>
    </w:p>
    <w:p w14:paraId="2042007E" w14:textId="77777777" w:rsidR="00EF35B1" w:rsidRDefault="001C3B80">
      <w:pPr>
        <w:pStyle w:val="Standardntext"/>
        <w:numPr>
          <w:ilvl w:val="0"/>
          <w:numId w:val="25"/>
        </w:numPr>
        <w:spacing w:line="240" w:lineRule="auto"/>
        <w:jc w:val="both"/>
        <w:rPr>
          <w:rFonts w:ascii="Arial" w:hAnsi="Arial" w:cs="Arial"/>
          <w:sz w:val="18"/>
          <w:szCs w:val="18"/>
        </w:rPr>
      </w:pPr>
      <w:r>
        <w:rPr>
          <w:rFonts w:ascii="Arial" w:hAnsi="Arial" w:cs="Arial"/>
          <w:sz w:val="18"/>
          <w:szCs w:val="18"/>
        </w:rPr>
        <w:t xml:space="preserve">Reklamaci lze uplatnit nejpozději do posledního dne záruční lhůty. </w:t>
      </w:r>
    </w:p>
    <w:p w14:paraId="1F19A1EA" w14:textId="77777777" w:rsidR="00EF35B1" w:rsidRDefault="001C3B80">
      <w:pPr>
        <w:pStyle w:val="Jednotlivbodysml"/>
        <w:numPr>
          <w:ilvl w:val="0"/>
          <w:numId w:val="25"/>
        </w:numPr>
        <w:spacing w:after="0"/>
        <w:rPr>
          <w:rFonts w:ascii="Arial" w:hAnsi="Arial" w:cs="Arial"/>
          <w:sz w:val="18"/>
          <w:szCs w:val="18"/>
        </w:rPr>
      </w:pPr>
      <w:r>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35655411" w14:textId="77777777" w:rsidR="00EF35B1" w:rsidRDefault="00EF35B1">
      <w:pPr>
        <w:pStyle w:val="Jednotlivbodysml"/>
        <w:numPr>
          <w:ilvl w:val="0"/>
          <w:numId w:val="0"/>
        </w:numPr>
        <w:spacing w:after="0"/>
        <w:ind w:left="357" w:hanging="357"/>
        <w:rPr>
          <w:rFonts w:ascii="Arial" w:hAnsi="Arial" w:cs="Arial"/>
          <w:b/>
          <w:sz w:val="18"/>
          <w:szCs w:val="18"/>
        </w:rPr>
      </w:pPr>
    </w:p>
    <w:p w14:paraId="0B56E3A6"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w:t>
      </w:r>
    </w:p>
    <w:p w14:paraId="1F68181F"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Přechod vlastnického práva a nebezpečí škody na díle</w:t>
      </w:r>
    </w:p>
    <w:p w14:paraId="7772154E" w14:textId="77777777" w:rsidR="00EF35B1" w:rsidRDefault="00EF35B1" w:rsidP="00195AB9">
      <w:pPr>
        <w:pStyle w:val="Zkladntext3"/>
        <w:ind w:left="357" w:hanging="357"/>
        <w:jc w:val="center"/>
        <w:rPr>
          <w:rFonts w:ascii="Arial" w:hAnsi="Arial" w:cs="Arial"/>
          <w:sz w:val="18"/>
          <w:szCs w:val="18"/>
        </w:rPr>
      </w:pPr>
    </w:p>
    <w:p w14:paraId="6EA84C71" w14:textId="77777777" w:rsidR="00EF35B1" w:rsidRDefault="001C3B80">
      <w:pPr>
        <w:pStyle w:val="Zkladntext3"/>
        <w:numPr>
          <w:ilvl w:val="0"/>
          <w:numId w:val="27"/>
        </w:numPr>
        <w:rPr>
          <w:rFonts w:ascii="Arial" w:hAnsi="Arial" w:cs="Arial"/>
          <w:sz w:val="18"/>
          <w:szCs w:val="18"/>
        </w:rPr>
      </w:pPr>
      <w:r>
        <w:rPr>
          <w:rFonts w:ascii="Arial" w:hAnsi="Arial" w:cs="Arial"/>
          <w:sz w:val="18"/>
          <w:szCs w:val="18"/>
        </w:rPr>
        <w:t xml:space="preserve">Vlastníkem zhotovovaného díla je objednatel, a to po celou dobu jeho zhotovování. </w:t>
      </w:r>
    </w:p>
    <w:p w14:paraId="498975AC" w14:textId="77777777" w:rsidR="00EF35B1" w:rsidRDefault="001C3B80">
      <w:pPr>
        <w:pStyle w:val="Zkladntext3"/>
        <w:numPr>
          <w:ilvl w:val="0"/>
          <w:numId w:val="27"/>
        </w:numPr>
        <w:rPr>
          <w:rFonts w:ascii="Arial" w:hAnsi="Arial" w:cs="Arial"/>
          <w:sz w:val="18"/>
          <w:szCs w:val="18"/>
        </w:rPr>
      </w:pPr>
      <w:r>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3974339B" w14:textId="77777777" w:rsidR="00EF35B1" w:rsidRDefault="00EF35B1">
      <w:pPr>
        <w:pStyle w:val="Jednotlivbodysml"/>
        <w:numPr>
          <w:ilvl w:val="0"/>
          <w:numId w:val="0"/>
        </w:numPr>
        <w:spacing w:after="0"/>
        <w:ind w:left="357" w:hanging="357"/>
        <w:rPr>
          <w:rFonts w:ascii="Arial" w:hAnsi="Arial" w:cs="Arial"/>
          <w:b/>
          <w:sz w:val="18"/>
          <w:szCs w:val="18"/>
        </w:rPr>
      </w:pPr>
    </w:p>
    <w:p w14:paraId="39EC9F45"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XIII.</w:t>
      </w:r>
    </w:p>
    <w:p w14:paraId="45A6EB5D"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Bezpečnost práce</w:t>
      </w:r>
    </w:p>
    <w:p w14:paraId="2FA02BB3"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EB92E7F"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11398805"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je povinen zajistit, aby osoby</w:t>
      </w:r>
      <w:r w:rsidR="0044166C">
        <w:rPr>
          <w:rFonts w:ascii="Arial" w:hAnsi="Arial" w:cs="Arial"/>
          <w:b w:val="0"/>
          <w:sz w:val="18"/>
          <w:szCs w:val="18"/>
        </w:rPr>
        <w:t>,</w:t>
      </w:r>
      <w:r>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14:paraId="6723DF09"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Pracovníci zhotovitele i pracovníci poddodavatele zhotovitele musejí být označeni na viditelném místě pracovního oděvu a ochranné přilby obchodní firmou zhotovitele resp. poddodavatele.</w:t>
      </w:r>
    </w:p>
    <w:p w14:paraId="66305773"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6797C84B"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4EBC634"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lastRenderedPageBreak/>
        <w:t xml:space="preserve">Zhotovitel je povinen zabezpečit na vlastní náklady vytyčení prostoru, na který může v důsledku instalačních prací dopadat suť a jiný stavební materiál, jakož i vyznačit zákaz vstupu osob do tohoto prostoru. </w:t>
      </w:r>
    </w:p>
    <w:p w14:paraId="241F9461"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Zhotovitel je povinen dílo provádět tak, aby nedocházelo k obtěžování okolního prostředí hlukem a prachem nad míru přiměřenou poměrům.</w:t>
      </w:r>
    </w:p>
    <w:p w14:paraId="6A8C1EC2"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 xml:space="preserve">Vyplývá-li to ze zvláštních právních předpisů, jmenuje objednatel koordinátora bezpečnosti práce na staveništi. </w:t>
      </w:r>
    </w:p>
    <w:p w14:paraId="1C84EA4C" w14:textId="77777777" w:rsidR="00EF35B1" w:rsidRDefault="00EF35B1">
      <w:pPr>
        <w:pStyle w:val="Standardntext"/>
        <w:spacing w:line="240" w:lineRule="auto"/>
        <w:rPr>
          <w:rFonts w:ascii="Arial" w:hAnsi="Arial" w:cs="Arial"/>
          <w:b/>
          <w:sz w:val="18"/>
          <w:szCs w:val="18"/>
        </w:rPr>
      </w:pPr>
      <w:bookmarkStart w:id="9" w:name="_Hlt500573255"/>
      <w:bookmarkStart w:id="10" w:name="_Hlt500578187"/>
      <w:bookmarkStart w:id="11" w:name="_Hlt514636738"/>
      <w:bookmarkEnd w:id="9"/>
      <w:bookmarkEnd w:id="10"/>
      <w:bookmarkEnd w:id="11"/>
    </w:p>
    <w:p w14:paraId="321D15B7"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XIV.</w:t>
      </w:r>
    </w:p>
    <w:p w14:paraId="20D6D87C"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Stavební deník</w:t>
      </w:r>
    </w:p>
    <w:p w14:paraId="6D3BE011"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D0FCFE8"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52A7C821"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09B57375"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14:paraId="111AFE56"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 xml:space="preserve">Originál stavebního deníku předá zhotovitel objednateli v rámci přejímacího řízení. </w:t>
      </w:r>
    </w:p>
    <w:p w14:paraId="539BF0DF" w14:textId="77777777" w:rsidR="00EF35B1" w:rsidRDefault="00EF35B1">
      <w:pPr>
        <w:pStyle w:val="Standardntext"/>
        <w:spacing w:line="240" w:lineRule="auto"/>
        <w:rPr>
          <w:rFonts w:ascii="Arial" w:hAnsi="Arial" w:cs="Arial"/>
          <w:b/>
          <w:sz w:val="18"/>
          <w:szCs w:val="18"/>
        </w:rPr>
      </w:pPr>
    </w:p>
    <w:p w14:paraId="20748DBB"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w:t>
      </w:r>
    </w:p>
    <w:p w14:paraId="326DF5EF"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Smluvní pokuty</w:t>
      </w:r>
    </w:p>
    <w:p w14:paraId="3F8091BD" w14:textId="77777777" w:rsidR="00EF35B1" w:rsidRDefault="00EF35B1">
      <w:pPr>
        <w:pStyle w:val="Standardntext"/>
        <w:spacing w:line="240" w:lineRule="auto"/>
        <w:jc w:val="center"/>
        <w:rPr>
          <w:rFonts w:ascii="Arial" w:hAnsi="Arial" w:cs="Arial"/>
          <w:b/>
          <w:sz w:val="18"/>
          <w:szCs w:val="18"/>
          <w:u w:val="single"/>
        </w:rPr>
      </w:pPr>
    </w:p>
    <w:p w14:paraId="4263D72D"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každý započatý den prodlení.</w:t>
      </w:r>
    </w:p>
    <w:p w14:paraId="0B42B92F"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každý započatý den prodlení.</w:t>
      </w:r>
    </w:p>
    <w:p w14:paraId="19C6FFC4"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že zhotovitel </w:t>
      </w:r>
      <w:r>
        <w:rPr>
          <w:rFonts w:ascii="Arial" w:hAnsi="Arial" w:cs="Arial"/>
          <w:sz w:val="18"/>
          <w:szCs w:val="18"/>
          <w:u w:val="single"/>
        </w:rPr>
        <w:t xml:space="preserve">bezdůvodně </w:t>
      </w:r>
      <w:proofErr w:type="gramStart"/>
      <w:r>
        <w:rPr>
          <w:rFonts w:ascii="Arial" w:hAnsi="Arial" w:cs="Arial"/>
          <w:sz w:val="18"/>
          <w:szCs w:val="18"/>
          <w:u w:val="single"/>
        </w:rPr>
        <w:t>přeruší</w:t>
      </w:r>
      <w:proofErr w:type="gramEnd"/>
      <w:r>
        <w:rPr>
          <w:rFonts w:ascii="Arial" w:hAnsi="Arial" w:cs="Arial"/>
          <w:sz w:val="18"/>
          <w:szCs w:val="18"/>
          <w:u w:val="single"/>
        </w:rPr>
        <w:t xml:space="preserve"> provádění díla na dobu delší než 7 dní</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10</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5F15D0">
        <w:rPr>
          <w:rFonts w:ascii="Arial" w:hAnsi="Arial" w:cs="Arial"/>
          <w:sz w:val="18"/>
          <w:szCs w:val="18"/>
        </w:rPr>
        <w:t>20</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024EC4D2"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w:t>
      </w:r>
    </w:p>
    <w:p w14:paraId="22E14BC3"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w:t>
      </w:r>
    </w:p>
    <w:p w14:paraId="38243668"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w:t>
      </w:r>
      <w:proofErr w:type="spellStart"/>
      <w:r>
        <w:rPr>
          <w:rFonts w:ascii="Arial" w:hAnsi="Arial" w:cs="Arial"/>
          <w:sz w:val="18"/>
          <w:szCs w:val="18"/>
          <w:u w:val="single"/>
        </w:rPr>
        <w:t>iii</w:t>
      </w:r>
      <w:proofErr w:type="spellEnd"/>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604817F5"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 xml:space="preserve">.000, - Kč za každé porušení. </w:t>
      </w:r>
    </w:p>
    <w:p w14:paraId="48CC0C96"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w:t>
      </w:r>
      <w:proofErr w:type="gramStart"/>
      <w:r w:rsidR="005F15D0">
        <w:rPr>
          <w:rFonts w:ascii="Arial" w:hAnsi="Arial" w:cs="Arial"/>
          <w:sz w:val="18"/>
          <w:szCs w:val="18"/>
        </w:rPr>
        <w:t>10</w:t>
      </w:r>
      <w:r w:rsidR="00792FEF">
        <w:rPr>
          <w:rFonts w:ascii="Arial" w:hAnsi="Arial" w:cs="Arial"/>
          <w:sz w:val="18"/>
          <w:szCs w:val="18"/>
        </w:rPr>
        <w:t>.000,</w:t>
      </w:r>
      <w:r>
        <w:rPr>
          <w:rFonts w:ascii="Arial" w:hAnsi="Arial" w:cs="Arial"/>
          <w:sz w:val="18"/>
          <w:szCs w:val="18"/>
        </w:rPr>
        <w:t>-</w:t>
      </w:r>
      <w:proofErr w:type="gramEnd"/>
      <w:r>
        <w:rPr>
          <w:rFonts w:ascii="Arial" w:hAnsi="Arial" w:cs="Arial"/>
          <w:sz w:val="18"/>
          <w:szCs w:val="18"/>
        </w:rPr>
        <w:t xml:space="preserve"> Kč za každý započatý den prodlení.</w:t>
      </w:r>
    </w:p>
    <w:p w14:paraId="570BB6A0"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 xml:space="preserve">.000, - Kč za každé porušení. </w:t>
      </w:r>
    </w:p>
    <w:p w14:paraId="7769F3AF"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36B67F6E"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w:t>
      </w:r>
      <w:r>
        <w:rPr>
          <w:rFonts w:ascii="Arial" w:hAnsi="Arial" w:cs="Arial"/>
          <w:sz w:val="18"/>
          <w:szCs w:val="18"/>
          <w:u w:val="single"/>
        </w:rPr>
        <w:lastRenderedPageBreak/>
        <w:t xml:space="preserve">ve znění pozdějších předpisů a dále v případě porušení čl. III. 2 </w:t>
      </w:r>
      <w:proofErr w:type="spellStart"/>
      <w:r>
        <w:rPr>
          <w:rFonts w:ascii="Arial" w:hAnsi="Arial" w:cs="Arial"/>
          <w:sz w:val="18"/>
          <w:szCs w:val="18"/>
          <w:u w:val="single"/>
        </w:rPr>
        <w:t>xix</w:t>
      </w:r>
      <w:proofErr w:type="spellEnd"/>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každé porušení.</w:t>
      </w:r>
    </w:p>
    <w:p w14:paraId="1243665F"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každé porušení.</w:t>
      </w:r>
    </w:p>
    <w:p w14:paraId="3EBB01F6"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proofErr w:type="spellStart"/>
      <w:r>
        <w:rPr>
          <w:rFonts w:ascii="Arial" w:hAnsi="Arial" w:cs="Arial"/>
          <w:sz w:val="18"/>
          <w:szCs w:val="18"/>
        </w:rPr>
        <w:t>iv</w:t>
      </w:r>
      <w:proofErr w:type="spellEnd"/>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746FDBB"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6980ADB9" w14:textId="77777777" w:rsidR="00EF35B1" w:rsidRDefault="001C3B80">
      <w:pPr>
        <w:pStyle w:val="Zkladntext"/>
        <w:numPr>
          <w:ilvl w:val="0"/>
          <w:numId w:val="30"/>
        </w:numPr>
        <w:spacing w:before="0"/>
        <w:ind w:left="357" w:hanging="357"/>
        <w:jc w:val="both"/>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0895744B" w14:textId="77777777" w:rsidR="00EF35B1" w:rsidRDefault="001C3B80">
      <w:pPr>
        <w:pStyle w:val="Standardntext"/>
        <w:numPr>
          <w:ilvl w:val="0"/>
          <w:numId w:val="30"/>
        </w:numPr>
        <w:spacing w:line="240" w:lineRule="auto"/>
        <w:ind w:left="357" w:hanging="357"/>
        <w:jc w:val="both"/>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689B0BCE"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1F20BE45"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46302E24"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4166E316"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23228BD3"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7F5AE667" w14:textId="77777777" w:rsidR="00EF35B1" w:rsidRDefault="00EF35B1">
      <w:pPr>
        <w:pStyle w:val="Standardntext"/>
        <w:spacing w:line="240" w:lineRule="auto"/>
        <w:jc w:val="both"/>
        <w:rPr>
          <w:rFonts w:ascii="Arial" w:hAnsi="Arial" w:cs="Arial"/>
          <w:sz w:val="18"/>
          <w:szCs w:val="18"/>
        </w:rPr>
      </w:pPr>
    </w:p>
    <w:p w14:paraId="5D460BEE"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w:t>
      </w:r>
    </w:p>
    <w:p w14:paraId="634495E1"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Bankovní záruka</w:t>
      </w:r>
      <w:bookmarkStart w:id="12" w:name="_Ref17535242"/>
    </w:p>
    <w:p w14:paraId="5936D292" w14:textId="77777777" w:rsidR="00EF35B1" w:rsidRDefault="00EF35B1">
      <w:pPr>
        <w:pStyle w:val="Standardntext"/>
        <w:spacing w:line="240" w:lineRule="auto"/>
        <w:jc w:val="center"/>
        <w:rPr>
          <w:rFonts w:ascii="Arial" w:hAnsi="Arial" w:cs="Arial"/>
          <w:b/>
          <w:sz w:val="18"/>
          <w:szCs w:val="18"/>
          <w:u w:val="single"/>
        </w:rPr>
      </w:pPr>
    </w:p>
    <w:bookmarkEnd w:id="12"/>
    <w:p w14:paraId="27391238" w14:textId="77777777" w:rsidR="00EF35B1" w:rsidRDefault="001C3B80">
      <w:pPr>
        <w:pStyle w:val="Zkladntext"/>
        <w:numPr>
          <w:ilvl w:val="0"/>
          <w:numId w:val="31"/>
        </w:numPr>
        <w:spacing w:before="0"/>
        <w:jc w:val="both"/>
        <w:outlineLvl w:val="9"/>
        <w:rPr>
          <w:rFonts w:ascii="Arial" w:hAnsi="Arial" w:cs="Arial"/>
          <w:b w:val="0"/>
          <w:sz w:val="18"/>
          <w:szCs w:val="18"/>
        </w:rPr>
      </w:pPr>
      <w:r>
        <w:rPr>
          <w:rFonts w:ascii="Arial" w:hAnsi="Arial" w:cs="Arial"/>
          <w:b w:val="0"/>
          <w:sz w:val="18"/>
          <w:szCs w:val="18"/>
        </w:rPr>
        <w:t>Zhotovitel se zavazuje poskytnout objednateli dle dále sjednaných podmínek tyto bankovní záruky:</w:t>
      </w:r>
    </w:p>
    <w:p w14:paraId="537CA664" w14:textId="77777777" w:rsidR="00EF35B1" w:rsidRDefault="001C3B80">
      <w:pPr>
        <w:numPr>
          <w:ilvl w:val="0"/>
          <w:numId w:val="32"/>
        </w:numPr>
        <w:rPr>
          <w:rFonts w:ascii="Arial" w:hAnsi="Arial" w:cs="Arial"/>
          <w:sz w:val="18"/>
          <w:szCs w:val="18"/>
        </w:rPr>
      </w:pPr>
      <w:r>
        <w:rPr>
          <w:rFonts w:ascii="Arial" w:hAnsi="Arial" w:cs="Arial"/>
          <w:sz w:val="18"/>
          <w:szCs w:val="18"/>
        </w:rPr>
        <w:t xml:space="preserve">bankovní záruku za řádné a včasné provedení díla. </w:t>
      </w:r>
    </w:p>
    <w:p w14:paraId="70081F12" w14:textId="77777777" w:rsidR="00EF35B1" w:rsidRDefault="001C3B80">
      <w:pPr>
        <w:numPr>
          <w:ilvl w:val="0"/>
          <w:numId w:val="32"/>
        </w:numPr>
        <w:rPr>
          <w:rFonts w:ascii="Arial" w:hAnsi="Arial" w:cs="Arial"/>
          <w:sz w:val="18"/>
          <w:szCs w:val="18"/>
        </w:rPr>
      </w:pPr>
      <w:r>
        <w:rPr>
          <w:rFonts w:ascii="Arial" w:hAnsi="Arial" w:cs="Arial"/>
          <w:sz w:val="18"/>
          <w:szCs w:val="18"/>
        </w:rPr>
        <w:t>bankovní záruku za kvalitu díla.</w:t>
      </w:r>
    </w:p>
    <w:p w14:paraId="029CE017" w14:textId="77777777" w:rsidR="00EF35B1" w:rsidRDefault="001C3B80">
      <w:pPr>
        <w:pStyle w:val="Zkladntext"/>
        <w:numPr>
          <w:ilvl w:val="0"/>
          <w:numId w:val="31"/>
        </w:numPr>
        <w:spacing w:before="0"/>
        <w:jc w:val="both"/>
        <w:outlineLvl w:val="9"/>
      </w:pPr>
      <w:r>
        <w:rPr>
          <w:rFonts w:ascii="Arial" w:hAnsi="Arial" w:cs="Arial"/>
          <w:b w:val="0"/>
          <w:sz w:val="18"/>
          <w:szCs w:val="18"/>
        </w:rPr>
        <w:t xml:space="preserve">Zhotovitel se zavazuje nejpozději do </w:t>
      </w:r>
      <w:r>
        <w:rPr>
          <w:rFonts w:ascii="Arial" w:hAnsi="Arial" w:cs="Arial"/>
          <w:sz w:val="18"/>
          <w:szCs w:val="18"/>
        </w:rPr>
        <w:t>21 pracovních dnů</w:t>
      </w:r>
      <w:r>
        <w:rPr>
          <w:rFonts w:ascii="Arial" w:hAnsi="Arial" w:cs="Arial"/>
          <w:b w:val="0"/>
          <w:sz w:val="18"/>
          <w:szCs w:val="18"/>
        </w:rPr>
        <w:t xml:space="preserve"> ode dne uzavření této smlouvy předložit objednateli </w:t>
      </w:r>
      <w:r>
        <w:rPr>
          <w:rFonts w:ascii="Arial" w:hAnsi="Arial" w:cs="Arial"/>
          <w:b w:val="0"/>
          <w:sz w:val="18"/>
          <w:szCs w:val="18"/>
          <w:u w:val="single"/>
        </w:rPr>
        <w:t>bankovní záruku za řádné provedení díla</w:t>
      </w:r>
      <w:r>
        <w:rPr>
          <w:rFonts w:ascii="Arial" w:hAnsi="Arial" w:cs="Arial"/>
          <w:b w:val="0"/>
          <w:sz w:val="18"/>
          <w:szCs w:val="18"/>
        </w:rPr>
        <w:t xml:space="preserve"> (tj. zejména za dodržení smluvních podmínek a doby plnění díla) ve výši </w:t>
      </w:r>
      <w:r>
        <w:rPr>
          <w:rFonts w:ascii="Arial" w:hAnsi="Arial" w:cs="Arial"/>
          <w:sz w:val="18"/>
          <w:szCs w:val="18"/>
        </w:rPr>
        <w:t>2,5 procent z ceny za provedení díla bez DPH</w:t>
      </w:r>
      <w:r>
        <w:rPr>
          <w:rFonts w:ascii="Arial" w:hAnsi="Arial" w:cs="Arial"/>
          <w:b w:val="0"/>
          <w:sz w:val="18"/>
          <w:szCs w:val="18"/>
        </w:rPr>
        <w:t xml:space="preserve">. </w:t>
      </w:r>
      <w:r>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w:t>
      </w:r>
      <w:proofErr w:type="gramStart"/>
      <w:r>
        <w:rPr>
          <w:rFonts w:ascii="Arial" w:hAnsi="Arial" w:cs="Arial"/>
          <w:b w:val="0"/>
          <w:sz w:val="18"/>
          <w:szCs w:val="18"/>
        </w:rPr>
        <w:t>nepředloží</w:t>
      </w:r>
      <w:proofErr w:type="gramEnd"/>
      <w:r>
        <w:rPr>
          <w:rFonts w:ascii="Arial" w:hAnsi="Arial" w:cs="Arial"/>
          <w:b w:val="0"/>
          <w:sz w:val="18"/>
          <w:szCs w:val="18"/>
        </w:rPr>
        <w:t xml:space="preserve">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74D9138" w14:textId="77777777" w:rsidR="00EF35B1" w:rsidRDefault="001C3B80">
      <w:pPr>
        <w:pStyle w:val="Zkladntext"/>
        <w:numPr>
          <w:ilvl w:val="0"/>
          <w:numId w:val="31"/>
        </w:numPr>
        <w:spacing w:before="0"/>
        <w:jc w:val="both"/>
        <w:outlineLvl w:val="9"/>
      </w:pPr>
      <w:r>
        <w:rPr>
          <w:rFonts w:ascii="Arial" w:hAnsi="Arial" w:cs="Arial"/>
          <w:b w:val="0"/>
          <w:sz w:val="18"/>
          <w:szCs w:val="18"/>
        </w:rPr>
        <w:t xml:space="preserve">Nejpozději do </w:t>
      </w:r>
      <w:r>
        <w:rPr>
          <w:rFonts w:ascii="Arial" w:hAnsi="Arial" w:cs="Arial"/>
          <w:sz w:val="18"/>
          <w:szCs w:val="18"/>
        </w:rPr>
        <w:t>21 pracovních dnů</w:t>
      </w:r>
      <w:r>
        <w:rPr>
          <w:rFonts w:ascii="Arial" w:hAnsi="Arial" w:cs="Arial"/>
          <w:b w:val="0"/>
          <w:sz w:val="18"/>
          <w:szCs w:val="18"/>
        </w:rPr>
        <w:t xml:space="preserve"> ode dne dokončení a předání díla objednateli, předloží zhotovitel objednateli </w:t>
      </w:r>
      <w:r>
        <w:rPr>
          <w:rFonts w:ascii="Arial" w:hAnsi="Arial" w:cs="Arial"/>
          <w:b w:val="0"/>
          <w:sz w:val="18"/>
          <w:szCs w:val="18"/>
          <w:u w:val="single"/>
        </w:rPr>
        <w:t>bankovní záruku za kvalitu díla</w:t>
      </w:r>
      <w:r>
        <w:rPr>
          <w:rFonts w:ascii="Arial" w:hAnsi="Arial" w:cs="Arial"/>
          <w:b w:val="0"/>
          <w:sz w:val="18"/>
          <w:szCs w:val="18"/>
        </w:rPr>
        <w:t xml:space="preserve"> ve výši </w:t>
      </w:r>
      <w:r>
        <w:rPr>
          <w:rFonts w:ascii="Arial" w:hAnsi="Arial" w:cs="Arial"/>
          <w:sz w:val="18"/>
          <w:szCs w:val="18"/>
        </w:rPr>
        <w:t>2,5 procent z ceny za provedení díla bez DPH</w:t>
      </w:r>
      <w:r>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55C8FA65" w14:textId="77777777" w:rsidR="00EF35B1" w:rsidRDefault="00EF35B1">
      <w:pPr>
        <w:pStyle w:val="Zkladntext"/>
        <w:numPr>
          <w:ilvl w:val="0"/>
          <w:numId w:val="0"/>
        </w:numPr>
        <w:spacing w:before="0"/>
        <w:ind w:left="368" w:hanging="79"/>
        <w:jc w:val="both"/>
        <w:outlineLvl w:val="9"/>
        <w:rPr>
          <w:rFonts w:ascii="Arial" w:hAnsi="Arial" w:cs="Arial"/>
          <w:b w:val="0"/>
          <w:sz w:val="18"/>
          <w:szCs w:val="18"/>
        </w:rPr>
      </w:pPr>
    </w:p>
    <w:p w14:paraId="1A3AD880" w14:textId="77777777" w:rsidR="00195AB9" w:rsidRDefault="00195AB9">
      <w:pPr>
        <w:pStyle w:val="Zkladntext"/>
        <w:numPr>
          <w:ilvl w:val="0"/>
          <w:numId w:val="0"/>
        </w:numPr>
        <w:spacing w:before="0"/>
        <w:ind w:left="368" w:hanging="79"/>
        <w:jc w:val="both"/>
        <w:outlineLvl w:val="9"/>
        <w:rPr>
          <w:rFonts w:ascii="Arial" w:hAnsi="Arial" w:cs="Arial"/>
          <w:b w:val="0"/>
          <w:sz w:val="18"/>
          <w:szCs w:val="18"/>
        </w:rPr>
      </w:pPr>
    </w:p>
    <w:p w14:paraId="5E9057E0" w14:textId="77777777" w:rsidR="00195AB9" w:rsidRDefault="00195AB9">
      <w:pPr>
        <w:pStyle w:val="Zkladntext"/>
        <w:numPr>
          <w:ilvl w:val="0"/>
          <w:numId w:val="0"/>
        </w:numPr>
        <w:spacing w:before="0"/>
        <w:ind w:left="368" w:hanging="79"/>
        <w:jc w:val="both"/>
        <w:outlineLvl w:val="9"/>
        <w:rPr>
          <w:rFonts w:ascii="Arial" w:hAnsi="Arial" w:cs="Arial"/>
          <w:b w:val="0"/>
          <w:sz w:val="18"/>
          <w:szCs w:val="18"/>
        </w:rPr>
      </w:pPr>
    </w:p>
    <w:p w14:paraId="3FE07BC0" w14:textId="77777777" w:rsidR="000828C5" w:rsidRDefault="000828C5" w:rsidP="000828C5">
      <w:pPr>
        <w:pStyle w:val="Standardntext"/>
        <w:spacing w:line="240" w:lineRule="auto"/>
        <w:rPr>
          <w:rFonts w:ascii="Arial" w:hAnsi="Arial" w:cs="Arial"/>
          <w:b/>
          <w:sz w:val="18"/>
          <w:szCs w:val="18"/>
        </w:rPr>
      </w:pPr>
    </w:p>
    <w:p w14:paraId="1B6B2F3A" w14:textId="037F25F9" w:rsidR="00EF35B1" w:rsidRDefault="001C3B80" w:rsidP="000828C5">
      <w:pPr>
        <w:pStyle w:val="Standardntext"/>
        <w:spacing w:line="240" w:lineRule="auto"/>
        <w:jc w:val="center"/>
        <w:rPr>
          <w:rFonts w:ascii="Arial" w:hAnsi="Arial" w:cs="Arial"/>
          <w:b/>
          <w:sz w:val="18"/>
          <w:szCs w:val="18"/>
        </w:rPr>
      </w:pPr>
      <w:r>
        <w:rPr>
          <w:rFonts w:ascii="Arial" w:hAnsi="Arial" w:cs="Arial"/>
          <w:b/>
          <w:sz w:val="18"/>
          <w:szCs w:val="18"/>
        </w:rPr>
        <w:lastRenderedPageBreak/>
        <w:t>XVII.</w:t>
      </w:r>
    </w:p>
    <w:p w14:paraId="79FF87CD"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Pojištění</w:t>
      </w:r>
    </w:p>
    <w:p w14:paraId="5B09CB77" w14:textId="77777777" w:rsidR="00EF35B1" w:rsidRDefault="00EF35B1">
      <w:pPr>
        <w:pStyle w:val="Standardntext"/>
        <w:spacing w:line="240" w:lineRule="auto"/>
        <w:jc w:val="center"/>
        <w:rPr>
          <w:rFonts w:ascii="Arial" w:hAnsi="Arial" w:cs="Arial"/>
          <w:b/>
          <w:sz w:val="18"/>
          <w:szCs w:val="18"/>
          <w:u w:val="single"/>
        </w:rPr>
      </w:pPr>
    </w:p>
    <w:p w14:paraId="21CF8826" w14:textId="77777777" w:rsidR="00EF35B1" w:rsidRDefault="00EF35B1">
      <w:pPr>
        <w:pStyle w:val="Zkladntext"/>
        <w:numPr>
          <w:ilvl w:val="0"/>
          <w:numId w:val="0"/>
        </w:numPr>
        <w:spacing w:before="0"/>
        <w:ind w:left="368" w:hanging="79"/>
        <w:jc w:val="both"/>
        <w:outlineLvl w:val="9"/>
        <w:rPr>
          <w:rFonts w:ascii="Arial" w:hAnsi="Arial" w:cs="Arial"/>
          <w:b w:val="0"/>
          <w:sz w:val="18"/>
          <w:szCs w:val="18"/>
        </w:rPr>
      </w:pPr>
    </w:p>
    <w:p w14:paraId="31A6CD35"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rPr>
        <w:t xml:space="preserve"> </w:t>
      </w:r>
      <w:r w:rsidRPr="002E7584">
        <w:rPr>
          <w:rFonts w:ascii="Arial" w:hAnsi="Arial" w:cs="Arial"/>
          <w:b w:val="0"/>
          <w:sz w:val="18"/>
          <w:szCs w:val="18"/>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rPr>
        <w:t xml:space="preserve">min. </w:t>
      </w:r>
      <w:r w:rsidR="00B76A67">
        <w:rPr>
          <w:rFonts w:ascii="Arial" w:hAnsi="Arial" w:cs="Arial"/>
          <w:bCs/>
          <w:sz w:val="18"/>
          <w:szCs w:val="18"/>
        </w:rPr>
        <w:t>3</w:t>
      </w:r>
      <w:r w:rsidRPr="005170FB">
        <w:rPr>
          <w:rFonts w:ascii="Arial" w:hAnsi="Arial" w:cs="Arial"/>
          <w:bCs/>
          <w:sz w:val="18"/>
          <w:szCs w:val="18"/>
        </w:rPr>
        <w:t>0 mil. Kč</w:t>
      </w:r>
      <w:r w:rsidRPr="002E7584">
        <w:rPr>
          <w:rFonts w:ascii="Arial" w:hAnsi="Arial" w:cs="Arial"/>
          <w:b w:val="0"/>
          <w:sz w:val="18"/>
          <w:szCs w:val="18"/>
        </w:rPr>
        <w:t xml:space="preserve">, </w:t>
      </w:r>
      <w:r w:rsidRPr="005170FB">
        <w:rPr>
          <w:rFonts w:ascii="Arial" w:hAnsi="Arial" w:cs="Arial"/>
          <w:bCs/>
          <w:sz w:val="18"/>
          <w:szCs w:val="18"/>
        </w:rPr>
        <w:t>s maximální spoluúčastí 100.000 Kč</w:t>
      </w:r>
      <w:r w:rsidRPr="002E7584">
        <w:rPr>
          <w:rFonts w:ascii="Arial" w:hAnsi="Arial" w:cs="Arial"/>
          <w:b w:val="0"/>
          <w:sz w:val="18"/>
          <w:szCs w:val="18"/>
        </w:rPr>
        <w:t xml:space="preserve">. Pojištění musí obsahovat krytí škod způsobené na majetku a zdraví třetích osob včetně krytí odpovědnosti za finanční škody. </w:t>
      </w:r>
    </w:p>
    <w:p w14:paraId="671B34F5"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se zavazuje, že bude mít na vlastní náklady sjednáno stavebně-montážní pojištění proti všem rizikům (</w:t>
      </w:r>
      <w:proofErr w:type="spellStart"/>
      <w:r w:rsidRPr="002E7584">
        <w:rPr>
          <w:rFonts w:ascii="Arial" w:hAnsi="Arial" w:cs="Arial"/>
          <w:b w:val="0"/>
          <w:sz w:val="18"/>
          <w:szCs w:val="18"/>
        </w:rPr>
        <w:t>all</w:t>
      </w:r>
      <w:proofErr w:type="spellEnd"/>
      <w:r w:rsidRPr="002E7584">
        <w:rPr>
          <w:rFonts w:ascii="Arial" w:hAnsi="Arial" w:cs="Arial"/>
          <w:b w:val="0"/>
          <w:sz w:val="18"/>
          <w:szCs w:val="18"/>
        </w:rPr>
        <w:t> </w:t>
      </w:r>
      <w:proofErr w:type="spellStart"/>
      <w:r w:rsidRPr="002E7584">
        <w:rPr>
          <w:rFonts w:ascii="Arial" w:hAnsi="Arial" w:cs="Arial"/>
          <w:b w:val="0"/>
          <w:sz w:val="18"/>
          <w:szCs w:val="18"/>
        </w:rPr>
        <w:t>risks</w:t>
      </w:r>
      <w:proofErr w:type="spellEnd"/>
      <w:r w:rsidRPr="002E7584">
        <w:rPr>
          <w:rFonts w:ascii="Arial" w:hAnsi="Arial" w:cs="Arial"/>
          <w:b w:val="0"/>
          <w:sz w:val="18"/>
          <w:szCs w:val="18"/>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19CB7884"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je povinen předat objednateli při podpisu této smlouvy a dále na vyžádání objednatelem kdykoliv v průběhu provádění díla kopie pojistných smluv (včetně případných dodatků) na požadovaná pojištění dle odst. 1. a 2.</w:t>
      </w:r>
      <w:r w:rsidRPr="002E7584">
        <w:rPr>
          <w:rFonts w:ascii="Arial" w:hAnsi="Arial" w:cs="Arial"/>
          <w:b w:val="0"/>
          <w:i/>
          <w:sz w:val="18"/>
          <w:szCs w:val="18"/>
        </w:rPr>
        <w:t xml:space="preserve"> </w:t>
      </w:r>
      <w:r w:rsidRPr="002E7584">
        <w:rPr>
          <w:rFonts w:ascii="Arial" w:hAnsi="Arial" w:cs="Arial"/>
          <w:b w:val="0"/>
          <w:sz w:val="18"/>
          <w:szCs w:val="18"/>
        </w:rPr>
        <w:t>tohoto článku nebo certifikát příslušné pojišťovny prokazující existenci pojištění v rozsahu dle odst. 1. a 2.</w:t>
      </w:r>
      <w:r w:rsidRPr="002E7584">
        <w:rPr>
          <w:rFonts w:ascii="Arial" w:hAnsi="Arial" w:cs="Arial"/>
          <w:b w:val="0"/>
          <w:i/>
          <w:sz w:val="18"/>
          <w:szCs w:val="18"/>
        </w:rPr>
        <w:t xml:space="preserve"> </w:t>
      </w:r>
      <w:r w:rsidRPr="002E7584">
        <w:rPr>
          <w:rFonts w:ascii="Arial" w:hAnsi="Arial" w:cs="Arial"/>
          <w:b w:val="0"/>
          <w:sz w:val="18"/>
          <w:szCs w:val="18"/>
        </w:rPr>
        <w:t>tohoto článku smlouvy (dobu trvání pojištění, jeho rozsah, pojištěná rizika, pojistné částky, roční limity a </w:t>
      </w:r>
      <w:proofErr w:type="spellStart"/>
      <w:r w:rsidRPr="002E7584">
        <w:rPr>
          <w:rFonts w:ascii="Arial" w:hAnsi="Arial" w:cs="Arial"/>
          <w:b w:val="0"/>
          <w:sz w:val="18"/>
          <w:szCs w:val="18"/>
        </w:rPr>
        <w:t>sublimity</w:t>
      </w:r>
      <w:proofErr w:type="spellEnd"/>
      <w:r w:rsidRPr="002E7584">
        <w:rPr>
          <w:rFonts w:ascii="Arial" w:hAnsi="Arial" w:cs="Arial"/>
          <w:b w:val="0"/>
          <w:sz w:val="18"/>
          <w:szCs w:val="18"/>
        </w:rPr>
        <w:t xml:space="preserve"> plnění a výši spoluúčasti). Certifikát dle předchozí věty nesmí být starší jednoho měsíce.</w:t>
      </w:r>
    </w:p>
    <w:p w14:paraId="2DDB2DCE"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4C79071C"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Náklady na pojištění nese zhotovitel a jsou zahrnuty ve sjednané ceně.</w:t>
      </w:r>
    </w:p>
    <w:p w14:paraId="5A129DC1"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73AD420" w14:textId="77777777" w:rsidR="005F15D0" w:rsidRDefault="005F15D0">
      <w:pPr>
        <w:pStyle w:val="Zkladntext"/>
        <w:numPr>
          <w:ilvl w:val="0"/>
          <w:numId w:val="0"/>
        </w:numPr>
        <w:spacing w:before="0"/>
        <w:ind w:left="368" w:hanging="79"/>
        <w:jc w:val="both"/>
        <w:outlineLvl w:val="9"/>
        <w:rPr>
          <w:rFonts w:ascii="Arial" w:hAnsi="Arial" w:cs="Arial"/>
          <w:b w:val="0"/>
          <w:sz w:val="18"/>
          <w:szCs w:val="18"/>
        </w:rPr>
      </w:pPr>
    </w:p>
    <w:p w14:paraId="46E88F64"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XVIII.</w:t>
      </w:r>
    </w:p>
    <w:p w14:paraId="62D1B8E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Odstoupení od smlouvy</w:t>
      </w:r>
    </w:p>
    <w:p w14:paraId="22AF845C" w14:textId="77777777" w:rsidR="00EF35B1" w:rsidRPr="00195AB9" w:rsidRDefault="00EF35B1" w:rsidP="00195AB9">
      <w:pPr>
        <w:pStyle w:val="Jednotlivbodysml"/>
        <w:numPr>
          <w:ilvl w:val="0"/>
          <w:numId w:val="0"/>
        </w:numPr>
        <w:spacing w:after="0"/>
        <w:ind w:left="357" w:hanging="357"/>
        <w:jc w:val="center"/>
        <w:rPr>
          <w:rFonts w:ascii="Arial" w:hAnsi="Arial" w:cs="Arial"/>
          <w:iCs/>
          <w:sz w:val="18"/>
          <w:szCs w:val="18"/>
        </w:rPr>
      </w:pPr>
    </w:p>
    <w:p w14:paraId="42757C5D"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3030C571"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Objednatel je přitom oprávněn od této smlouvy odstoupit zejména v těchto případech:</w:t>
      </w:r>
    </w:p>
    <w:p w14:paraId="5A1348BB" w14:textId="77777777" w:rsidR="00EF35B1" w:rsidRDefault="001C3B80">
      <w:pPr>
        <w:numPr>
          <w:ilvl w:val="0"/>
          <w:numId w:val="34"/>
        </w:numPr>
        <w:rPr>
          <w:rFonts w:ascii="Arial" w:hAnsi="Arial" w:cs="Arial"/>
          <w:sz w:val="18"/>
          <w:szCs w:val="18"/>
        </w:rPr>
      </w:pPr>
      <w:r>
        <w:rPr>
          <w:rFonts w:ascii="Arial" w:hAnsi="Arial" w:cs="Arial"/>
          <w:sz w:val="18"/>
          <w:szCs w:val="18"/>
        </w:rPr>
        <w:t>v případě prodlení zhotovitele s převzetím staveniště dle čl. VI.1.(i) této smlouvy o více než 7 dní,</w:t>
      </w:r>
    </w:p>
    <w:p w14:paraId="30DA0F1E"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se zahájením stavebních prací dle čl. VI.1.(</w:t>
      </w:r>
      <w:proofErr w:type="spellStart"/>
      <w:r>
        <w:rPr>
          <w:rFonts w:ascii="Arial" w:hAnsi="Arial" w:cs="Arial"/>
          <w:sz w:val="18"/>
          <w:szCs w:val="18"/>
        </w:rPr>
        <w:t>ii</w:t>
      </w:r>
      <w:proofErr w:type="spellEnd"/>
      <w:r>
        <w:rPr>
          <w:rFonts w:ascii="Arial" w:hAnsi="Arial" w:cs="Arial"/>
          <w:sz w:val="18"/>
          <w:szCs w:val="18"/>
        </w:rPr>
        <w:t>) této smlouvy o více než 7 dní,</w:t>
      </w:r>
    </w:p>
    <w:p w14:paraId="3882BBEE"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 řádným a včasným dokončením díla a jeho předáním objednateli dle čl. VI.1.(</w:t>
      </w:r>
      <w:proofErr w:type="spellStart"/>
      <w:r>
        <w:rPr>
          <w:rFonts w:ascii="Arial" w:hAnsi="Arial" w:cs="Arial"/>
          <w:sz w:val="18"/>
          <w:szCs w:val="18"/>
        </w:rPr>
        <w:t>iii</w:t>
      </w:r>
      <w:proofErr w:type="spellEnd"/>
      <w:r>
        <w:rPr>
          <w:rFonts w:ascii="Arial" w:hAnsi="Arial" w:cs="Arial"/>
          <w:sz w:val="18"/>
          <w:szCs w:val="18"/>
        </w:rPr>
        <w:t>) této smlouvy o více než 21 dní,</w:t>
      </w:r>
    </w:p>
    <w:p w14:paraId="0A705EA0"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 předáním bankovní záruky dle čl. XVI.2 a / nebo XVI.3. o více než 7 dní,</w:t>
      </w:r>
    </w:p>
    <w:p w14:paraId="13EAC657"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že zhotovitel bezdůvodně přeruší provádění díla na dobu delší než 7 dní,</w:t>
      </w:r>
    </w:p>
    <w:p w14:paraId="30C7C382"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že zhotovitel přes písemné upozornění od objednatele provádí dílo s nedostatečnou odbornou péčí, v rozporu s touto smlouvou, závaznými právními předpisy,</w:t>
      </w:r>
    </w:p>
    <w:p w14:paraId="7AA42C23" w14:textId="77777777" w:rsidR="00EF35B1" w:rsidRDefault="001C3B80">
      <w:pPr>
        <w:pStyle w:val="Jednotlivbodysml"/>
        <w:numPr>
          <w:ilvl w:val="0"/>
          <w:numId w:val="34"/>
        </w:numPr>
        <w:spacing w:after="0"/>
        <w:rPr>
          <w:rFonts w:ascii="Arial" w:hAnsi="Arial" w:cs="Arial"/>
          <w:color w:val="000000"/>
          <w:sz w:val="18"/>
          <w:szCs w:val="18"/>
        </w:rPr>
      </w:pPr>
      <w:r>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073E39B9" w14:textId="77777777" w:rsidR="00EF35B1" w:rsidRDefault="001C3B80">
      <w:pPr>
        <w:pStyle w:val="Jednotlivbodysml"/>
        <w:numPr>
          <w:ilvl w:val="0"/>
          <w:numId w:val="34"/>
        </w:numPr>
        <w:spacing w:after="0"/>
      </w:pPr>
      <w:r>
        <w:rPr>
          <w:rFonts w:ascii="Arial" w:hAnsi="Arial" w:cs="Arial"/>
          <w:color w:val="000000"/>
          <w:sz w:val="18"/>
          <w:szCs w:val="18"/>
        </w:rPr>
        <w:t>pokud zjistí, že zhotovitel při podání nabídky na veřejnou zakázku, na základě, které je uzavřena tato smlouv</w:t>
      </w:r>
      <w:r w:rsidR="005F15D0">
        <w:rPr>
          <w:rFonts w:ascii="Arial" w:hAnsi="Arial" w:cs="Arial"/>
          <w:color w:val="000000"/>
          <w:sz w:val="18"/>
          <w:szCs w:val="18"/>
        </w:rPr>
        <w:t>a</w:t>
      </w:r>
      <w:r>
        <w:rPr>
          <w:rFonts w:ascii="Arial" w:hAnsi="Arial" w:cs="Arial"/>
          <w:color w:val="000000"/>
          <w:sz w:val="18"/>
          <w:szCs w:val="18"/>
        </w:rPr>
        <w:t>, uvedl nepravdivá prohlášení nebo informace za účelem získat zakázku nebo jiný majetkový prospěch.</w:t>
      </w:r>
    </w:p>
    <w:p w14:paraId="79391D2F"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Zhotovitel je oprávněn od této odstoupit zejména v těchto případech:</w:t>
      </w:r>
    </w:p>
    <w:p w14:paraId="1F219002" w14:textId="77777777" w:rsidR="00EF35B1" w:rsidRDefault="001C3B80">
      <w:pPr>
        <w:numPr>
          <w:ilvl w:val="0"/>
          <w:numId w:val="35"/>
        </w:numPr>
        <w:rPr>
          <w:rFonts w:ascii="Arial" w:hAnsi="Arial" w:cs="Arial"/>
          <w:sz w:val="18"/>
          <w:szCs w:val="18"/>
        </w:rPr>
      </w:pPr>
      <w:r>
        <w:rPr>
          <w:rFonts w:ascii="Arial" w:hAnsi="Arial" w:cs="Arial"/>
          <w:sz w:val="18"/>
          <w:szCs w:val="18"/>
        </w:rPr>
        <w:t>v případě prodlení objednatele s předáním staveniště dle čl. VI.1.(i) o více než 7 dní,</w:t>
      </w:r>
    </w:p>
    <w:p w14:paraId="659E60FC" w14:textId="77777777" w:rsidR="00EF35B1" w:rsidRDefault="001C3B80">
      <w:pPr>
        <w:pStyle w:val="Jednotlivbodysml"/>
        <w:numPr>
          <w:ilvl w:val="0"/>
          <w:numId w:val="35"/>
        </w:numPr>
        <w:spacing w:after="0"/>
        <w:rPr>
          <w:rFonts w:ascii="Arial" w:hAnsi="Arial" w:cs="Arial"/>
          <w:sz w:val="18"/>
          <w:szCs w:val="18"/>
        </w:rPr>
      </w:pPr>
      <w:r>
        <w:rPr>
          <w:rFonts w:ascii="Arial" w:hAnsi="Arial" w:cs="Arial"/>
          <w:sz w:val="18"/>
          <w:szCs w:val="18"/>
        </w:rPr>
        <w:t>pokud objednatel pozastaví práce na díle na dobu delší než 30 dní z důvodů, které nejsou na straně zhotovitele,</w:t>
      </w:r>
    </w:p>
    <w:p w14:paraId="07FB8F99" w14:textId="77777777" w:rsidR="00EF35B1" w:rsidRDefault="001C3B80">
      <w:pPr>
        <w:pStyle w:val="Jednotlivbodysml"/>
        <w:numPr>
          <w:ilvl w:val="0"/>
          <w:numId w:val="35"/>
        </w:numPr>
        <w:spacing w:after="0"/>
        <w:rPr>
          <w:rFonts w:ascii="Arial" w:hAnsi="Arial" w:cs="Arial"/>
          <w:sz w:val="18"/>
          <w:szCs w:val="18"/>
        </w:rPr>
      </w:pPr>
      <w:r>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14:paraId="58C09136"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Kterákoli strana je oprávněna od této smlouvy odstoupit také v těchto případech:</w:t>
      </w:r>
    </w:p>
    <w:p w14:paraId="6E8F9A08" w14:textId="77777777" w:rsidR="00EF35B1" w:rsidRDefault="001C3B80">
      <w:pPr>
        <w:numPr>
          <w:ilvl w:val="0"/>
          <w:numId w:val="36"/>
        </w:numPr>
        <w:rPr>
          <w:rFonts w:ascii="Arial" w:hAnsi="Arial" w:cs="Arial"/>
          <w:sz w:val="18"/>
          <w:szCs w:val="18"/>
        </w:rPr>
      </w:pPr>
      <w:r>
        <w:rPr>
          <w:rFonts w:ascii="Arial" w:hAnsi="Arial" w:cs="Arial"/>
          <w:sz w:val="18"/>
          <w:szCs w:val="18"/>
        </w:rPr>
        <w:t>bylo vydáno rozhodnutí příslušného soudu o tom, že druhá smluvní strana je v úpadku,</w:t>
      </w:r>
    </w:p>
    <w:p w14:paraId="161527CF" w14:textId="77777777" w:rsidR="00EF35B1" w:rsidRDefault="001C3B80">
      <w:pPr>
        <w:pStyle w:val="Jednotlivbodysml"/>
        <w:numPr>
          <w:ilvl w:val="0"/>
          <w:numId w:val="36"/>
        </w:numPr>
        <w:spacing w:after="0"/>
        <w:rPr>
          <w:rFonts w:ascii="Arial" w:hAnsi="Arial" w:cs="Arial"/>
          <w:sz w:val="18"/>
          <w:szCs w:val="18"/>
        </w:rPr>
      </w:pPr>
      <w:r>
        <w:rPr>
          <w:rFonts w:ascii="Arial" w:hAnsi="Arial" w:cs="Arial"/>
          <w:sz w:val="18"/>
          <w:szCs w:val="18"/>
        </w:rPr>
        <w:t>druhá smluvní strana vstoupila do likvidace,</w:t>
      </w:r>
    </w:p>
    <w:p w14:paraId="44A4F043" w14:textId="77777777" w:rsidR="00EF35B1" w:rsidRDefault="001C3B80">
      <w:pPr>
        <w:pStyle w:val="Jednotlivbodysml"/>
        <w:numPr>
          <w:ilvl w:val="0"/>
          <w:numId w:val="36"/>
        </w:numPr>
        <w:spacing w:after="0"/>
        <w:rPr>
          <w:rFonts w:ascii="Arial" w:hAnsi="Arial" w:cs="Arial"/>
          <w:sz w:val="18"/>
          <w:szCs w:val="18"/>
        </w:rPr>
      </w:pPr>
      <w:r>
        <w:rPr>
          <w:rFonts w:ascii="Arial" w:hAnsi="Arial" w:cs="Arial"/>
          <w:sz w:val="18"/>
          <w:szCs w:val="18"/>
        </w:rPr>
        <w:t xml:space="preserve">v důsledku zásahu vyšší moci je znemožněno některé ze stran plnit tuto smlouvu po dobu delší než 60 dní. </w:t>
      </w:r>
    </w:p>
    <w:p w14:paraId="06A21FCC" w14:textId="77777777" w:rsidR="00EF35B1" w:rsidRDefault="001C3B80">
      <w:pPr>
        <w:pStyle w:val="Zkladntext"/>
        <w:numPr>
          <w:ilvl w:val="0"/>
          <w:numId w:val="33"/>
        </w:numPr>
        <w:spacing w:before="0"/>
        <w:jc w:val="both"/>
        <w:outlineLvl w:val="9"/>
        <w:rPr>
          <w:rFonts w:ascii="Arial" w:hAnsi="Arial" w:cs="Arial"/>
          <w:b w:val="0"/>
          <w:sz w:val="18"/>
          <w:szCs w:val="18"/>
        </w:rPr>
      </w:pPr>
      <w:r>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14AA8657" w14:textId="77777777" w:rsidR="00EF35B1" w:rsidRPr="00195AB9" w:rsidRDefault="001C3B80">
      <w:pPr>
        <w:pStyle w:val="Zkladntext"/>
        <w:numPr>
          <w:ilvl w:val="0"/>
          <w:numId w:val="33"/>
        </w:numPr>
        <w:spacing w:before="0"/>
        <w:jc w:val="both"/>
        <w:outlineLvl w:val="9"/>
        <w:rPr>
          <w:rFonts w:ascii="Arial" w:hAnsi="Arial" w:cs="Arial"/>
          <w:b w:val="0"/>
          <w:sz w:val="18"/>
          <w:szCs w:val="18"/>
        </w:rPr>
      </w:pPr>
      <w:r>
        <w:rPr>
          <w:rFonts w:ascii="Arial" w:hAnsi="Arial" w:cs="Arial"/>
          <w:b w:val="0"/>
          <w:sz w:val="18"/>
          <w:szCs w:val="18"/>
        </w:rPr>
        <w:t xml:space="preserve">Vzájemné pohledávky smluvních stran vzniklé ke dni zrušení této smlouvy se vypořádají zápočtem. </w:t>
      </w:r>
    </w:p>
    <w:p w14:paraId="6CF0780B" w14:textId="77777777" w:rsidR="00EF35B1" w:rsidRDefault="001C3B80">
      <w:pPr>
        <w:jc w:val="center"/>
        <w:rPr>
          <w:rFonts w:ascii="Arial" w:hAnsi="Arial" w:cs="Arial"/>
          <w:b/>
          <w:bCs/>
          <w:sz w:val="18"/>
          <w:szCs w:val="18"/>
        </w:rPr>
      </w:pPr>
      <w:r>
        <w:rPr>
          <w:rFonts w:ascii="Arial" w:hAnsi="Arial" w:cs="Arial"/>
          <w:b/>
          <w:bCs/>
          <w:sz w:val="18"/>
          <w:szCs w:val="18"/>
        </w:rPr>
        <w:lastRenderedPageBreak/>
        <w:t>XIX.</w:t>
      </w:r>
    </w:p>
    <w:p w14:paraId="603A1FED" w14:textId="77777777" w:rsidR="00EF35B1" w:rsidRDefault="001C3B80">
      <w:pPr>
        <w:pStyle w:val="Nadpis1"/>
        <w:rPr>
          <w:rFonts w:ascii="Arial" w:hAnsi="Arial" w:cs="Arial"/>
          <w:sz w:val="18"/>
          <w:szCs w:val="18"/>
        </w:rPr>
      </w:pPr>
      <w:r>
        <w:rPr>
          <w:rFonts w:ascii="Arial" w:hAnsi="Arial" w:cs="Arial"/>
          <w:sz w:val="18"/>
          <w:szCs w:val="18"/>
        </w:rPr>
        <w:t>Vyšší moc</w:t>
      </w:r>
    </w:p>
    <w:p w14:paraId="30E7B086" w14:textId="77777777" w:rsidR="00EF35B1" w:rsidRDefault="00EF35B1" w:rsidP="00195AB9">
      <w:pPr>
        <w:jc w:val="center"/>
        <w:rPr>
          <w:rFonts w:ascii="Arial" w:hAnsi="Arial" w:cs="Arial"/>
          <w:sz w:val="18"/>
          <w:szCs w:val="18"/>
        </w:rPr>
      </w:pPr>
    </w:p>
    <w:p w14:paraId="436BCDF6" w14:textId="77777777" w:rsidR="00EF35B1" w:rsidRDefault="001C3B80">
      <w:pPr>
        <w:pStyle w:val="Zkladntextodsazen2"/>
        <w:numPr>
          <w:ilvl w:val="0"/>
          <w:numId w:val="37"/>
        </w:numPr>
        <w:spacing w:before="0"/>
        <w:rPr>
          <w:rFonts w:ascii="Arial" w:hAnsi="Arial" w:cs="Arial"/>
          <w:sz w:val="18"/>
          <w:szCs w:val="18"/>
        </w:rPr>
      </w:pPr>
      <w:r>
        <w:rPr>
          <w:rFonts w:ascii="Arial" w:hAnsi="Arial" w:cs="Arial"/>
          <w:sz w:val="18"/>
          <w:szCs w:val="18"/>
        </w:rPr>
        <w:t>Smluvní strany se osvobozují od odpovědnosti za částečné nebo úplné nesplnění smluvních závazků, jestliže se tak stalo v důsledku vyšší moci.</w:t>
      </w:r>
    </w:p>
    <w:p w14:paraId="19C92292" w14:textId="77777777" w:rsidR="00EF35B1" w:rsidRDefault="001C3B80">
      <w:pPr>
        <w:pStyle w:val="Zkladntext3"/>
        <w:numPr>
          <w:ilvl w:val="0"/>
          <w:numId w:val="37"/>
        </w:numPr>
        <w:rPr>
          <w:rFonts w:ascii="Arial" w:hAnsi="Arial" w:cs="Arial"/>
          <w:sz w:val="18"/>
          <w:szCs w:val="18"/>
        </w:rPr>
      </w:pPr>
      <w:r>
        <w:rPr>
          <w:rFonts w:ascii="Arial" w:hAnsi="Arial" w:cs="Arial"/>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14:paraId="54400A76" w14:textId="77777777" w:rsidR="00EF35B1" w:rsidRDefault="001C3B80">
      <w:pPr>
        <w:pStyle w:val="Zkladntext3"/>
        <w:numPr>
          <w:ilvl w:val="0"/>
          <w:numId w:val="37"/>
        </w:numPr>
        <w:rPr>
          <w:rFonts w:ascii="Arial" w:hAnsi="Arial" w:cs="Arial"/>
          <w:sz w:val="18"/>
          <w:szCs w:val="18"/>
        </w:rPr>
      </w:pPr>
      <w:r>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37DE3F63" w14:textId="77777777" w:rsidR="00EF35B1" w:rsidRDefault="00EF35B1">
      <w:pPr>
        <w:rPr>
          <w:rFonts w:ascii="Arial" w:hAnsi="Arial" w:cs="Arial"/>
          <w:sz w:val="18"/>
          <w:szCs w:val="18"/>
        </w:rPr>
      </w:pPr>
    </w:p>
    <w:p w14:paraId="64328FBB" w14:textId="77777777" w:rsidR="00EF35B1" w:rsidRDefault="001C3B80">
      <w:pPr>
        <w:jc w:val="center"/>
        <w:rPr>
          <w:rFonts w:ascii="Arial" w:hAnsi="Arial" w:cs="Arial"/>
          <w:b/>
          <w:bCs/>
          <w:sz w:val="18"/>
          <w:szCs w:val="18"/>
        </w:rPr>
      </w:pPr>
      <w:r>
        <w:rPr>
          <w:rFonts w:ascii="Arial" w:hAnsi="Arial" w:cs="Arial"/>
          <w:b/>
          <w:bCs/>
          <w:sz w:val="18"/>
          <w:szCs w:val="18"/>
        </w:rPr>
        <w:t>XX.</w:t>
      </w:r>
    </w:p>
    <w:p w14:paraId="02C0DFD0" w14:textId="77777777" w:rsidR="00EF35B1" w:rsidRDefault="001C3B80">
      <w:pPr>
        <w:pStyle w:val="Nadpis1"/>
        <w:rPr>
          <w:rFonts w:ascii="Arial" w:hAnsi="Arial" w:cs="Arial"/>
          <w:sz w:val="18"/>
          <w:szCs w:val="18"/>
        </w:rPr>
      </w:pPr>
      <w:r>
        <w:rPr>
          <w:rFonts w:ascii="Arial" w:hAnsi="Arial" w:cs="Arial"/>
          <w:sz w:val="18"/>
          <w:szCs w:val="18"/>
        </w:rPr>
        <w:t>Doručování písemností</w:t>
      </w:r>
    </w:p>
    <w:p w14:paraId="3C56F119" w14:textId="77777777" w:rsidR="00EF35B1" w:rsidRDefault="00EF35B1" w:rsidP="00195AB9">
      <w:pPr>
        <w:jc w:val="center"/>
        <w:rPr>
          <w:rFonts w:ascii="Arial" w:hAnsi="Arial" w:cs="Arial"/>
          <w:sz w:val="18"/>
          <w:szCs w:val="18"/>
        </w:rPr>
      </w:pPr>
    </w:p>
    <w:p w14:paraId="6E6C314F" w14:textId="77777777" w:rsidR="00EF35B1" w:rsidRDefault="001C3B80">
      <w:pPr>
        <w:pStyle w:val="Jednotlivbodysml"/>
        <w:numPr>
          <w:ilvl w:val="0"/>
          <w:numId w:val="38"/>
        </w:numPr>
        <w:spacing w:after="0"/>
        <w:rPr>
          <w:rFonts w:ascii="Arial" w:hAnsi="Arial" w:cs="Arial"/>
          <w:sz w:val="18"/>
          <w:szCs w:val="18"/>
        </w:rPr>
      </w:pPr>
      <w:r>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47ACA3C0" w14:textId="77777777" w:rsidR="00EF35B1" w:rsidRDefault="001C3B80">
      <w:pPr>
        <w:pStyle w:val="Jednotlivbodysml"/>
        <w:numPr>
          <w:ilvl w:val="0"/>
          <w:numId w:val="38"/>
        </w:numPr>
        <w:spacing w:after="0"/>
        <w:rPr>
          <w:rFonts w:ascii="Arial" w:hAnsi="Arial" w:cs="Arial"/>
          <w:sz w:val="18"/>
          <w:szCs w:val="18"/>
        </w:rPr>
      </w:pPr>
      <w:r>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4512E6EC" w14:textId="77777777" w:rsidR="00EF35B1" w:rsidRDefault="00EF35B1">
      <w:pPr>
        <w:rPr>
          <w:rFonts w:ascii="Arial" w:hAnsi="Arial" w:cs="Arial"/>
          <w:b/>
          <w:bCs/>
          <w:sz w:val="18"/>
          <w:szCs w:val="18"/>
        </w:rPr>
      </w:pPr>
    </w:p>
    <w:p w14:paraId="0131D457" w14:textId="77777777" w:rsidR="00EF35B1" w:rsidRDefault="001C3B80">
      <w:pPr>
        <w:jc w:val="center"/>
        <w:rPr>
          <w:rFonts w:ascii="Arial" w:hAnsi="Arial" w:cs="Arial"/>
          <w:b/>
          <w:bCs/>
          <w:sz w:val="18"/>
          <w:szCs w:val="18"/>
        </w:rPr>
      </w:pPr>
      <w:r>
        <w:rPr>
          <w:rFonts w:ascii="Arial" w:hAnsi="Arial" w:cs="Arial"/>
          <w:b/>
          <w:bCs/>
          <w:sz w:val="18"/>
          <w:szCs w:val="18"/>
        </w:rPr>
        <w:t>XXI.</w:t>
      </w:r>
    </w:p>
    <w:p w14:paraId="6FABB098" w14:textId="77777777" w:rsidR="00EF35B1" w:rsidRDefault="001C3B80">
      <w:pPr>
        <w:pStyle w:val="Nadpis1"/>
        <w:rPr>
          <w:rFonts w:ascii="Arial" w:hAnsi="Arial" w:cs="Arial"/>
          <w:sz w:val="18"/>
          <w:szCs w:val="18"/>
        </w:rPr>
      </w:pPr>
      <w:r>
        <w:rPr>
          <w:rFonts w:ascii="Arial" w:hAnsi="Arial" w:cs="Arial"/>
          <w:sz w:val="18"/>
          <w:szCs w:val="18"/>
        </w:rPr>
        <w:t>Postoupení práv a pohledávek, započtení</w:t>
      </w:r>
    </w:p>
    <w:p w14:paraId="28A2B0C1" w14:textId="77777777" w:rsidR="00EF35B1" w:rsidRDefault="00EF35B1" w:rsidP="00195AB9">
      <w:pPr>
        <w:jc w:val="center"/>
        <w:rPr>
          <w:rFonts w:ascii="Arial" w:hAnsi="Arial" w:cs="Arial"/>
          <w:sz w:val="18"/>
          <w:szCs w:val="18"/>
        </w:rPr>
      </w:pPr>
    </w:p>
    <w:p w14:paraId="0463B2F6" w14:textId="77777777" w:rsidR="00EF35B1" w:rsidRDefault="001C3B80">
      <w:pPr>
        <w:numPr>
          <w:ilvl w:val="0"/>
          <w:numId w:val="39"/>
        </w:numPr>
        <w:jc w:val="both"/>
        <w:rPr>
          <w:rFonts w:ascii="Arial" w:hAnsi="Arial" w:cs="Arial"/>
          <w:sz w:val="18"/>
          <w:szCs w:val="18"/>
        </w:rPr>
      </w:pPr>
      <w:r>
        <w:rPr>
          <w:rFonts w:ascii="Arial" w:hAnsi="Arial" w:cs="Arial"/>
          <w:sz w:val="18"/>
          <w:szCs w:val="18"/>
        </w:rPr>
        <w:t>Zhotovitel není oprávněn bez předchozího písemného souhlasu objednatele postoupit jakákoli práva, povinnosti, závazky a pohledávky z titulu této smlouvy na třetí osobu.</w:t>
      </w:r>
    </w:p>
    <w:p w14:paraId="7FD5287B" w14:textId="77777777" w:rsidR="00EF35B1" w:rsidRDefault="001C3B80">
      <w:pPr>
        <w:numPr>
          <w:ilvl w:val="0"/>
          <w:numId w:val="39"/>
        </w:numPr>
        <w:jc w:val="both"/>
        <w:rPr>
          <w:rFonts w:ascii="Arial" w:hAnsi="Arial" w:cs="Arial"/>
          <w:sz w:val="18"/>
          <w:szCs w:val="18"/>
        </w:rPr>
      </w:pPr>
      <w:r>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2F7F01D4" w14:textId="77777777" w:rsidR="00EF35B1" w:rsidRDefault="00EF35B1">
      <w:pPr>
        <w:pStyle w:val="Jednotlivbodysml"/>
        <w:numPr>
          <w:ilvl w:val="0"/>
          <w:numId w:val="0"/>
        </w:numPr>
        <w:spacing w:after="0"/>
        <w:ind w:left="357" w:hanging="357"/>
        <w:jc w:val="center"/>
        <w:rPr>
          <w:rFonts w:ascii="Times New Roman" w:hAnsi="Times New Roman" w:cs="Arial"/>
          <w:b/>
          <w:sz w:val="18"/>
          <w:szCs w:val="18"/>
        </w:rPr>
      </w:pPr>
    </w:p>
    <w:p w14:paraId="3675E155"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XXII.</w:t>
      </w:r>
    </w:p>
    <w:p w14:paraId="6352400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Závěrečná ujednání</w:t>
      </w:r>
    </w:p>
    <w:p w14:paraId="656E8D87"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D385719" w14:textId="77777777" w:rsidR="00EF35B1" w:rsidRDefault="001C3B80">
      <w:pPr>
        <w:pStyle w:val="Jednotlivbodysml"/>
        <w:numPr>
          <w:ilvl w:val="0"/>
          <w:numId w:val="40"/>
        </w:numPr>
        <w:spacing w:after="0"/>
        <w:rPr>
          <w:rFonts w:ascii="Arial" w:hAnsi="Arial" w:cs="Arial"/>
          <w:sz w:val="18"/>
          <w:szCs w:val="18"/>
        </w:rPr>
      </w:pPr>
      <w:r>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557238DE" w14:textId="77777777" w:rsidR="00EF35B1" w:rsidRDefault="001C3B80">
      <w:pPr>
        <w:numPr>
          <w:ilvl w:val="0"/>
          <w:numId w:val="40"/>
        </w:numPr>
        <w:jc w:val="both"/>
      </w:pPr>
      <w:r>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19FC6DE0" w14:textId="77777777" w:rsidR="00EF35B1" w:rsidRDefault="001C3B80">
      <w:pPr>
        <w:pStyle w:val="Jednotlivbodysml"/>
        <w:numPr>
          <w:ilvl w:val="0"/>
          <w:numId w:val="40"/>
        </w:numPr>
        <w:suppressLineNumbers w:val="0"/>
        <w:spacing w:after="0"/>
      </w:pPr>
      <w:r>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040FD9F5" w14:textId="77777777" w:rsidR="00EF35B1" w:rsidRDefault="001C3B80">
      <w:pPr>
        <w:pStyle w:val="Jednotlivbodysml"/>
        <w:numPr>
          <w:ilvl w:val="0"/>
          <w:numId w:val="40"/>
        </w:numPr>
        <w:suppressLineNumbers w:val="0"/>
        <w:spacing w:after="0"/>
      </w:pPr>
      <w:r>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6F294C97" w14:textId="77777777" w:rsidR="00EF35B1" w:rsidRDefault="001C3B80">
      <w:pPr>
        <w:pStyle w:val="Jednotlivbodysml"/>
        <w:numPr>
          <w:ilvl w:val="0"/>
          <w:numId w:val="40"/>
        </w:numPr>
        <w:suppressLineNumbers w:val="0"/>
        <w:spacing w:after="0"/>
      </w:pPr>
      <w:r>
        <w:rPr>
          <w:rFonts w:ascii="Arial" w:hAnsi="Arial" w:cs="Arial"/>
          <w:sz w:val="18"/>
          <w:szCs w:val="18"/>
        </w:rPr>
        <w:t xml:space="preserve">V případě, že se jednotlivá ustanovení této smlouvy (která lze oddělit od jejího ostatního obsahu) ukážou být neplatnými či neúčinnými, zůstává platnost smlouvy v ostatních bodech tímto nedotčena. Neplatná či </w:t>
      </w:r>
      <w:r>
        <w:rPr>
          <w:rFonts w:ascii="Arial" w:hAnsi="Arial" w:cs="Arial"/>
          <w:color w:val="000000"/>
          <w:sz w:val="18"/>
          <w:szCs w:val="18"/>
        </w:rPr>
        <w:t>neúčinná ustanovení budou po dohodě stran nahrazena ustanoveními, která odpovídají smyslu neúčinných ustanovení.</w:t>
      </w:r>
    </w:p>
    <w:p w14:paraId="1E6C2CBA" w14:textId="77777777" w:rsidR="00EF35B1" w:rsidRDefault="001C3B80">
      <w:pPr>
        <w:pStyle w:val="Jednotlivbodysml"/>
        <w:numPr>
          <w:ilvl w:val="0"/>
          <w:numId w:val="40"/>
        </w:numPr>
        <w:suppressLineNumbers w:val="0"/>
        <w:spacing w:after="0"/>
        <w:rPr>
          <w:rFonts w:ascii="Arial" w:hAnsi="Arial" w:cs="Arial"/>
          <w:color w:val="000000"/>
          <w:sz w:val="18"/>
          <w:szCs w:val="18"/>
        </w:rPr>
      </w:pPr>
      <w:r>
        <w:rPr>
          <w:rFonts w:ascii="Arial" w:hAnsi="Arial" w:cs="Arial"/>
          <w:color w:val="000000"/>
          <w:sz w:val="18"/>
          <w:szCs w:val="18"/>
        </w:rPr>
        <w:t>Všechny změny nebo doplňky této smlouvy musí mít písemnou formu v elektronické podobě a musí být učiněny formou chronologicky číslovaných dodatků.</w:t>
      </w:r>
    </w:p>
    <w:p w14:paraId="36FC9664" w14:textId="77777777" w:rsidR="00EF35B1" w:rsidRDefault="001C3B80">
      <w:pPr>
        <w:numPr>
          <w:ilvl w:val="0"/>
          <w:numId w:val="40"/>
        </w:numPr>
        <w:jc w:val="both"/>
        <w:rPr>
          <w:rFonts w:ascii="Arial" w:hAnsi="Arial" w:cs="Arial"/>
          <w:color w:val="000000"/>
          <w:sz w:val="18"/>
          <w:szCs w:val="18"/>
        </w:rPr>
      </w:pPr>
      <w:r>
        <w:rPr>
          <w:rFonts w:ascii="Arial" w:hAnsi="Arial" w:cs="Arial"/>
          <w:color w:val="000000"/>
          <w:sz w:val="18"/>
          <w:szCs w:val="18"/>
        </w:rPr>
        <w:t>Obě smluvní strany prohlašují, že se dohodly na celém obsahu této smlouvy, že smlouvu uzavřely na základě své svobodné a vážné vůle.</w:t>
      </w:r>
    </w:p>
    <w:p w14:paraId="1322445C" w14:textId="77777777" w:rsidR="00EF35B1" w:rsidRDefault="001C3B80">
      <w:pPr>
        <w:pStyle w:val="Jednotlivbodysml"/>
        <w:numPr>
          <w:ilvl w:val="0"/>
          <w:numId w:val="40"/>
        </w:numPr>
        <w:spacing w:after="0"/>
        <w:rPr>
          <w:rFonts w:ascii="Arial" w:hAnsi="Arial" w:cs="Arial"/>
          <w:color w:val="000000"/>
          <w:sz w:val="18"/>
          <w:szCs w:val="18"/>
        </w:rPr>
      </w:pPr>
      <w:r>
        <w:rPr>
          <w:rFonts w:ascii="Arial" w:hAnsi="Arial" w:cs="Arial"/>
          <w:color w:val="000000"/>
          <w:sz w:val="18"/>
          <w:szCs w:val="18"/>
        </w:rPr>
        <w:t>Smluvní strany autentičnost této smlouvy potvrzují svými elektronickými podpisy.</w:t>
      </w:r>
    </w:p>
    <w:p w14:paraId="24A54295" w14:textId="77777777" w:rsidR="00EF35B1" w:rsidRDefault="00EF35B1">
      <w:pPr>
        <w:pStyle w:val="Jednotlivbodysml"/>
        <w:numPr>
          <w:ilvl w:val="0"/>
          <w:numId w:val="0"/>
        </w:numPr>
        <w:spacing w:after="0"/>
        <w:ind w:left="360" w:hanging="357"/>
        <w:rPr>
          <w:rFonts w:ascii="Arial" w:hAnsi="Arial" w:cs="Arial"/>
          <w:sz w:val="18"/>
          <w:szCs w:val="18"/>
        </w:rPr>
      </w:pPr>
    </w:p>
    <w:p w14:paraId="72F81AB4" w14:textId="77777777" w:rsidR="00EF35B1" w:rsidRDefault="001C3B80">
      <w:pPr>
        <w:jc w:val="both"/>
        <w:rPr>
          <w:rFonts w:ascii="Arial" w:hAnsi="Arial" w:cs="Arial"/>
          <w:sz w:val="18"/>
          <w:szCs w:val="18"/>
        </w:rPr>
      </w:pPr>
      <w:r>
        <w:rPr>
          <w:rFonts w:ascii="Arial" w:hAnsi="Arial" w:cs="Arial"/>
          <w:sz w:val="18"/>
          <w:szCs w:val="18"/>
        </w:rPr>
        <w:t>Součástí smlouvy jsou / se stanou tyto přílohy:</w:t>
      </w:r>
    </w:p>
    <w:p w14:paraId="33255DA8" w14:textId="77777777" w:rsidR="00EF35B1" w:rsidRDefault="001C3B80">
      <w:pPr>
        <w:pStyle w:val="Jednotlivbodysml"/>
        <w:numPr>
          <w:ilvl w:val="0"/>
          <w:numId w:val="41"/>
        </w:numPr>
        <w:spacing w:after="0"/>
        <w:rPr>
          <w:rFonts w:ascii="Arial" w:hAnsi="Arial" w:cs="Arial"/>
          <w:sz w:val="18"/>
          <w:szCs w:val="18"/>
        </w:rPr>
      </w:pPr>
      <w:r>
        <w:rPr>
          <w:rFonts w:ascii="Arial" w:hAnsi="Arial" w:cs="Arial"/>
          <w:sz w:val="18"/>
          <w:szCs w:val="18"/>
        </w:rPr>
        <w:t>Příloha č. 1 – výkaz výměr</w:t>
      </w:r>
    </w:p>
    <w:p w14:paraId="3B86D005" w14:textId="77777777" w:rsidR="00EF35B1" w:rsidRDefault="00EF35B1">
      <w:pPr>
        <w:rPr>
          <w:rFonts w:ascii="Arial" w:hAnsi="Arial" w:cs="Arial"/>
          <w:sz w:val="18"/>
          <w:szCs w:val="18"/>
        </w:rPr>
      </w:pPr>
    </w:p>
    <w:p w14:paraId="3C4BF1B7" w14:textId="77777777" w:rsidR="000828C5" w:rsidRPr="00BF2964" w:rsidRDefault="000828C5" w:rsidP="000828C5">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sz w:val="18"/>
          <w:szCs w:val="18"/>
        </w:rPr>
        <w:tab/>
      </w:r>
      <w:r w:rsidRPr="00BF2964">
        <w:rPr>
          <w:rFonts w:ascii="Arial" w:hAnsi="Arial" w:cs="Arial"/>
          <w:b/>
          <w:sz w:val="18"/>
          <w:szCs w:val="18"/>
          <w:highlight w:val="lightGray"/>
        </w:rPr>
        <w:t>(BUDE DOPLNĚNO ÚČASTNÍKEM VŘ)</w:t>
      </w:r>
    </w:p>
    <w:p w14:paraId="4884DDE2" w14:textId="77777777" w:rsidR="000828C5" w:rsidRPr="00BF2964" w:rsidRDefault="000828C5" w:rsidP="000828C5">
      <w:pPr>
        <w:rPr>
          <w:rFonts w:ascii="Arial" w:hAnsi="Arial" w:cs="Arial"/>
          <w:b/>
          <w:sz w:val="18"/>
          <w:szCs w:val="18"/>
        </w:rPr>
      </w:pPr>
    </w:p>
    <w:p w14:paraId="2C41103A" w14:textId="77777777" w:rsidR="000828C5" w:rsidRPr="00BF2964" w:rsidRDefault="000828C5" w:rsidP="000828C5">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7A86B7E" w14:textId="571854D7" w:rsidR="005F15D0" w:rsidRPr="00BF2964" w:rsidRDefault="000828C5" w:rsidP="000828C5">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p>
    <w:p w14:paraId="7330B044" w14:textId="77777777" w:rsidR="005F15D0" w:rsidRPr="00BF2964" w:rsidRDefault="005F15D0" w:rsidP="005F15D0">
      <w:pPr>
        <w:rPr>
          <w:rFonts w:ascii="Arial" w:hAnsi="Arial" w:cs="Arial"/>
          <w:sz w:val="18"/>
          <w:szCs w:val="18"/>
        </w:rPr>
      </w:pPr>
    </w:p>
    <w:p w14:paraId="2DE70555" w14:textId="77777777" w:rsidR="005F15D0" w:rsidRPr="00BF2964" w:rsidRDefault="005F15D0" w:rsidP="005F15D0">
      <w:pPr>
        <w:rPr>
          <w:rFonts w:ascii="Arial" w:hAnsi="Arial" w:cs="Arial"/>
          <w:sz w:val="18"/>
          <w:szCs w:val="18"/>
        </w:rPr>
      </w:pPr>
    </w:p>
    <w:p w14:paraId="12C4659F" w14:textId="77777777" w:rsidR="005F15D0" w:rsidRPr="00BF2964" w:rsidRDefault="005F15D0" w:rsidP="005F15D0">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137B5324" w14:textId="77777777" w:rsidR="005F15D0" w:rsidRPr="00915816" w:rsidRDefault="005F15D0" w:rsidP="005F15D0">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p>
    <w:p w14:paraId="7D313F67" w14:textId="77777777" w:rsidR="00EF35B1" w:rsidRDefault="005F15D0">
      <w:pPr>
        <w:rPr>
          <w:rFonts w:ascii="Arial" w:hAnsi="Arial" w:cs="Arial"/>
          <w:sz w:val="18"/>
          <w:szCs w:val="18"/>
        </w:rPr>
      </w:pPr>
      <w:r w:rsidRPr="00915816">
        <w:rPr>
          <w:rFonts w:ascii="Arial" w:hAnsi="Arial" w:cs="Arial"/>
          <w:sz w:val="18"/>
          <w:szCs w:val="18"/>
        </w:rPr>
        <w:t xml:space="preserve">1. místostarosta města Bruntál </w:t>
      </w:r>
    </w:p>
    <w:sectPr w:rsidR="00EF35B1">
      <w:headerReference w:type="default" r:id="rId9"/>
      <w:footerReference w:type="default" r:id="rId10"/>
      <w:headerReference w:type="first" r:id="rId11"/>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73FA" w14:textId="77777777" w:rsidR="00A051A8" w:rsidRDefault="00A051A8">
      <w:r>
        <w:separator/>
      </w:r>
    </w:p>
  </w:endnote>
  <w:endnote w:type="continuationSeparator" w:id="0">
    <w:p w14:paraId="1DA377BC" w14:textId="77777777" w:rsidR="00A051A8" w:rsidRDefault="00A0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umanst521 Lt L2">
    <w:altName w:val="Bookman Old Style"/>
    <w:panose1 w:val="020B0604020202020204"/>
    <w:charset w:val="EE"/>
    <w:family w:val="roman"/>
    <w:pitch w:val="variable"/>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652398"/>
      <w:docPartObj>
        <w:docPartGallery w:val="Page Numbers (Bottom of Page)"/>
        <w:docPartUnique/>
      </w:docPartObj>
    </w:sdtPr>
    <w:sdtEndPr>
      <w:rPr>
        <w:rFonts w:ascii="Arial" w:hAnsi="Arial" w:cs="Arial"/>
        <w:sz w:val="18"/>
        <w:szCs w:val="18"/>
      </w:rPr>
    </w:sdtEndPr>
    <w:sdtContent>
      <w:p w14:paraId="36588A3E" w14:textId="77777777" w:rsidR="00195AB9" w:rsidRPr="000828C5" w:rsidRDefault="00195AB9">
        <w:pPr>
          <w:pStyle w:val="Zpat"/>
          <w:jc w:val="center"/>
          <w:rPr>
            <w:rFonts w:ascii="Arial" w:hAnsi="Arial" w:cs="Arial"/>
            <w:sz w:val="18"/>
            <w:szCs w:val="18"/>
          </w:rPr>
        </w:pPr>
        <w:r w:rsidRPr="000828C5">
          <w:rPr>
            <w:rFonts w:ascii="Arial" w:hAnsi="Arial" w:cs="Arial"/>
            <w:sz w:val="18"/>
            <w:szCs w:val="18"/>
          </w:rPr>
          <w:fldChar w:fldCharType="begin"/>
        </w:r>
        <w:r w:rsidRPr="000828C5">
          <w:rPr>
            <w:rFonts w:ascii="Arial" w:hAnsi="Arial" w:cs="Arial"/>
            <w:sz w:val="18"/>
            <w:szCs w:val="18"/>
          </w:rPr>
          <w:instrText>PAGE   \* MERGEFORMAT</w:instrText>
        </w:r>
        <w:r w:rsidRPr="000828C5">
          <w:rPr>
            <w:rFonts w:ascii="Arial" w:hAnsi="Arial" w:cs="Arial"/>
            <w:sz w:val="18"/>
            <w:szCs w:val="18"/>
          </w:rPr>
          <w:fldChar w:fldCharType="separate"/>
        </w:r>
        <w:r w:rsidR="00B67B5A" w:rsidRPr="000828C5">
          <w:rPr>
            <w:rFonts w:ascii="Arial" w:hAnsi="Arial" w:cs="Arial"/>
            <w:noProof/>
            <w:sz w:val="18"/>
            <w:szCs w:val="18"/>
          </w:rPr>
          <w:t>2</w:t>
        </w:r>
        <w:r w:rsidRPr="000828C5">
          <w:rPr>
            <w:rFonts w:ascii="Arial" w:hAnsi="Arial" w:cs="Arial"/>
            <w:sz w:val="18"/>
            <w:szCs w:val="18"/>
          </w:rPr>
          <w:fldChar w:fldCharType="end"/>
        </w:r>
      </w:p>
    </w:sdtContent>
  </w:sdt>
  <w:p w14:paraId="7DBC2CBC" w14:textId="77777777" w:rsidR="00156A90" w:rsidRDefault="0000000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9CE7" w14:textId="77777777" w:rsidR="00A051A8" w:rsidRDefault="00A051A8">
      <w:r>
        <w:rPr>
          <w:color w:val="000000"/>
        </w:rPr>
        <w:separator/>
      </w:r>
    </w:p>
  </w:footnote>
  <w:footnote w:type="continuationSeparator" w:id="0">
    <w:p w14:paraId="3E3FBA5B" w14:textId="77777777" w:rsidR="00A051A8" w:rsidRDefault="00A0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1410" w14:textId="77777777" w:rsidR="009E2746" w:rsidRDefault="001C3B8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FE4A" w14:textId="77777777" w:rsidR="00156A90" w:rsidRDefault="001C3B80">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8E6"/>
    <w:multiLevelType w:val="multilevel"/>
    <w:tmpl w:val="0298F4FE"/>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86DC1AC8"/>
    <w:lvl w:ilvl="0">
      <w:start w:val="1"/>
      <w:numFmt w:val="lowerRoman"/>
      <w:lvlText w:val="%1."/>
      <w:lvlJc w:val="left"/>
      <w:pPr>
        <w:ind w:left="720" w:hanging="360"/>
      </w:pPr>
      <w:rPr>
        <w:rFonts w:ascii="Times New Roman" w:hAnsi="Times New Roman" w:cs="Times New Roman"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513E3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BE7869"/>
    <w:multiLevelType w:val="multilevel"/>
    <w:tmpl w:val="07A22528"/>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F016A9"/>
    <w:multiLevelType w:val="multilevel"/>
    <w:tmpl w:val="0F441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9" w15:restartNumberingAfterBreak="0">
    <w:nsid w:val="1F8432DB"/>
    <w:multiLevelType w:val="multilevel"/>
    <w:tmpl w:val="501826A6"/>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1"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4" w15:restartNumberingAfterBreak="0">
    <w:nsid w:val="35484782"/>
    <w:multiLevelType w:val="multilevel"/>
    <w:tmpl w:val="A7F4B9AC"/>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D937ABC"/>
    <w:multiLevelType w:val="multilevel"/>
    <w:tmpl w:val="6ADAC99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945B20"/>
    <w:multiLevelType w:val="hybridMultilevel"/>
    <w:tmpl w:val="7A1C075C"/>
    <w:lvl w:ilvl="0" w:tplc="CEFC3D1E">
      <w:start w:val="1"/>
      <w:numFmt w:val="lowerRoman"/>
      <w:lvlText w:val="%1."/>
      <w:lvlJc w:val="left"/>
      <w:pPr>
        <w:ind w:left="720" w:hanging="360"/>
      </w:pPr>
      <w:rPr>
        <w:rFonts w:ascii="Arial" w:hAnsi="Arial" w:cs="Arial" w:hint="default"/>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35B51"/>
    <w:multiLevelType w:val="multilevel"/>
    <w:tmpl w:val="E4926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5272C"/>
    <w:multiLevelType w:val="multilevel"/>
    <w:tmpl w:val="5D9A3FE4"/>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601A1D2D"/>
    <w:multiLevelType w:val="multilevel"/>
    <w:tmpl w:val="3F10B7A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7" w15:restartNumberingAfterBreak="0">
    <w:nsid w:val="6D615E90"/>
    <w:multiLevelType w:val="multilevel"/>
    <w:tmpl w:val="981CDE68"/>
    <w:lvl w:ilvl="0">
      <w:start w:val="1"/>
      <w:numFmt w:val="lowerRoman"/>
      <w:lvlText w:val="%1."/>
      <w:lvlJc w:val="left"/>
      <w:pPr>
        <w:ind w:left="720" w:hanging="360"/>
      </w:pPr>
      <w:rPr>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5273427"/>
    <w:multiLevelType w:val="multilevel"/>
    <w:tmpl w:val="E5660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A409E9"/>
    <w:multiLevelType w:val="multilevel"/>
    <w:tmpl w:val="B1F82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CBD2BFA"/>
    <w:multiLevelType w:val="multilevel"/>
    <w:tmpl w:val="CDF6D3BE"/>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5381448">
    <w:abstractNumId w:val="11"/>
  </w:num>
  <w:num w:numId="2" w16cid:durableId="1375617798">
    <w:abstractNumId w:val="36"/>
  </w:num>
  <w:num w:numId="3" w16cid:durableId="836382844">
    <w:abstractNumId w:val="13"/>
  </w:num>
  <w:num w:numId="4" w16cid:durableId="57364918">
    <w:abstractNumId w:val="34"/>
  </w:num>
  <w:num w:numId="5" w16cid:durableId="1321500576">
    <w:abstractNumId w:val="40"/>
  </w:num>
  <w:num w:numId="6" w16cid:durableId="1621495446">
    <w:abstractNumId w:val="10"/>
  </w:num>
  <w:num w:numId="7" w16cid:durableId="860973518">
    <w:abstractNumId w:val="29"/>
  </w:num>
  <w:num w:numId="8" w16cid:durableId="693075942">
    <w:abstractNumId w:val="2"/>
  </w:num>
  <w:num w:numId="9" w16cid:durableId="413432245">
    <w:abstractNumId w:val="27"/>
  </w:num>
  <w:num w:numId="10" w16cid:durableId="322976255">
    <w:abstractNumId w:val="37"/>
  </w:num>
  <w:num w:numId="11" w16cid:durableId="1952086556">
    <w:abstractNumId w:val="41"/>
  </w:num>
  <w:num w:numId="12" w16cid:durableId="1759330280">
    <w:abstractNumId w:val="25"/>
  </w:num>
  <w:num w:numId="13" w16cid:durableId="775753787">
    <w:abstractNumId w:val="35"/>
  </w:num>
  <w:num w:numId="14" w16cid:durableId="1100298289">
    <w:abstractNumId w:val="22"/>
  </w:num>
  <w:num w:numId="15" w16cid:durableId="1942495564">
    <w:abstractNumId w:val="5"/>
  </w:num>
  <w:num w:numId="16" w16cid:durableId="1111164103">
    <w:abstractNumId w:val="15"/>
  </w:num>
  <w:num w:numId="17" w16cid:durableId="449472130">
    <w:abstractNumId w:val="0"/>
  </w:num>
  <w:num w:numId="18" w16cid:durableId="741951732">
    <w:abstractNumId w:val="32"/>
  </w:num>
  <w:num w:numId="19" w16cid:durableId="339158105">
    <w:abstractNumId w:val="6"/>
  </w:num>
  <w:num w:numId="20" w16cid:durableId="873612857">
    <w:abstractNumId w:val="16"/>
  </w:num>
  <w:num w:numId="21" w16cid:durableId="1254359785">
    <w:abstractNumId w:val="33"/>
  </w:num>
  <w:num w:numId="22" w16cid:durableId="640380689">
    <w:abstractNumId w:val="19"/>
  </w:num>
  <w:num w:numId="23" w16cid:durableId="480391691">
    <w:abstractNumId w:val="30"/>
  </w:num>
  <w:num w:numId="24" w16cid:durableId="1202088154">
    <w:abstractNumId w:val="31"/>
  </w:num>
  <w:num w:numId="25" w16cid:durableId="1682659446">
    <w:abstractNumId w:val="38"/>
  </w:num>
  <w:num w:numId="26" w16cid:durableId="920063187">
    <w:abstractNumId w:val="18"/>
  </w:num>
  <w:num w:numId="27" w16cid:durableId="471022316">
    <w:abstractNumId w:val="7"/>
  </w:num>
  <w:num w:numId="28" w16cid:durableId="1740706154">
    <w:abstractNumId w:val="17"/>
  </w:num>
  <w:num w:numId="29" w16cid:durableId="939219274">
    <w:abstractNumId w:val="3"/>
  </w:num>
  <w:num w:numId="30" w16cid:durableId="245307797">
    <w:abstractNumId w:val="39"/>
  </w:num>
  <w:num w:numId="31" w16cid:durableId="521936746">
    <w:abstractNumId w:val="4"/>
  </w:num>
  <w:num w:numId="32" w16cid:durableId="2016876385">
    <w:abstractNumId w:val="43"/>
  </w:num>
  <w:num w:numId="33" w16cid:durableId="210659312">
    <w:abstractNumId w:val="23"/>
  </w:num>
  <w:num w:numId="34" w16cid:durableId="100690673">
    <w:abstractNumId w:val="14"/>
  </w:num>
  <w:num w:numId="35" w16cid:durableId="1493639959">
    <w:abstractNumId w:val="28"/>
  </w:num>
  <w:num w:numId="36" w16cid:durableId="169834236">
    <w:abstractNumId w:val="9"/>
  </w:num>
  <w:num w:numId="37" w16cid:durableId="354700194">
    <w:abstractNumId w:val="20"/>
  </w:num>
  <w:num w:numId="38" w16cid:durableId="1463500421">
    <w:abstractNumId w:val="26"/>
  </w:num>
  <w:num w:numId="39" w16cid:durableId="215436712">
    <w:abstractNumId w:val="42"/>
  </w:num>
  <w:num w:numId="40" w16cid:durableId="61372550">
    <w:abstractNumId w:val="1"/>
  </w:num>
  <w:num w:numId="41" w16cid:durableId="999650483">
    <w:abstractNumId w:val="21"/>
  </w:num>
  <w:num w:numId="42" w16cid:durableId="798183694">
    <w:abstractNumId w:val="24"/>
  </w:num>
  <w:num w:numId="43" w16cid:durableId="532840038">
    <w:abstractNumId w:val="12"/>
  </w:num>
  <w:num w:numId="44" w16cid:durableId="926232284">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1"/>
    <w:rsid w:val="0004096A"/>
    <w:rsid w:val="000828C5"/>
    <w:rsid w:val="00150F21"/>
    <w:rsid w:val="00195AB9"/>
    <w:rsid w:val="001C3B80"/>
    <w:rsid w:val="001C7CFB"/>
    <w:rsid w:val="001F6CFB"/>
    <w:rsid w:val="00242ED8"/>
    <w:rsid w:val="00434823"/>
    <w:rsid w:val="0044166C"/>
    <w:rsid w:val="00541395"/>
    <w:rsid w:val="005822A6"/>
    <w:rsid w:val="005F15D0"/>
    <w:rsid w:val="00651D44"/>
    <w:rsid w:val="006C4014"/>
    <w:rsid w:val="00703D84"/>
    <w:rsid w:val="00792FEF"/>
    <w:rsid w:val="008E3019"/>
    <w:rsid w:val="009E2746"/>
    <w:rsid w:val="00A051A8"/>
    <w:rsid w:val="00A51667"/>
    <w:rsid w:val="00A90AE1"/>
    <w:rsid w:val="00A94849"/>
    <w:rsid w:val="00AD646B"/>
    <w:rsid w:val="00B43BF3"/>
    <w:rsid w:val="00B67B5A"/>
    <w:rsid w:val="00B76A67"/>
    <w:rsid w:val="00C94B45"/>
    <w:rsid w:val="00D222DA"/>
    <w:rsid w:val="00EF3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C281"/>
  <w15:docId w15:val="{B2F7890E-EC03-4822-8762-AACBEB1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rPr>
      <w:sz w:val="24"/>
      <w:szCs w:val="24"/>
    </w:rPr>
  </w:style>
  <w:style w:type="paragraph" w:styleId="Nadpis1">
    <w:name w:val="heading 1"/>
    <w:basedOn w:val="Normln"/>
    <w:next w:val="Normln"/>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pPr>
      <w:numPr>
        <w:numId w:val="1"/>
      </w:numPr>
    </w:pPr>
  </w:style>
  <w:style w:type="paragraph" w:styleId="Nzev">
    <w:name w:val="Title"/>
    <w:basedOn w:val="Normln"/>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2"/>
      </w:numPr>
      <w:suppressLineNumbers/>
      <w:spacing w:after="360"/>
      <w:jc w:val="both"/>
    </w:pPr>
    <w:rPr>
      <w:rFonts w:ascii="Humanst521 Lt L2" w:hAnsi="Humanst521 Lt L2"/>
      <w:szCs w:val="20"/>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pPr>
      <w:numPr>
        <w:numId w:val="3"/>
      </w:numPr>
      <w:spacing w:before="120"/>
      <w:jc w:val="center"/>
      <w:outlineLvl w:val="0"/>
    </w:pPr>
    <w:rPr>
      <w:b/>
      <w:sz w:val="26"/>
      <w:szCs w:val="20"/>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style>
  <w:style w:type="paragraph" w:styleId="slovanseznam2">
    <w:name w:val="List Number 2"/>
    <w:basedOn w:val="Normln"/>
    <w:pPr>
      <w:jc w:val="both"/>
    </w:pPr>
    <w:rPr>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536"/>
        <w:tab w:val="right" w:pos="9072"/>
      </w:tabs>
    </w:p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rPr>
      <w:rFonts w:ascii="Lucida Grande" w:hAnsi="Lucida Grande"/>
      <w:sz w:val="18"/>
      <w:szCs w:val="18"/>
    </w:rPr>
  </w:style>
  <w:style w:type="character" w:customStyle="1" w:styleId="TextbublinyChar">
    <w:name w:val="Text bubliny Char"/>
    <w:rPr>
      <w:rFonts w:ascii="Lucida Grande" w:hAnsi="Lucida Grande"/>
      <w:sz w:val="18"/>
      <w:szCs w:val="18"/>
      <w:lang w:eastAsia="cs-CZ"/>
    </w:rPr>
  </w:style>
  <w:style w:type="character" w:styleId="Odkaznakoment">
    <w:name w:val="annotation reference"/>
    <w:rPr>
      <w:sz w:val="18"/>
      <w:szCs w:val="18"/>
    </w:rPr>
  </w:style>
  <w:style w:type="paragraph" w:styleId="Textkomente">
    <w:name w:val="annotation text"/>
    <w:basedOn w:val="Normln"/>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paragraph" w:customStyle="1" w:styleId="Level1">
    <w:name w:val="Level 1"/>
    <w:basedOn w:val="Normln"/>
    <w:next w:val="Normln"/>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pPr>
      <w:spacing w:before="0" w:after="120"/>
      <w:ind w:firstLine="210"/>
      <w:jc w:val="left"/>
    </w:pPr>
    <w:rPr>
      <w:sz w:val="24"/>
      <w:szCs w:val="24"/>
    </w:rPr>
  </w:style>
  <w:style w:type="character" w:customStyle="1" w:styleId="ZkladntextChar">
    <w:name w:val="Základní text Char"/>
    <w:rPr>
      <w:b/>
      <w:sz w:val="26"/>
    </w:rPr>
  </w:style>
  <w:style w:type="character" w:customStyle="1" w:styleId="Zkladntext-prvnodsazenChar">
    <w:name w:val="Základní text - první odsazený Char"/>
    <w:rPr>
      <w:b/>
      <w:sz w:val="24"/>
      <w:szCs w:val="24"/>
      <w:lang w:eastAsia="cs-CZ"/>
    </w:rPr>
  </w:style>
  <w:style w:type="paragraph" w:customStyle="1" w:styleId="Vchoz">
    <w:name w:val="Výchozí"/>
    <w:pPr>
      <w:tabs>
        <w:tab w:val="left" w:pos="708"/>
      </w:tabs>
      <w:suppressAutoHyphens/>
      <w:spacing w:line="100" w:lineRule="atLeast"/>
    </w:pPr>
    <w:rPr>
      <w:color w:val="00000A"/>
      <w:sz w:val="24"/>
      <w:szCs w:val="24"/>
      <w:lang w:eastAsia="ar-SA"/>
    </w:rPr>
  </w:style>
  <w:style w:type="character" w:styleId="Zdraznn">
    <w:name w:val="Emphasis"/>
    <w:rPr>
      <w:i/>
      <w:iCs/>
    </w:rPr>
  </w:style>
  <w:style w:type="character" w:styleId="Hypertextovodkaz">
    <w:name w:val="Hyperlink"/>
    <w:rPr>
      <w:color w:val="0000FF"/>
      <w:u w:val="single"/>
    </w:rPr>
  </w:style>
  <w:style w:type="character" w:customStyle="1" w:styleId="ZhlavChar">
    <w:name w:val="Záhlav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customStyle="1" w:styleId="Header1">
    <w:name w:val="Header1"/>
    <w:basedOn w:val="Normln"/>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pPr>
      <w:autoSpaceDE w:val="0"/>
    </w:pPr>
    <w:rPr>
      <w:rFonts w:ascii="TimesNewRoman" w:hAnsi="TimesNewRoman"/>
    </w:rPr>
  </w:style>
  <w:style w:type="paragraph" w:styleId="Odstavecseseznamem">
    <w:name w:val="List Paragraph"/>
    <w:basedOn w:val="Normln"/>
    <w:pPr>
      <w:ind w:left="720"/>
    </w:pPr>
  </w:style>
  <w:style w:type="character" w:customStyle="1" w:styleId="Nevyeenzmnka1">
    <w:name w:val="Nevyřešená zmínka1"/>
    <w:rPr>
      <w:color w:val="605E5C"/>
      <w:shd w:val="clear" w:color="auto" w:fill="E1DFDD"/>
    </w:rPr>
  </w:style>
  <w:style w:type="character" w:customStyle="1" w:styleId="st">
    <w:name w:val="st"/>
  </w:style>
  <w:style w:type="paragraph" w:styleId="Revize">
    <w:name w:val="Revision"/>
    <w:pPr>
      <w:suppressAutoHyphens/>
    </w:pPr>
    <w:rPr>
      <w:sz w:val="24"/>
      <w:szCs w:val="24"/>
    </w:rPr>
  </w:style>
  <w:style w:type="character" w:customStyle="1" w:styleId="apple-converted-space">
    <w:name w:val="apple-converted-space"/>
  </w:style>
  <w:style w:type="paragraph" w:customStyle="1" w:styleId="s12">
    <w:name w:val="s12"/>
    <w:basedOn w:val="Normln"/>
    <w:pPr>
      <w:spacing w:before="100" w:after="100"/>
    </w:pPr>
  </w:style>
  <w:style w:type="character" w:customStyle="1" w:styleId="s7">
    <w:name w:val="s7"/>
    <w:basedOn w:val="Standardnpsmoodstavce"/>
  </w:style>
  <w:style w:type="character" w:customStyle="1" w:styleId="s13">
    <w:name w:val="s13"/>
    <w:basedOn w:val="Standardnpsmoodstavce"/>
  </w:style>
  <w:style w:type="paragraph" w:styleId="Textvbloku">
    <w:name w:val="Block Text"/>
    <w:basedOn w:val="Normln"/>
    <w:pPr>
      <w:ind w:left="709" w:right="566"/>
      <w:jc w:val="both"/>
    </w:pPr>
    <w:rPr>
      <w:rFonts w:ascii="Arial" w:eastAsia="Calibri" w:hAnsi="Arial" w:cs="Arial"/>
      <w:szCs w:val="20"/>
    </w:rPr>
  </w:style>
  <w:style w:type="paragraph" w:customStyle="1" w:styleId="Zkladntext21">
    <w:name w:val="Základní text 21"/>
    <w:basedOn w:val="Normln"/>
    <w:pPr>
      <w:jc w:val="both"/>
    </w:pPr>
    <w:rPr>
      <w:rFonts w:ascii="Arial" w:eastAsia="Calibri" w:hAnsi="Arial" w:cs="Arial"/>
      <w:szCs w:val="20"/>
    </w:rPr>
  </w:style>
  <w:style w:type="numbering" w:customStyle="1" w:styleId="LFO1">
    <w:name w:val="LFO1"/>
    <w:basedOn w:val="Bezseznamu"/>
    <w:pPr>
      <w:numPr>
        <w:numId w:val="2"/>
      </w:numPr>
    </w:pPr>
  </w:style>
  <w:style w:type="numbering" w:customStyle="1" w:styleId="LFO4">
    <w:name w:val="LFO4"/>
    <w:basedOn w:val="Bezseznamu"/>
    <w:pPr>
      <w:numPr>
        <w:numId w:val="3"/>
      </w:numPr>
    </w:pPr>
  </w:style>
  <w:style w:type="numbering" w:customStyle="1" w:styleId="LFO5">
    <w:name w:val="LFO5"/>
    <w:basedOn w:val="Bezseznamu"/>
    <w:pPr>
      <w:numPr>
        <w:numId w:val="4"/>
      </w:numPr>
    </w:pPr>
  </w:style>
  <w:style w:type="character" w:customStyle="1" w:styleId="ZpatChar">
    <w:name w:val="Zápatí Char"/>
    <w:basedOn w:val="Standardnpsmoodstavce"/>
    <w:link w:val="Zpat"/>
    <w:uiPriority w:val="99"/>
    <w:rsid w:val="00195A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olezel@dsgeoprojek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ubrunta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10188</Words>
  <Characters>60115</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
  <LinksUpToDate>false</LinksUpToDate>
  <CharactersWithSpaces>70163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lastModifiedBy>Alexandra Klusák Snopková</cp:lastModifiedBy>
  <cp:revision>7</cp:revision>
  <cp:lastPrinted>2022-06-16T07:20:00Z</cp:lastPrinted>
  <dcterms:created xsi:type="dcterms:W3CDTF">2023-03-14T09:11:00Z</dcterms:created>
  <dcterms:modified xsi:type="dcterms:W3CDTF">2023-03-20T14:41:00Z</dcterms:modified>
</cp:coreProperties>
</file>