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A393D" w14:textId="3A4E980B" w:rsidR="007945D1" w:rsidRDefault="007945D1" w:rsidP="007945D1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>
        <w:rPr>
          <w:i w:val="0"/>
        </w:rPr>
        <w:t xml:space="preserve">Příloha č. </w:t>
      </w:r>
      <w:r w:rsidR="004A6C12">
        <w:rPr>
          <w:i w:val="0"/>
        </w:rPr>
        <w:t>9</w:t>
      </w:r>
      <w:bookmarkStart w:id="0" w:name="_GoBack"/>
      <w:bookmarkEnd w:id="0"/>
      <w:r w:rsidRPr="0086192A">
        <w:rPr>
          <w:i w:val="0"/>
        </w:rPr>
        <w:t xml:space="preserve"> zadávací dokumentace – Požadavky na elektronickou komunikaci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D017E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D017E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D017E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D017E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D017E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D017E0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9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 xml:space="preserve">jeden z webových prohlížečů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</w:t>
      </w:r>
      <w:proofErr w:type="gramStart"/>
      <w:r w:rsidR="00070E2A" w:rsidRPr="00070E2A">
        <w:rPr>
          <w:sz w:val="22"/>
          <w:szCs w:val="22"/>
        </w:rPr>
        <w:t>komponentu I.CA</w:t>
      </w:r>
      <w:proofErr w:type="gram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10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lastRenderedPageBreak/>
        <w:t xml:space="preserve">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1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proofErr w:type="gramStart"/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>4   Pokud</w:t>
      </w:r>
      <w:proofErr w:type="gramEnd"/>
      <w:r w:rsidRPr="0041210D">
        <w:rPr>
          <w:sz w:val="22"/>
          <w:szCs w:val="22"/>
        </w:rPr>
        <w:t xml:space="preserve">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3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4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</w:t>
      </w:r>
      <w:r w:rsidR="00EC7115" w:rsidRPr="00C40BA2">
        <w:rPr>
          <w:sz w:val="22"/>
          <w:szCs w:val="22"/>
        </w:rPr>
        <w:lastRenderedPageBreak/>
        <w:t xml:space="preserve">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5"/>
      <w:footerReference w:type="default" r:id="rId16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459CC" w14:textId="77777777" w:rsidR="00D017E0" w:rsidRDefault="00D017E0" w:rsidP="002075DA">
      <w:r>
        <w:separator/>
      </w:r>
    </w:p>
  </w:endnote>
  <w:endnote w:type="continuationSeparator" w:id="0">
    <w:p w14:paraId="21568CF7" w14:textId="77777777" w:rsidR="00D017E0" w:rsidRDefault="00D017E0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5D7F54A4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4A6C12">
          <w:rPr>
            <w:noProof/>
          </w:rPr>
          <w:t>2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4A6C12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DC706" w14:textId="77777777" w:rsidR="00D017E0" w:rsidRDefault="00D017E0" w:rsidP="002075DA">
      <w:r>
        <w:separator/>
      </w:r>
    </w:p>
  </w:footnote>
  <w:footnote w:type="continuationSeparator" w:id="0">
    <w:p w14:paraId="75FDA416" w14:textId="77777777" w:rsidR="00D017E0" w:rsidRDefault="00D017E0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0F5E1F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1F019D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3F6FF5"/>
    <w:rsid w:val="00401E3D"/>
    <w:rsid w:val="00402345"/>
    <w:rsid w:val="0041210D"/>
    <w:rsid w:val="004173B8"/>
    <w:rsid w:val="004271EA"/>
    <w:rsid w:val="00430AE5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A6C12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6F4300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A5B60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CF7749"/>
    <w:rsid w:val="00D017E0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1002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461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AF761-4157-40E2-9F68-6DBD73E9D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3715</Words>
  <Characters>21923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Mgr. Antonín Hajdušek</cp:lastModifiedBy>
  <cp:revision>3</cp:revision>
  <dcterms:created xsi:type="dcterms:W3CDTF">2023-03-06T11:43:00Z</dcterms:created>
  <dcterms:modified xsi:type="dcterms:W3CDTF">2023-03-16T14:19:00Z</dcterms:modified>
</cp:coreProperties>
</file>