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E" w14:textId="793F4A6B" w:rsidR="00E0611E" w:rsidRPr="00EB733C" w:rsidRDefault="007A23DA" w:rsidP="00EB733C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</w:p>
    <w:p w14:paraId="3DB92AAF" w14:textId="67439442" w:rsidR="00C4580C" w:rsidRPr="00CE666F" w:rsidRDefault="00C4580C" w:rsidP="00EB733C">
      <w:pPr>
        <w:spacing w:before="240" w:line="276" w:lineRule="auto"/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A54487" w:rsidRPr="00A54487">
        <w:rPr>
          <w:rFonts w:ascii="Calibri" w:hAnsi="Calibri" w:cs="Calibri"/>
          <w:b/>
          <w:sz w:val="22"/>
          <w:szCs w:val="22"/>
          <w:lang w:val="cs-CZ"/>
        </w:rPr>
        <w:t>„Rekonstrukce budovy Vzdělávacího centra DPO“</w:t>
      </w:r>
    </w:p>
    <w:p w14:paraId="3D2659AA" w14:textId="08DBC891" w:rsidR="00012278" w:rsidRPr="00A54487" w:rsidRDefault="00C4580C" w:rsidP="00A54487">
      <w:pPr>
        <w:spacing w:line="276" w:lineRule="auto"/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r w:rsidR="001F66D8"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</w:t>
      </w:r>
      <w:r w:rsidR="001F66D8"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4687498A" w14:textId="7C720492" w:rsidR="00C4580C" w:rsidRPr="00CE666F" w:rsidRDefault="00C4580C" w:rsidP="00A54487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F748D5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0C277C">
        <w:rPr>
          <w:rFonts w:asciiTheme="minorHAnsi" w:hAnsiTheme="minorHAnsi" w:cstheme="minorHAnsi"/>
          <w:sz w:val="24"/>
        </w:rPr>
        <w:t>Hlavní s</w:t>
      </w:r>
      <w:r w:rsidRPr="00CE666F">
        <w:rPr>
          <w:rFonts w:asciiTheme="minorHAnsi" w:hAnsiTheme="minorHAnsi" w:cstheme="minorHAnsi"/>
          <w:sz w:val="24"/>
        </w:rPr>
        <w:t>tavbyvedoucí</w:t>
      </w:r>
      <w:r w:rsidR="00B3649C">
        <w:rPr>
          <w:rFonts w:asciiTheme="minorHAnsi" w:hAnsiTheme="minorHAnsi" w:cstheme="minorHAnsi"/>
          <w:sz w:val="24"/>
        </w:rPr>
        <w:t xml:space="preserve"> (vedoucí týmu)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078D9DE" w:rsidR="003022E8" w:rsidRPr="009C5AFF" w:rsidRDefault="003022E8" w:rsidP="004E3E42">
            <w:pPr>
              <w:spacing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2ED47CE0" w14:textId="50DA9F17" w:rsidR="00A75761" w:rsidRPr="00A75761" w:rsidRDefault="00A75761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75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u:</w:t>
            </w:r>
          </w:p>
          <w:p w14:paraId="7DA9CBCD" w14:textId="6E7C7F82" w:rsidR="00EB789C" w:rsidRPr="009C5AFF" w:rsidRDefault="00982BB5" w:rsidP="001870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</w:t>
            </w:r>
            <w:r w:rsidR="00A15F8C"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jejíž součástí byla rekonstrukce nebo novostavba vícepodlažní zděné budovy a to ve finančním objemu ve </w:t>
            </w:r>
            <w:r w:rsidR="00A15F8C"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výši minimálně 200.000.000,- Kč bez DPH za danou (celou) referenční zakázku, přičemž podíl rekonstrukce nebo novostavb</w:t>
            </w:r>
            <w:r w:rsid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y</w:t>
            </w:r>
            <w:r w:rsidR="00A15F8C"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vícepodlažní zděné budovy byl v rámci dané (celé) referenční zakázky ve finančním objemu minimálně </w:t>
            </w:r>
            <w:proofErr w:type="gramStart"/>
            <w:r w:rsidR="00A15F8C"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100.000.000,-</w:t>
            </w:r>
            <w:proofErr w:type="gramEnd"/>
            <w:r w:rsidR="00A15F8C"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</w:t>
            </w:r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5C1C654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2670F4" w14:textId="77777777" w:rsidR="00215F5B" w:rsidRPr="009C5AFF" w:rsidRDefault="00215F5B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8C81887" w14:textId="33FC1E1A" w:rsidR="00215F5B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1F5B8" w14:textId="1206AC91" w:rsidR="00215F5B" w:rsidRPr="009C5AFF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15F8C" w:rsidRPr="00CE666F" w14:paraId="4D90E76A" w14:textId="77777777" w:rsidTr="00A15F8C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A15F8C" w:rsidRPr="009C5AFF" w:rsidRDefault="00A15F8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F7E73F4" w:rsidR="00A15F8C" w:rsidRPr="009C5AFF" w:rsidRDefault="00A15F8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43E7DE89" w:rsidR="00A15F8C" w:rsidRPr="009C5AFF" w:rsidRDefault="00A15F8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="00D317B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/ </w:t>
            </w:r>
            <w:r w:rsidR="00D317B4"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2705B6" w:rsidRPr="00CE666F" w14:paraId="1437D7B7" w14:textId="77777777" w:rsidTr="00527F55">
        <w:trPr>
          <w:trHeight w:val="400"/>
        </w:trPr>
        <w:tc>
          <w:tcPr>
            <w:tcW w:w="1418" w:type="pct"/>
            <w:vMerge w:val="restart"/>
          </w:tcPr>
          <w:p w14:paraId="173CF65C" w14:textId="3C3188AF" w:rsidR="002705B6" w:rsidRPr="009C5AFF" w:rsidRDefault="00982BB5" w:rsidP="00527F55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jejímž předmětem byla přístavba jakékoli vícepodlažní budovy založené na pilotách, a to ve finančním objemu min. </w:t>
            </w:r>
            <w:proofErr w:type="gramStart"/>
            <w:r w:rsid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75</w:t>
            </w:r>
            <w:r w:rsidRPr="00A15F8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.000.000</w:t>
            </w: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,-</w:t>
            </w:r>
            <w:proofErr w:type="gramEnd"/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8C3DC19" w14:textId="61A34E0A" w:rsidR="002705B6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CDF7929" w14:textId="1E24778B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705B6" w:rsidRPr="00CE666F" w14:paraId="1E75EEBC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6B984B53" w14:textId="77777777" w:rsidR="002705B6" w:rsidRPr="009C5AFF" w:rsidRDefault="002705B6" w:rsidP="00270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C8EAAC9" w14:textId="5724A184" w:rsidR="002705B6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83AAFC6" w14:textId="5EA73156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705B6" w:rsidRPr="00CE666F" w14:paraId="3D6DEEA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6F5DD485" w14:textId="77777777" w:rsidR="002705B6" w:rsidRPr="009C5AFF" w:rsidRDefault="002705B6" w:rsidP="00270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DAEF0DE" w14:textId="381BAB86" w:rsidR="002705B6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B5B6CE9" w14:textId="7A4117A2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705B6" w:rsidRPr="00CE666F" w14:paraId="2789B7E2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D4C5E1C" w14:textId="77777777" w:rsidR="002705B6" w:rsidRPr="009C5AFF" w:rsidRDefault="002705B6" w:rsidP="00270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5C34413" w14:textId="2D439803" w:rsidR="002705B6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172F98" w14:textId="06460353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705B6" w:rsidRPr="00CE666F" w14:paraId="55F8DA7F" w14:textId="77777777" w:rsidTr="004E3E42">
        <w:trPr>
          <w:trHeight w:val="775"/>
        </w:trPr>
        <w:tc>
          <w:tcPr>
            <w:tcW w:w="1418" w:type="pct"/>
            <w:vMerge/>
            <w:vAlign w:val="center"/>
          </w:tcPr>
          <w:p w14:paraId="129D3FC4" w14:textId="77777777" w:rsidR="002705B6" w:rsidRPr="009C5AFF" w:rsidRDefault="002705B6" w:rsidP="00270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A3FF45" w14:textId="613EF728" w:rsidR="002705B6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F84D554" w14:textId="75E74563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705B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2705B6" w:rsidRPr="009C5AFF" w:rsidRDefault="002705B6" w:rsidP="002705B6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7D943E1" w14:textId="6ED52251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 w:rsidR="000C277C">
        <w:rPr>
          <w:rFonts w:asciiTheme="minorHAnsi" w:hAnsiTheme="minorHAnsi" w:cstheme="minorHAnsi"/>
          <w:sz w:val="24"/>
        </w:rPr>
        <w:t>S</w:t>
      </w:r>
      <w:r w:rsidR="00BF4886">
        <w:rPr>
          <w:rFonts w:asciiTheme="minorHAnsi" w:hAnsiTheme="minorHAnsi" w:cstheme="minorHAnsi"/>
          <w:sz w:val="24"/>
        </w:rPr>
        <w:t>tavbyvedoucí</w:t>
      </w:r>
      <w:r w:rsidR="000C277C">
        <w:rPr>
          <w:rFonts w:asciiTheme="minorHAnsi" w:hAnsiTheme="minorHAnsi" w:cstheme="minorHAnsi"/>
          <w:sz w:val="24"/>
        </w:rPr>
        <w:t xml:space="preserve"> (pozemní stavby)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50DF936" w14:textId="77777777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480FF6" w:rsidRPr="00CE666F" w14:paraId="19965D66" w14:textId="77777777" w:rsidTr="00B50FD1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1E6ACD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420AC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0EB64DCA" w14:textId="77777777" w:rsidTr="00B50FD1">
        <w:trPr>
          <w:trHeight w:val="663"/>
        </w:trPr>
        <w:tc>
          <w:tcPr>
            <w:tcW w:w="1418" w:type="pct"/>
            <w:vAlign w:val="center"/>
          </w:tcPr>
          <w:p w14:paraId="3889CFB9" w14:textId="5DBE6DAA" w:rsidR="00480FF6" w:rsidRPr="009C5AFF" w:rsidRDefault="00480FF6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9F2B27E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0473FE9D" w14:textId="77777777" w:rsidTr="003C33D7">
        <w:trPr>
          <w:trHeight w:val="409"/>
        </w:trPr>
        <w:tc>
          <w:tcPr>
            <w:tcW w:w="1418" w:type="pct"/>
            <w:vMerge w:val="restart"/>
          </w:tcPr>
          <w:p w14:paraId="6306F3DA" w14:textId="77777777" w:rsidR="003C33D7" w:rsidRDefault="003C33D7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75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</w:p>
          <w:p w14:paraId="02D2F2D6" w14:textId="01C3EA4F" w:rsidR="003C33D7" w:rsidRPr="009C5AFF" w:rsidRDefault="00982BB5" w:rsidP="001870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jejímž předmětem byla rekonstrukce </w:t>
            </w:r>
            <w:r w:rsidR="00B76CE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jakékoli</w:t>
            </w: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vícepodlažní zděné budovy o</w:t>
            </w:r>
            <w:r w:rsidR="007C09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 </w:t>
            </w: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alespoň dvou nadzemních podlažích, a to ve finančním objemu min. </w:t>
            </w:r>
            <w:proofErr w:type="gramStart"/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30.000.000</w:t>
            </w: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,-</w:t>
            </w:r>
            <w:proofErr w:type="gramEnd"/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1BAB4E9" w14:textId="691845FA" w:rsidR="003C33D7" w:rsidRPr="009C5AFF" w:rsidRDefault="003C33D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2BB3F31" w14:textId="5ED09C1E" w:rsidR="003C33D7" w:rsidRPr="009C5AFF" w:rsidRDefault="003C33D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2132AE0D" w14:textId="77777777" w:rsidTr="003C33D7">
        <w:trPr>
          <w:trHeight w:val="407"/>
        </w:trPr>
        <w:tc>
          <w:tcPr>
            <w:tcW w:w="1418" w:type="pct"/>
            <w:vMerge/>
            <w:vAlign w:val="center"/>
          </w:tcPr>
          <w:p w14:paraId="70FB8F45" w14:textId="77777777" w:rsidR="003C33D7" w:rsidRPr="009C5AFF" w:rsidRDefault="003C33D7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DB439C8" w14:textId="10D98029" w:rsidR="003C33D7" w:rsidRPr="009C5AFF" w:rsidRDefault="003C33D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19A745" w14:textId="0DC169BC" w:rsidR="003C33D7" w:rsidRPr="009C5AFF" w:rsidRDefault="003C33D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09D15148" w14:textId="77777777" w:rsidTr="003C33D7">
        <w:trPr>
          <w:trHeight w:val="842"/>
        </w:trPr>
        <w:tc>
          <w:tcPr>
            <w:tcW w:w="1418" w:type="pct"/>
            <w:vMerge/>
            <w:vAlign w:val="center"/>
          </w:tcPr>
          <w:p w14:paraId="304BF41A" w14:textId="77777777" w:rsidR="003C33D7" w:rsidRPr="009C5AFF" w:rsidRDefault="003C33D7" w:rsidP="003C33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CE058F1" w14:textId="02AE6067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5C10B09" w14:textId="37755337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0F74F030" w14:textId="77777777" w:rsidTr="003C33D7">
        <w:trPr>
          <w:trHeight w:val="397"/>
        </w:trPr>
        <w:tc>
          <w:tcPr>
            <w:tcW w:w="1418" w:type="pct"/>
            <w:vMerge/>
            <w:vAlign w:val="center"/>
          </w:tcPr>
          <w:p w14:paraId="495460FC" w14:textId="77777777" w:rsidR="003C33D7" w:rsidRPr="009C5AFF" w:rsidRDefault="003C33D7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5198328" w14:textId="25D8A13D" w:rsidR="003C33D7" w:rsidRDefault="003C33D7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C966AD" w14:textId="4C4D35D2" w:rsidR="003C33D7" w:rsidRPr="009C5AFF" w:rsidRDefault="003C33D7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5472D36C" w14:textId="77777777" w:rsidTr="003C33D7">
        <w:trPr>
          <w:trHeight w:val="400"/>
        </w:trPr>
        <w:tc>
          <w:tcPr>
            <w:tcW w:w="1418" w:type="pct"/>
            <w:vMerge/>
            <w:vAlign w:val="center"/>
          </w:tcPr>
          <w:p w14:paraId="6BB907F9" w14:textId="77777777" w:rsidR="003C33D7" w:rsidRPr="009C5AFF" w:rsidRDefault="003C33D7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473BEE3" w14:textId="48815CF9" w:rsidR="003C33D7" w:rsidRDefault="003C33D7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76EE5CD" w14:textId="263F09D7" w:rsidR="003C33D7" w:rsidRPr="009C5AFF" w:rsidRDefault="003D5A1A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159350E5" w14:textId="77777777" w:rsidTr="003C33D7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74089B3" w14:textId="239F047F" w:rsidR="003C33D7" w:rsidRPr="009C5AFF" w:rsidRDefault="00982BB5" w:rsidP="00527F55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jejímž předmětem byla přístavba jakékoli vícepodlažní budovy založené na pilotách, a to ve finančním objemu min. </w:t>
            </w:r>
            <w:proofErr w:type="gramStart"/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40.000.000</w:t>
            </w:r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,-</w:t>
            </w:r>
            <w:proofErr w:type="gramEnd"/>
            <w:r w:rsidRPr="00DA0B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1EF6A86" w14:textId="0469043D" w:rsidR="003C33D7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8D66FFF" w14:textId="2DCCDA83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56451EED" w14:textId="77777777" w:rsidTr="003C33D7">
        <w:trPr>
          <w:trHeight w:val="352"/>
        </w:trPr>
        <w:tc>
          <w:tcPr>
            <w:tcW w:w="1418" w:type="pct"/>
            <w:vMerge/>
            <w:vAlign w:val="center"/>
          </w:tcPr>
          <w:p w14:paraId="44178D7D" w14:textId="77777777" w:rsidR="003C33D7" w:rsidRPr="009C5AFF" w:rsidRDefault="003C33D7" w:rsidP="003C33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69BBC91" w14:textId="6B02DCE0" w:rsidR="003C33D7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9DDD72" w14:textId="26E78DD0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08011A14" w14:textId="77777777" w:rsidTr="003C33D7">
        <w:trPr>
          <w:trHeight w:val="556"/>
        </w:trPr>
        <w:tc>
          <w:tcPr>
            <w:tcW w:w="1418" w:type="pct"/>
            <w:vMerge/>
            <w:vAlign w:val="center"/>
          </w:tcPr>
          <w:p w14:paraId="528E8FC1" w14:textId="77777777" w:rsidR="003C33D7" w:rsidRPr="009C5AFF" w:rsidRDefault="003C33D7" w:rsidP="003C33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22DCA4C" w14:textId="76076223" w:rsidR="003C33D7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1B6AC69" w14:textId="711B4483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23F8D47A" w14:textId="77777777" w:rsidTr="003C33D7">
        <w:trPr>
          <w:trHeight w:val="269"/>
        </w:trPr>
        <w:tc>
          <w:tcPr>
            <w:tcW w:w="1418" w:type="pct"/>
            <w:vMerge/>
            <w:vAlign w:val="center"/>
          </w:tcPr>
          <w:p w14:paraId="23369B75" w14:textId="77777777" w:rsidR="003C33D7" w:rsidRPr="009C5AFF" w:rsidRDefault="003C33D7" w:rsidP="003C33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0F6A13D" w14:textId="1E1112DF" w:rsidR="003C33D7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0944A73" w14:textId="4517FA90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479A14CF" w14:textId="77777777" w:rsidTr="003C33D7">
        <w:trPr>
          <w:trHeight w:val="400"/>
        </w:trPr>
        <w:tc>
          <w:tcPr>
            <w:tcW w:w="1418" w:type="pct"/>
            <w:vMerge/>
            <w:vAlign w:val="center"/>
          </w:tcPr>
          <w:p w14:paraId="6744DF04" w14:textId="77777777" w:rsidR="003C33D7" w:rsidRPr="009C5AFF" w:rsidRDefault="003C33D7" w:rsidP="003C33D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82C946A" w14:textId="249E746E" w:rsidR="003C33D7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4678EE" w14:textId="3EC4804D" w:rsidR="003C33D7" w:rsidRPr="009C5AFF" w:rsidRDefault="003D5A1A" w:rsidP="003C33D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C33D7" w:rsidRPr="00CE666F" w14:paraId="351DAE05" w14:textId="77777777" w:rsidTr="003C33D7">
        <w:trPr>
          <w:trHeight w:val="689"/>
        </w:trPr>
        <w:tc>
          <w:tcPr>
            <w:tcW w:w="1418" w:type="pct"/>
            <w:vAlign w:val="center"/>
          </w:tcPr>
          <w:p w14:paraId="6CA9795F" w14:textId="77777777" w:rsidR="003C33D7" w:rsidRPr="009C5AFF" w:rsidRDefault="003C33D7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CA23024" w14:textId="48573480" w:rsidR="003C33D7" w:rsidRPr="009C5AFF" w:rsidRDefault="003D5A1A" w:rsidP="003C33D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115D2C" w14:textId="77777777" w:rsidR="000C277C" w:rsidRDefault="000C277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1927E4E" w14:textId="2057D176" w:rsidR="000C277C" w:rsidRPr="00CE666F" w:rsidRDefault="000C277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C) Stavbyvedoucí (dopravní stavby)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C0439FE" w14:textId="77777777" w:rsidR="000C277C" w:rsidRPr="00CE666F" w:rsidRDefault="000C277C" w:rsidP="000C277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0C277C" w:rsidRPr="00CE666F" w14:paraId="337AE49F" w14:textId="77777777" w:rsidTr="001E0457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931C64C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91551D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6CD41DF2" w14:textId="77777777" w:rsidTr="001E0457">
        <w:trPr>
          <w:trHeight w:val="663"/>
        </w:trPr>
        <w:tc>
          <w:tcPr>
            <w:tcW w:w="1418" w:type="pct"/>
            <w:vAlign w:val="center"/>
          </w:tcPr>
          <w:p w14:paraId="0CA16C40" w14:textId="280DD13E" w:rsidR="000C277C" w:rsidRPr="009C5AFF" w:rsidRDefault="000C277C" w:rsidP="001E045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7C2877A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16144E4F" w14:textId="77777777" w:rsidTr="001E0457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11E37F3" w14:textId="71FF6E94" w:rsidR="00A75761" w:rsidRPr="00A75761" w:rsidRDefault="00A75761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Z</w:t>
            </w:r>
            <w:r w:rsidRPr="00A75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u:</w:t>
            </w:r>
          </w:p>
          <w:p w14:paraId="208DC9D2" w14:textId="2C8F7121" w:rsidR="000C277C" w:rsidRPr="009C5AFF" w:rsidRDefault="00982BB5" w:rsidP="00982BB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82B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-1 referenční zakázky, jejímž předmětem bylo provedení zpevněných cementobetonových ploch v rozsahu 6000 m</w:t>
            </w:r>
            <w:r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cs-CZ"/>
              </w:rPr>
              <w:t>2</w:t>
            </w:r>
            <w:r w:rsidRPr="00982BB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A844F55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0E46C1C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4682F925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240CE1E6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D430D0C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0584CB1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5214FD54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299CC7ED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EAE8D82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977C032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129CF28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0A475E14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EF0E195" w14:textId="3520F231" w:rsidR="000C277C" w:rsidRPr="009C5AFF" w:rsidRDefault="000C35A6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Rozsah zpevněných ploch</w:t>
            </w:r>
            <w:r w:rsidR="000C277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A0AF370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7170F150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3BFCDF3D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0CF95B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FC70753" w14:textId="77777777" w:rsidR="000C277C" w:rsidRPr="00D55849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7D04136" w14:textId="77777777" w:rsidTr="001E0457">
        <w:trPr>
          <w:trHeight w:val="689"/>
        </w:trPr>
        <w:tc>
          <w:tcPr>
            <w:tcW w:w="1418" w:type="pct"/>
            <w:vAlign w:val="center"/>
          </w:tcPr>
          <w:p w14:paraId="14E67510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825A8F9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B62658B" w14:textId="77777777" w:rsidR="000C277C" w:rsidRPr="00CE666F" w:rsidRDefault="000C277C" w:rsidP="000C277C">
      <w:pPr>
        <w:rPr>
          <w:rFonts w:asciiTheme="minorHAnsi" w:hAnsiTheme="minorHAnsi" w:cstheme="minorHAnsi"/>
          <w:lang w:val="cs-CZ"/>
        </w:rPr>
      </w:pPr>
    </w:p>
    <w:p w14:paraId="30036732" w14:textId="77777777" w:rsidR="00527F55" w:rsidRDefault="00527F55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5B13411C" w14:textId="083A10BD" w:rsidR="000C277C" w:rsidRPr="00CE666F" w:rsidRDefault="00B3649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</w:t>
      </w:r>
      <w:r w:rsidR="000C277C" w:rsidRPr="00CE666F">
        <w:rPr>
          <w:rFonts w:asciiTheme="minorHAnsi" w:hAnsiTheme="minorHAnsi" w:cstheme="minorHAnsi"/>
          <w:sz w:val="24"/>
        </w:rPr>
        <w:t xml:space="preserve">Specialista na </w:t>
      </w:r>
      <w:r w:rsidR="000C277C">
        <w:rPr>
          <w:rFonts w:asciiTheme="minorHAnsi" w:hAnsiTheme="minorHAnsi" w:cstheme="minorHAnsi"/>
          <w:sz w:val="24"/>
        </w:rPr>
        <w:t>statiku</w:t>
      </w:r>
      <w:r w:rsidR="000C277C" w:rsidRPr="00CE666F">
        <w:rPr>
          <w:rFonts w:asciiTheme="minorHAnsi" w:hAnsiTheme="minorHAnsi" w:cstheme="minorHAnsi"/>
          <w:sz w:val="24"/>
        </w:rPr>
        <w:t xml:space="preserve">: </w:t>
      </w:r>
    </w:p>
    <w:p w14:paraId="0CB5C0EB" w14:textId="77777777" w:rsidR="000C277C" w:rsidRPr="00CE666F" w:rsidRDefault="000C277C" w:rsidP="000C277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0C277C" w:rsidRPr="00CE666F" w14:paraId="0F54D158" w14:textId="77777777" w:rsidTr="001E0457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3B6A082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0386A5B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16749A09" w14:textId="77777777" w:rsidTr="001E045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EFDDDC" w14:textId="77777777" w:rsidR="000C277C" w:rsidRPr="009C5AFF" w:rsidRDefault="000C277C" w:rsidP="001E045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360/1992 Sb. (autorizační zákon):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41F0E4D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1698322E" w14:textId="77777777" w:rsidTr="001E0457">
        <w:trPr>
          <w:trHeight w:val="755"/>
        </w:trPr>
        <w:tc>
          <w:tcPr>
            <w:tcW w:w="1418" w:type="pct"/>
            <w:vMerge w:val="restart"/>
          </w:tcPr>
          <w:p w14:paraId="2F3C9A5F" w14:textId="696E7D65" w:rsidR="00A75761" w:rsidRPr="00A75761" w:rsidRDefault="00A75761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75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„stavbyvedoucí“, „specialista na statiku“ či na jiné obdobné pozici, spočívající v řízení či kontrole stavebních prací, a to minimálně u:</w:t>
            </w:r>
          </w:p>
          <w:p w14:paraId="1245FAA1" w14:textId="47F3CB52" w:rsidR="000C277C" w:rsidRPr="009C5AFF" w:rsidRDefault="00982BB5" w:rsidP="001870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jejímž předmětem byla přístavba jakékoli vícepodlažní budovy založené na pilotách, a to ve finančním </w:t>
            </w:r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objemu min. </w:t>
            </w:r>
            <w:proofErr w:type="gramStart"/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40.000.000</w:t>
            </w:r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,-</w:t>
            </w:r>
            <w:proofErr w:type="gramEnd"/>
            <w:r w:rsidRPr="00E31B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</w:t>
            </w:r>
            <w:r w:rsidR="009C36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1AC9E2C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63CD3D9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4CB92D81" w14:textId="77777777" w:rsidTr="001E0457">
        <w:trPr>
          <w:trHeight w:val="710"/>
        </w:trPr>
        <w:tc>
          <w:tcPr>
            <w:tcW w:w="1418" w:type="pct"/>
            <w:vMerge/>
            <w:vAlign w:val="center"/>
          </w:tcPr>
          <w:p w14:paraId="67C9DC69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6198FD8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DB03A4B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7D8566F" w14:textId="77777777" w:rsidTr="001E0457">
        <w:trPr>
          <w:trHeight w:val="650"/>
        </w:trPr>
        <w:tc>
          <w:tcPr>
            <w:tcW w:w="1418" w:type="pct"/>
            <w:vMerge/>
            <w:vAlign w:val="center"/>
          </w:tcPr>
          <w:p w14:paraId="77139B08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62F74B2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59CB4FF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79372154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117891DB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9803481" w14:textId="244B4329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</w:t>
            </w:r>
            <w:r w:rsidR="004E3E4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stavebních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66B30AD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89F6A1E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53069477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E7A8A4C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18631E" w14:textId="77777777" w:rsidR="000C277C" w:rsidRPr="00AE7985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391238F" w14:textId="77777777" w:rsidTr="001E0457">
        <w:trPr>
          <w:trHeight w:val="689"/>
        </w:trPr>
        <w:tc>
          <w:tcPr>
            <w:tcW w:w="1418" w:type="pct"/>
            <w:vAlign w:val="center"/>
          </w:tcPr>
          <w:p w14:paraId="66B6A9E2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08A02AA8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21C83CF" w14:textId="17086809" w:rsidR="000C277C" w:rsidRDefault="000C277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88BE71A" w14:textId="77777777" w:rsidR="00527F55" w:rsidRDefault="00527F55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20DE516" w14:textId="08108616" w:rsidR="000C277C" w:rsidRPr="0021270E" w:rsidRDefault="00B3649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E) </w:t>
      </w:r>
      <w:r w:rsidR="000C277C" w:rsidRPr="00CE666F">
        <w:rPr>
          <w:rFonts w:asciiTheme="minorHAnsi" w:hAnsiTheme="minorHAnsi" w:cstheme="minorHAnsi"/>
          <w:sz w:val="24"/>
        </w:rPr>
        <w:t xml:space="preserve">Specialista </w:t>
      </w:r>
      <w:r w:rsidR="000C277C" w:rsidRPr="0021270E">
        <w:rPr>
          <w:rFonts w:asciiTheme="minorHAnsi" w:hAnsiTheme="minorHAnsi" w:cstheme="minorHAnsi"/>
          <w:sz w:val="24"/>
        </w:rPr>
        <w:t xml:space="preserve">na </w:t>
      </w:r>
      <w:r w:rsidR="000C277C" w:rsidRPr="0021270E">
        <w:rPr>
          <w:rFonts w:ascii="Calibri" w:hAnsi="Calibri" w:cs="Calibri"/>
          <w:sz w:val="24"/>
        </w:rPr>
        <w:t>realizaci vzduchotechniky a ústředního vytápění</w:t>
      </w:r>
      <w:r w:rsidR="000C277C" w:rsidRPr="0021270E">
        <w:rPr>
          <w:rFonts w:asciiTheme="minorHAnsi" w:hAnsiTheme="minorHAnsi" w:cstheme="minorHAnsi"/>
          <w:sz w:val="24"/>
        </w:rPr>
        <w:t xml:space="preserve">: </w:t>
      </w:r>
    </w:p>
    <w:p w14:paraId="1A1A696B" w14:textId="77777777" w:rsidR="000C277C" w:rsidRPr="00CE666F" w:rsidRDefault="000C277C" w:rsidP="000C277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0C277C" w:rsidRPr="00CE666F" w14:paraId="1A4A71F1" w14:textId="77777777" w:rsidTr="001E0457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24ADB0F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CC26FDF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2CC48771" w14:textId="77777777" w:rsidTr="001E045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501F04D" w14:textId="77777777" w:rsidR="000C277C" w:rsidRPr="009C5AFF" w:rsidRDefault="000C277C" w:rsidP="001E0457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360/1992 Sb. (autorizační zákon):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66C88B0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747BBCFF" w14:textId="77777777" w:rsidTr="001E0457">
        <w:trPr>
          <w:trHeight w:val="755"/>
        </w:trPr>
        <w:tc>
          <w:tcPr>
            <w:tcW w:w="1418" w:type="pct"/>
            <w:vMerge w:val="restart"/>
          </w:tcPr>
          <w:p w14:paraId="2523A00F" w14:textId="5FB1DBEC" w:rsidR="00A85B83" w:rsidRPr="00A85B83" w:rsidRDefault="00A85B83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na pozici „specialista na realizaci vzduchotechniky a ústředního vytápění“ či na jiné obdobné pozici, spočívající v řízení či kontrole prací při realizaci vzduchotechniky či ústředního </w:t>
            </w:r>
            <w:r w:rsidR="001870CA"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vytápění, a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to minimálně u:</w:t>
            </w:r>
          </w:p>
          <w:p w14:paraId="0A8CBE6D" w14:textId="551193F0" w:rsidR="000C277C" w:rsidRPr="00612CDB" w:rsidRDefault="00612CDB" w:rsidP="00612CD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</w:t>
            </w:r>
            <w:r w:rsidR="00982BB5"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referenční</w:t>
            </w: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ch</w:t>
            </w:r>
            <w:r w:rsidR="00982BB5"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zakáz</w:t>
            </w: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e</w:t>
            </w:r>
            <w:r w:rsidR="00982BB5"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k, </w:t>
            </w: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jejichž předmětem byla rekonstrukce nebo novostavba jakékoli vícepodlažní zděné budovy, jejíž součástí bylo provedení vzduchotechniky a ústředního vytápění, a to ve finančním objemu min. </w:t>
            </w:r>
            <w:proofErr w:type="gramStart"/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10.000.000,-</w:t>
            </w:r>
            <w:proofErr w:type="gramEnd"/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 </w:t>
            </w:r>
            <w:r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(vzduchotechnika a ústředního vytápění) u každé z těchto zakázek</w:t>
            </w:r>
            <w:r w:rsidR="00982BB5" w:rsidRPr="00612CD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472188D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824BD37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536CBA37" w14:textId="77777777" w:rsidTr="001E0457">
        <w:trPr>
          <w:trHeight w:val="710"/>
        </w:trPr>
        <w:tc>
          <w:tcPr>
            <w:tcW w:w="1418" w:type="pct"/>
            <w:vMerge/>
            <w:vAlign w:val="center"/>
          </w:tcPr>
          <w:p w14:paraId="4A0E708E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700E369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820F53B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322530F6" w14:textId="77777777" w:rsidTr="001E0457">
        <w:trPr>
          <w:trHeight w:val="650"/>
        </w:trPr>
        <w:tc>
          <w:tcPr>
            <w:tcW w:w="1418" w:type="pct"/>
            <w:vMerge/>
            <w:vAlign w:val="center"/>
          </w:tcPr>
          <w:p w14:paraId="0D30AB65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F2C0C3F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DE9C75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29EB694C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57D41BF7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41C152" w14:textId="014CC2E8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21270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stavebních 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8A26AE4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296244A9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4733527D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6F06300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F12A575" w14:textId="77777777" w:rsidR="000C277C" w:rsidRPr="00AE7985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41503494" w14:textId="77777777" w:rsidTr="001E0457">
        <w:trPr>
          <w:trHeight w:val="689"/>
        </w:trPr>
        <w:tc>
          <w:tcPr>
            <w:tcW w:w="1418" w:type="pct"/>
            <w:vAlign w:val="center"/>
          </w:tcPr>
          <w:p w14:paraId="39F0C1FD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44EE265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E1547A4" w14:textId="5441E8A6" w:rsidR="004D1CEA" w:rsidRPr="00CE666F" w:rsidRDefault="00B3649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</w:t>
      </w:r>
      <w:r w:rsidR="00BF4886">
        <w:rPr>
          <w:rFonts w:asciiTheme="minorHAnsi" w:hAnsiTheme="minorHAnsi" w:cstheme="minorHAnsi"/>
          <w:sz w:val="24"/>
        </w:rPr>
        <w:t>elektro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FD5B4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488EC6F3" w:rsidR="004D1CEA" w:rsidRPr="009C5AFF" w:rsidRDefault="00FD5B47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360/1992 Sb. (autorizační zákon):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215F5B">
        <w:trPr>
          <w:trHeight w:val="755"/>
        </w:trPr>
        <w:tc>
          <w:tcPr>
            <w:tcW w:w="1418" w:type="pct"/>
            <w:vMerge w:val="restart"/>
          </w:tcPr>
          <w:p w14:paraId="756ABD8C" w14:textId="4E9AF901" w:rsidR="00A85B83" w:rsidRPr="00A85B83" w:rsidRDefault="00A85B83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„specialista na elektro“ či na jiné obdobné pozici, spočívající v řízení či kontrole realizace elektroinstalací, a to minimálně u:</w:t>
            </w:r>
          </w:p>
          <w:p w14:paraId="5EB50EE2" w14:textId="1F56F4EF" w:rsidR="00EB789C" w:rsidRPr="00B26761" w:rsidRDefault="00B26761" w:rsidP="00B2676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2 referenčních zakázek, jejichž předmětem byla rekonstrukce nebo novostavba jakékoli vícepodlažní zděné budovy, jejíž součástí bylo provedení elektroinstalací, a to ve finančním objemu min. </w:t>
            </w:r>
            <w:proofErr w:type="gramStart"/>
            <w:r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10.000.000,-</w:t>
            </w:r>
            <w:proofErr w:type="gramEnd"/>
            <w:r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 (elektroinstalace) u každé z těchto zakázek</w:t>
            </w:r>
            <w:r w:rsidR="00982BB5" w:rsidRPr="00B267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C0EB804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3A4B3B3D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DA87039" w14:textId="77777777" w:rsidTr="00215F5B">
        <w:trPr>
          <w:trHeight w:val="710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B42B1F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599E3CC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0A36BE1C" w14:textId="77777777" w:rsidTr="00215F5B">
        <w:trPr>
          <w:trHeight w:val="650"/>
        </w:trPr>
        <w:tc>
          <w:tcPr>
            <w:tcW w:w="1418" w:type="pct"/>
            <w:vMerge/>
            <w:vAlign w:val="center"/>
          </w:tcPr>
          <w:p w14:paraId="7E0C6DA7" w14:textId="77777777" w:rsidR="00215F5B" w:rsidRPr="009C5AFF" w:rsidRDefault="00215F5B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DD7A125" w14:textId="2AA2D64F" w:rsidR="00215F5B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4DDD7D" w14:textId="76AE75B9" w:rsidR="00215F5B" w:rsidRPr="009C5AFF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0993C56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A56D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</w:t>
            </w:r>
            <w:r w:rsidR="000C35A6" w:rsidRPr="005A56D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5A56D5" w:rsidRPr="0029710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příslušného plněn</w:t>
            </w:r>
            <w:r w:rsidRPr="005A56D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í</w:t>
            </w:r>
            <w:r w:rsidRPr="00370B2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5E7C748C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9B98AD5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448F316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44674324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E213400" w14:textId="77777777" w:rsidR="000C277C" w:rsidRDefault="000C277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D07DF47" w14:textId="2A4F6BC3" w:rsidR="000C277C" w:rsidRPr="00CE666F" w:rsidRDefault="00B3649C" w:rsidP="000C277C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G) </w:t>
      </w:r>
      <w:r w:rsidR="000C277C" w:rsidRPr="00CE666F">
        <w:rPr>
          <w:rFonts w:asciiTheme="minorHAnsi" w:hAnsiTheme="minorHAnsi" w:cstheme="minorHAnsi"/>
          <w:sz w:val="24"/>
        </w:rPr>
        <w:t xml:space="preserve">Specialista na </w:t>
      </w:r>
      <w:r w:rsidR="000C277C">
        <w:rPr>
          <w:rFonts w:asciiTheme="minorHAnsi" w:hAnsiTheme="minorHAnsi" w:cstheme="minorHAnsi"/>
          <w:sz w:val="24"/>
        </w:rPr>
        <w:t>trakční vedení a silnopro</w:t>
      </w:r>
      <w:r w:rsidR="00A85B83">
        <w:rPr>
          <w:rFonts w:asciiTheme="minorHAnsi" w:hAnsiTheme="minorHAnsi" w:cstheme="minorHAnsi"/>
          <w:sz w:val="24"/>
        </w:rPr>
        <w:t>u</w:t>
      </w:r>
      <w:r w:rsidR="000C277C">
        <w:rPr>
          <w:rFonts w:asciiTheme="minorHAnsi" w:hAnsiTheme="minorHAnsi" w:cstheme="minorHAnsi"/>
          <w:sz w:val="24"/>
        </w:rPr>
        <w:t>d</w:t>
      </w:r>
      <w:r w:rsidR="000C277C" w:rsidRPr="00CE666F">
        <w:rPr>
          <w:rFonts w:asciiTheme="minorHAnsi" w:hAnsiTheme="minorHAnsi" w:cstheme="minorHAnsi"/>
          <w:sz w:val="24"/>
        </w:rPr>
        <w:t xml:space="preserve">: </w:t>
      </w:r>
    </w:p>
    <w:p w14:paraId="020D4F1C" w14:textId="77777777" w:rsidR="000C277C" w:rsidRPr="00CE666F" w:rsidRDefault="000C277C" w:rsidP="000C277C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22"/>
        <w:gridCol w:w="7828"/>
      </w:tblGrid>
      <w:tr w:rsidR="000C277C" w:rsidRPr="00CE666F" w14:paraId="066A4FBE" w14:textId="77777777" w:rsidTr="001E0457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3A08E02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174BC58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6BC24037" w14:textId="77777777" w:rsidTr="00527F55">
        <w:trPr>
          <w:trHeight w:val="678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781E259" w14:textId="3F3E2D4E" w:rsidR="000C277C" w:rsidRPr="009C5AFF" w:rsidRDefault="000C277C" w:rsidP="00527F5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osvědčení </w:t>
            </w:r>
            <w:r w:rsidR="00A85B83"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 odborné způsobilosti odpovědné osoby nařízení vlády č.</w:t>
            </w:r>
            <w:r w:rsidR="0021270E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</w:t>
            </w:r>
            <w:r w:rsidR="00A85B83"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194/2022 Sb. v rozsahu dle § 7 Nařízení vlády č. 194/2022 Sb., §7 – vedoucí elektrotechnik na elektrickém zařízení do 1 000 V střídavých a 1 500 V stejnosměrných v objektech bez nebezpečí výbuchu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CD53E43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A85B83" w:rsidRPr="00CE666F" w14:paraId="63DBF84D" w14:textId="77777777" w:rsidTr="001E045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8C347C" w14:textId="5C5FC4C0" w:rsidR="00A85B83" w:rsidRPr="009C5AFF" w:rsidRDefault="00A85B83" w:rsidP="00527F55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</w:t>
            </w:r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osvědčení o odborné způsobilosti dle vyhlášky č. 100/1995 Sb., přičemž z daného osvědčení musí alespoň vyplývat, že je pro činnosti na elektrickém zařízení do 1 000 V včetně hromosvodů v objektech třídy A na dráze tramvajové </w:t>
            </w:r>
            <w:r w:rsidR="005D1A2C" w:rsidRPr="00370B2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nebo trolejbusové</w:t>
            </w:r>
            <w:r w:rsidR="005D1A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dle </w:t>
            </w:r>
            <w:proofErr w:type="spellStart"/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d), e) a přílohy č. 4 bod </w:t>
            </w:r>
            <w:proofErr w:type="gramStart"/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1C669F6" w14:textId="3A874074" w:rsidR="00A85B83" w:rsidRPr="009C5AFF" w:rsidRDefault="00A85B83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5C3B3565" w14:textId="77777777" w:rsidTr="001E0457">
        <w:trPr>
          <w:trHeight w:val="755"/>
        </w:trPr>
        <w:tc>
          <w:tcPr>
            <w:tcW w:w="1418" w:type="pct"/>
            <w:vMerge w:val="restart"/>
          </w:tcPr>
          <w:p w14:paraId="1430F11C" w14:textId="501D3A7F" w:rsidR="00A85B83" w:rsidRPr="00A85B83" w:rsidRDefault="00A85B83" w:rsidP="00527F55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„specialista na trakční vedení a silnoproud“ či na jiné obdobné pozici, spočívající v řízení či kontrole realizace prací na trakčním vedení, a to minimálně u:</w:t>
            </w:r>
          </w:p>
          <w:p w14:paraId="162680CF" w14:textId="7819D61D" w:rsidR="00A85B83" w:rsidRPr="009C5AFF" w:rsidRDefault="00982BB5" w:rsidP="00527F5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-1 referenční zakázky, jejímž předmětem byla rekonstrukce či výstavba trolejbusového trakčního vedení zahrnujícího vlastní vedení, kabeláž a trakční stožáry, a to ve finančním objemu 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min. </w:t>
            </w:r>
            <w:proofErr w:type="gramStart"/>
            <w:r w:rsidRPr="00370B2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2.000.000</w:t>
            </w:r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,-</w:t>
            </w:r>
            <w:proofErr w:type="gramEnd"/>
            <w:r w:rsidRPr="00A85B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 za takto vymezený předmět plnění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E283E5E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8ED8CB1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63D72CE1" w14:textId="77777777" w:rsidTr="001E0457">
        <w:trPr>
          <w:trHeight w:val="710"/>
        </w:trPr>
        <w:tc>
          <w:tcPr>
            <w:tcW w:w="1418" w:type="pct"/>
            <w:vMerge/>
            <w:vAlign w:val="center"/>
          </w:tcPr>
          <w:p w14:paraId="667C4E63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9D81EFB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329560F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5C5629C4" w14:textId="77777777" w:rsidTr="001E0457">
        <w:trPr>
          <w:trHeight w:val="650"/>
        </w:trPr>
        <w:tc>
          <w:tcPr>
            <w:tcW w:w="1418" w:type="pct"/>
            <w:vMerge/>
            <w:vAlign w:val="center"/>
          </w:tcPr>
          <w:p w14:paraId="50E18CC1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7E1B0DC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4AE594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7BFB2F1F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708D3D96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5808738" w14:textId="0507E612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3D5A1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příslušného plnění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ED0668E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06A737DE" w14:textId="77777777" w:rsidTr="001E0457">
        <w:trPr>
          <w:trHeight w:val="400"/>
        </w:trPr>
        <w:tc>
          <w:tcPr>
            <w:tcW w:w="1418" w:type="pct"/>
            <w:vMerge/>
            <w:vAlign w:val="center"/>
          </w:tcPr>
          <w:p w14:paraId="6E4BBAC9" w14:textId="77777777" w:rsidR="000C277C" w:rsidRPr="009C5AFF" w:rsidRDefault="000C277C" w:rsidP="001E04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A499B0A" w14:textId="77777777" w:rsidR="000C277C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4CDCFBC" w14:textId="77777777" w:rsidR="000C277C" w:rsidRPr="00AE7985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C277C" w:rsidRPr="00CE666F" w14:paraId="1FDC5DD7" w14:textId="77777777" w:rsidTr="001E0457">
        <w:trPr>
          <w:trHeight w:val="689"/>
        </w:trPr>
        <w:tc>
          <w:tcPr>
            <w:tcW w:w="1418" w:type="pct"/>
            <w:vAlign w:val="center"/>
          </w:tcPr>
          <w:p w14:paraId="5816E796" w14:textId="77777777" w:rsidR="000C277C" w:rsidRPr="009C5AFF" w:rsidRDefault="000C277C" w:rsidP="00527F5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01BF3838" w14:textId="77777777" w:rsidR="000C277C" w:rsidRPr="009C5AFF" w:rsidRDefault="000C277C" w:rsidP="001E0457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1AB4A8A6" w:rsidR="004D1CEA" w:rsidRDefault="004D1CEA" w:rsidP="004D1CEA">
      <w:pPr>
        <w:rPr>
          <w:rFonts w:asciiTheme="minorHAnsi" w:hAnsiTheme="minorHAnsi" w:cstheme="minorHAnsi"/>
          <w:lang w:val="cs-CZ"/>
        </w:rPr>
      </w:pPr>
    </w:p>
    <w:p w14:paraId="1FB6B33C" w14:textId="3F06D0D9" w:rsidR="00D92788" w:rsidRDefault="00D92788" w:rsidP="004D1CEA">
      <w:pPr>
        <w:rPr>
          <w:rFonts w:asciiTheme="minorHAnsi" w:hAnsiTheme="minorHAnsi" w:cstheme="minorHAnsi"/>
          <w:lang w:val="cs-CZ"/>
        </w:rPr>
      </w:pPr>
    </w:p>
    <w:p w14:paraId="7E02EF16" w14:textId="3FA82121" w:rsidR="004D1CEA" w:rsidRPr="00CE666F" w:rsidRDefault="00B3649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859"/>
        <w:gridCol w:w="1919"/>
        <w:gridCol w:w="7831"/>
      </w:tblGrid>
      <w:tr w:rsidR="004D1CEA" w:rsidRPr="00CE666F" w14:paraId="45E74F5E" w14:textId="77777777" w:rsidTr="00D9278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D92788">
        <w:trPr>
          <w:trHeight w:val="663"/>
        </w:trPr>
        <w:tc>
          <w:tcPr>
            <w:tcW w:w="1418" w:type="pct"/>
            <w:vAlign w:val="center"/>
          </w:tcPr>
          <w:p w14:paraId="7A8191AC" w14:textId="139F4D7D" w:rsidR="004D1CEA" w:rsidRPr="009C5AFF" w:rsidRDefault="004039AB" w:rsidP="00527F5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F30A49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75AA74FD" w14:textId="77777777" w:rsidTr="00D9278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06FD1241" w14:textId="7C8B1030" w:rsidR="00D92788" w:rsidRDefault="00D92788" w:rsidP="005D1A2C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5D1A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„preventista rizik“ či na jiné obdobné pozici, spočívající v zajišťování úkolů v prevenci rizik,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:</w:t>
            </w:r>
          </w:p>
          <w:p w14:paraId="7A95525F" w14:textId="03D7577A" w:rsidR="00D92788" w:rsidRPr="005D1A2C" w:rsidRDefault="00D92788" w:rsidP="005D1A2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5D1A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5D1A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jejíž součástí byla rekonstrukce nebo novostavba vícepodlažní zděné budovy, a to ve finančním objemu ve výši minimálně 200.000.000,- Kč bez DPH za danou (celou) referenční zakázku, přičemž podíl rekonstrukce nebo novostavby vícepodlažní zděné budovy byl v rámci dané (celé) referenční zakázky ve finančním objemu minimálně </w:t>
            </w:r>
            <w:proofErr w:type="gramStart"/>
            <w:r w:rsidRPr="005D1A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100.000.000,-</w:t>
            </w:r>
            <w:proofErr w:type="gramEnd"/>
            <w:r w:rsidRPr="005D1A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Kč bez DPH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D860703" w14:textId="75F9E238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E68867E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17710D89" w14:textId="77777777" w:rsidTr="00D92788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D92788" w:rsidRPr="009C5AFF" w:rsidRDefault="00D92788" w:rsidP="005D1A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FA318DA" w14:textId="5AFC44E5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1AEBFD14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6A61B18C" w14:textId="77777777" w:rsidTr="00D92788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D92788" w:rsidRPr="009C5AFF" w:rsidRDefault="00D92788" w:rsidP="005D1A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6C280FF" w14:textId="6A58B3B7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67F3704F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4D25B344" w14:textId="77777777" w:rsidTr="00D92788">
        <w:trPr>
          <w:trHeight w:val="938"/>
        </w:trPr>
        <w:tc>
          <w:tcPr>
            <w:tcW w:w="1418" w:type="pct"/>
            <w:vMerge/>
            <w:vAlign w:val="center"/>
          </w:tcPr>
          <w:p w14:paraId="40E53C00" w14:textId="77777777" w:rsidR="00D92788" w:rsidRPr="009C5AFF" w:rsidRDefault="00D92788" w:rsidP="005D1A2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53B944F" w14:textId="01287812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stavebních 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prací: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35E271FD" w:rsidR="00D92788" w:rsidRPr="009C5AFF" w:rsidRDefault="00D92788" w:rsidP="005D1A2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="00D317B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/ </w:t>
            </w:r>
            <w:r w:rsidR="00D317B4"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35CEABF6" w14:textId="77777777" w:rsidTr="00D92788">
        <w:trPr>
          <w:trHeight w:val="937"/>
        </w:trPr>
        <w:tc>
          <w:tcPr>
            <w:tcW w:w="1418" w:type="pct"/>
            <w:vMerge/>
            <w:vAlign w:val="center"/>
          </w:tcPr>
          <w:p w14:paraId="5760E59C" w14:textId="77777777" w:rsidR="00D92788" w:rsidRPr="009C5AFF" w:rsidRDefault="00D92788" w:rsidP="00D927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B5570FC" w14:textId="68C6C2A7" w:rsidR="00D92788" w:rsidRPr="00B74EFE" w:rsidRDefault="00D92788" w:rsidP="00D927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7DC3449" w14:textId="2C268119" w:rsidR="00D92788" w:rsidRPr="00AE7985" w:rsidRDefault="00D92788" w:rsidP="00D927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92788" w:rsidRPr="00CE666F" w14:paraId="4892E221" w14:textId="77777777" w:rsidTr="00D92788">
        <w:trPr>
          <w:trHeight w:val="937"/>
        </w:trPr>
        <w:tc>
          <w:tcPr>
            <w:tcW w:w="1418" w:type="pct"/>
            <w:vAlign w:val="center"/>
          </w:tcPr>
          <w:p w14:paraId="0DA38990" w14:textId="18064C67" w:rsidR="00D92788" w:rsidRPr="009C5AFF" w:rsidRDefault="00D92788" w:rsidP="00D9278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9212B9C" w14:textId="4AD2DD00" w:rsidR="00D92788" w:rsidRPr="009C5AFF" w:rsidRDefault="00D92788" w:rsidP="00D9278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EB733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8ECA" w14:textId="77777777" w:rsidR="0020637D" w:rsidRDefault="0020637D" w:rsidP="005C3DDD">
      <w:r>
        <w:separator/>
      </w:r>
    </w:p>
  </w:endnote>
  <w:endnote w:type="continuationSeparator" w:id="0">
    <w:p w14:paraId="377199B4" w14:textId="77777777" w:rsidR="0020637D" w:rsidRDefault="0020637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70C6E85B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F21AA7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F21AA7">
      <w:rPr>
        <w:rFonts w:ascii="Times New Roman" w:hAnsi="Times New Roman"/>
        <w:i/>
        <w:noProof/>
        <w:sz w:val="22"/>
        <w:szCs w:val="22"/>
      </w:rPr>
      <w:t>9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697E" w14:textId="77777777" w:rsidR="0020637D" w:rsidRDefault="0020637D" w:rsidP="005C3DDD">
      <w:r>
        <w:separator/>
      </w:r>
    </w:p>
  </w:footnote>
  <w:footnote w:type="continuationSeparator" w:id="0">
    <w:p w14:paraId="11618405" w14:textId="77777777" w:rsidR="0020637D" w:rsidRDefault="0020637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38E8FCF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  <w:r w:rsidR="00D317B4">
        <w:rPr>
          <w:rFonts w:asciiTheme="minorHAnsi" w:hAnsiTheme="minorHAnsi" w:cstheme="minorHAnsi"/>
          <w:i/>
          <w:iCs/>
        </w:rPr>
        <w:t xml:space="preserve"> (platí i pro požadavky na ostatní osoby </w:t>
      </w:r>
      <w:r w:rsidR="000C35A6">
        <w:rPr>
          <w:rFonts w:asciiTheme="minorHAnsi" w:hAnsiTheme="minorHAnsi" w:cstheme="minorHAnsi"/>
          <w:i/>
          <w:iCs/>
        </w:rPr>
        <w:t>dále</w:t>
      </w:r>
      <w:r w:rsidR="00D317B4">
        <w:rPr>
          <w:rFonts w:asciiTheme="minorHAnsi" w:hAnsiTheme="minorHAnsi" w:cstheme="minorHAnsi"/>
          <w:i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69497998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2CA99BB" w:rsidR="000157BC" w:rsidRDefault="00A54487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538956B" wp14:editId="58A55F44">
          <wp:simplePos x="0" y="0"/>
          <wp:positionH relativeFrom="page">
            <wp:posOffset>900545</wp:posOffset>
          </wp:positionH>
          <wp:positionV relativeFrom="page">
            <wp:posOffset>491836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0B8D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6637B55A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8C3FA6"/>
    <w:multiLevelType w:val="hybridMultilevel"/>
    <w:tmpl w:val="7D6893D8"/>
    <w:lvl w:ilvl="0" w:tplc="C2CEE3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83C64"/>
    <w:multiLevelType w:val="hybridMultilevel"/>
    <w:tmpl w:val="0FC2DA60"/>
    <w:lvl w:ilvl="0" w:tplc="A6E8A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F66A0"/>
    <w:multiLevelType w:val="hybridMultilevel"/>
    <w:tmpl w:val="00761A46"/>
    <w:lvl w:ilvl="0" w:tplc="D16A7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C63B7"/>
    <w:multiLevelType w:val="hybridMultilevel"/>
    <w:tmpl w:val="CDD4C3DC"/>
    <w:lvl w:ilvl="0" w:tplc="830CF3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070613">
    <w:abstractNumId w:val="0"/>
  </w:num>
  <w:num w:numId="2" w16cid:durableId="820390156">
    <w:abstractNumId w:val="2"/>
  </w:num>
  <w:num w:numId="3" w16cid:durableId="1656953801">
    <w:abstractNumId w:val="1"/>
  </w:num>
  <w:num w:numId="4" w16cid:durableId="535502798">
    <w:abstractNumId w:val="4"/>
  </w:num>
  <w:num w:numId="5" w16cid:durableId="1780642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B201E"/>
    <w:rsid w:val="000C0DAE"/>
    <w:rsid w:val="000C277C"/>
    <w:rsid w:val="000C2870"/>
    <w:rsid w:val="000C35A6"/>
    <w:rsid w:val="000E695A"/>
    <w:rsid w:val="00102D5F"/>
    <w:rsid w:val="0010706B"/>
    <w:rsid w:val="00107AE9"/>
    <w:rsid w:val="00121EF3"/>
    <w:rsid w:val="00122849"/>
    <w:rsid w:val="00143020"/>
    <w:rsid w:val="00146C81"/>
    <w:rsid w:val="001765C1"/>
    <w:rsid w:val="001870CA"/>
    <w:rsid w:val="001C32A3"/>
    <w:rsid w:val="001D10E8"/>
    <w:rsid w:val="001D6E20"/>
    <w:rsid w:val="001F66D8"/>
    <w:rsid w:val="0020637D"/>
    <w:rsid w:val="0021270E"/>
    <w:rsid w:val="00215F5B"/>
    <w:rsid w:val="00221675"/>
    <w:rsid w:val="0023347F"/>
    <w:rsid w:val="002336CD"/>
    <w:rsid w:val="00235E7B"/>
    <w:rsid w:val="002421D1"/>
    <w:rsid w:val="00245F4D"/>
    <w:rsid w:val="00245FCD"/>
    <w:rsid w:val="002533E2"/>
    <w:rsid w:val="002705B6"/>
    <w:rsid w:val="00296BCE"/>
    <w:rsid w:val="00297101"/>
    <w:rsid w:val="002C75B6"/>
    <w:rsid w:val="002E6DEF"/>
    <w:rsid w:val="003022E8"/>
    <w:rsid w:val="00317988"/>
    <w:rsid w:val="00323287"/>
    <w:rsid w:val="003320E6"/>
    <w:rsid w:val="00355A5D"/>
    <w:rsid w:val="00362CC5"/>
    <w:rsid w:val="00370B23"/>
    <w:rsid w:val="00392FBC"/>
    <w:rsid w:val="003C2FD9"/>
    <w:rsid w:val="003C33D7"/>
    <w:rsid w:val="003D41B2"/>
    <w:rsid w:val="003D5A1A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B5314"/>
    <w:rsid w:val="004C2820"/>
    <w:rsid w:val="004C715F"/>
    <w:rsid w:val="004D1CEA"/>
    <w:rsid w:val="004D1D9E"/>
    <w:rsid w:val="004E3E42"/>
    <w:rsid w:val="00514868"/>
    <w:rsid w:val="005226C2"/>
    <w:rsid w:val="0052395B"/>
    <w:rsid w:val="0052668D"/>
    <w:rsid w:val="00527F55"/>
    <w:rsid w:val="0055594F"/>
    <w:rsid w:val="00570420"/>
    <w:rsid w:val="005773FD"/>
    <w:rsid w:val="005A1E0F"/>
    <w:rsid w:val="005A2C87"/>
    <w:rsid w:val="005A56D5"/>
    <w:rsid w:val="005B7578"/>
    <w:rsid w:val="005C3DDD"/>
    <w:rsid w:val="005D1A2C"/>
    <w:rsid w:val="005D3AD0"/>
    <w:rsid w:val="005D5F9B"/>
    <w:rsid w:val="005E3D63"/>
    <w:rsid w:val="00612CDB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B63CF"/>
    <w:rsid w:val="007C096D"/>
    <w:rsid w:val="007D1AD5"/>
    <w:rsid w:val="007F006A"/>
    <w:rsid w:val="007F0AE1"/>
    <w:rsid w:val="008060DC"/>
    <w:rsid w:val="00874157"/>
    <w:rsid w:val="0088366A"/>
    <w:rsid w:val="008838A6"/>
    <w:rsid w:val="00893FB8"/>
    <w:rsid w:val="008B6F66"/>
    <w:rsid w:val="008F3221"/>
    <w:rsid w:val="00914553"/>
    <w:rsid w:val="00915EE5"/>
    <w:rsid w:val="00944F90"/>
    <w:rsid w:val="009553C3"/>
    <w:rsid w:val="00966A9B"/>
    <w:rsid w:val="0097561F"/>
    <w:rsid w:val="00982BB5"/>
    <w:rsid w:val="00986BE8"/>
    <w:rsid w:val="009B6805"/>
    <w:rsid w:val="009C36D7"/>
    <w:rsid w:val="009C5AFF"/>
    <w:rsid w:val="009F36AD"/>
    <w:rsid w:val="009F5EBF"/>
    <w:rsid w:val="00A01340"/>
    <w:rsid w:val="00A07D26"/>
    <w:rsid w:val="00A15F8C"/>
    <w:rsid w:val="00A2374C"/>
    <w:rsid w:val="00A319E2"/>
    <w:rsid w:val="00A54487"/>
    <w:rsid w:val="00A75761"/>
    <w:rsid w:val="00A85B83"/>
    <w:rsid w:val="00AA1039"/>
    <w:rsid w:val="00AA2E13"/>
    <w:rsid w:val="00AB161E"/>
    <w:rsid w:val="00AD231B"/>
    <w:rsid w:val="00AE722D"/>
    <w:rsid w:val="00AF0820"/>
    <w:rsid w:val="00AF0CEA"/>
    <w:rsid w:val="00B26761"/>
    <w:rsid w:val="00B3649C"/>
    <w:rsid w:val="00B42FA3"/>
    <w:rsid w:val="00B529C2"/>
    <w:rsid w:val="00B71E36"/>
    <w:rsid w:val="00B74EFE"/>
    <w:rsid w:val="00B76CE7"/>
    <w:rsid w:val="00B77B9E"/>
    <w:rsid w:val="00BA65DE"/>
    <w:rsid w:val="00BD29ED"/>
    <w:rsid w:val="00BE3926"/>
    <w:rsid w:val="00BF4886"/>
    <w:rsid w:val="00BF4CB8"/>
    <w:rsid w:val="00C34838"/>
    <w:rsid w:val="00C4580C"/>
    <w:rsid w:val="00C62C14"/>
    <w:rsid w:val="00C7119E"/>
    <w:rsid w:val="00C755A0"/>
    <w:rsid w:val="00C76754"/>
    <w:rsid w:val="00C7728B"/>
    <w:rsid w:val="00C92FD2"/>
    <w:rsid w:val="00CA172B"/>
    <w:rsid w:val="00CE666F"/>
    <w:rsid w:val="00CF7773"/>
    <w:rsid w:val="00D26610"/>
    <w:rsid w:val="00D317B4"/>
    <w:rsid w:val="00D32610"/>
    <w:rsid w:val="00D532CC"/>
    <w:rsid w:val="00D55849"/>
    <w:rsid w:val="00D72544"/>
    <w:rsid w:val="00D75232"/>
    <w:rsid w:val="00D922B5"/>
    <w:rsid w:val="00D92788"/>
    <w:rsid w:val="00DA6346"/>
    <w:rsid w:val="00DB568E"/>
    <w:rsid w:val="00DC6C06"/>
    <w:rsid w:val="00DC7E4A"/>
    <w:rsid w:val="00DD2965"/>
    <w:rsid w:val="00DD32A9"/>
    <w:rsid w:val="00DD7486"/>
    <w:rsid w:val="00E0320F"/>
    <w:rsid w:val="00E0611E"/>
    <w:rsid w:val="00E14491"/>
    <w:rsid w:val="00E16817"/>
    <w:rsid w:val="00E4482C"/>
    <w:rsid w:val="00EA33F5"/>
    <w:rsid w:val="00EB733C"/>
    <w:rsid w:val="00EB789C"/>
    <w:rsid w:val="00EC212A"/>
    <w:rsid w:val="00EE0A80"/>
    <w:rsid w:val="00F21AA7"/>
    <w:rsid w:val="00F30A49"/>
    <w:rsid w:val="00F37BEF"/>
    <w:rsid w:val="00F4348F"/>
    <w:rsid w:val="00F46F02"/>
    <w:rsid w:val="00F63E4B"/>
    <w:rsid w:val="00F80B25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3681-8B6C-408A-B65A-7114D0B0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1191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</cp:revision>
  <cp:lastPrinted>2023-02-16T10:13:00Z</cp:lastPrinted>
  <dcterms:created xsi:type="dcterms:W3CDTF">2023-04-18T12:57:00Z</dcterms:created>
  <dcterms:modified xsi:type="dcterms:W3CDTF">2023-04-18T12:57:00Z</dcterms:modified>
</cp:coreProperties>
</file>