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DA5E54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multifunkční zařízení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425AC" w:rsidP="00FF6FA0">
            <w:pPr>
              <w:rPr>
                <w:szCs w:val="20"/>
              </w:rPr>
            </w:pPr>
            <w:r>
              <w:t>Ing. Kamil Válek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74723" w:rsidP="00E425A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E425AC">
              <w:rPr>
                <w:szCs w:val="20"/>
              </w:rPr>
              <w:t>Vladimír Jochim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425A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13</w:t>
            </w:r>
            <w:r w:rsidR="00E425AC">
              <w:rPr>
                <w:szCs w:val="20"/>
              </w:rPr>
              <w:t>1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E425AC" w:rsidP="00E425AC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vladimir.jochim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E425AC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Celkové náklady na 1 ks barevného zařízení</w:t>
            </w:r>
            <w:bookmarkStart w:id="0" w:name="_GoBack"/>
            <w:bookmarkEnd w:id="0"/>
            <w:r w:rsidR="000C5AE1" w:rsidRPr="002D0F22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B62A6F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B62A6F" w:rsidRPr="00B93FB3" w:rsidRDefault="00B62A6F" w:rsidP="00B62A6F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D7E" w:rsidRDefault="00EF5D7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D7E" w:rsidRDefault="00EF5D7E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D7E" w:rsidRDefault="00EF5D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3102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D7E" w:rsidRDefault="00EF5D7E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71041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62A6F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05040"/>
    <w:rsid w:val="00C24502"/>
    <w:rsid w:val="00C46CEE"/>
    <w:rsid w:val="00C807F7"/>
    <w:rsid w:val="00CA008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A5E54"/>
    <w:rsid w:val="00DB3025"/>
    <w:rsid w:val="00DC7DF9"/>
    <w:rsid w:val="00DD48E0"/>
    <w:rsid w:val="00DE3786"/>
    <w:rsid w:val="00E00FE2"/>
    <w:rsid w:val="00E279E6"/>
    <w:rsid w:val="00E425AC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  <w15:docId w15:val="{49108B2A-9B42-42F9-BB4C-60E4CE12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D6376-6346-481D-9744-7B1E05E17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dcterms:created xsi:type="dcterms:W3CDTF">2019-07-03T07:34:00Z</dcterms:created>
  <dcterms:modified xsi:type="dcterms:W3CDTF">2023-05-17T08:51:00Z</dcterms:modified>
</cp:coreProperties>
</file>