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2999" w14:textId="2CD34AEF" w:rsidR="00292E39" w:rsidRDefault="00292E39">
      <w:r>
        <w:t>Odkaz na uzavřenou smlouvu zveřejněnou v registru smluv:</w:t>
      </w:r>
    </w:p>
    <w:p w14:paraId="20E9AD97" w14:textId="77777777" w:rsidR="00292E39" w:rsidRDefault="00292E39"/>
    <w:p w14:paraId="78D7C501" w14:textId="39C912A9" w:rsidR="00292E39" w:rsidRDefault="00D81B6E">
      <w:hyperlink r:id="rId4" w:history="1">
        <w:r w:rsidRPr="00F36380">
          <w:rPr>
            <w:rStyle w:val="Hypertextovodkaz"/>
          </w:rPr>
          <w:t>https://smlouvy.gov.cz/smlouva/26360719</w:t>
        </w:r>
      </w:hyperlink>
      <w:r>
        <w:t xml:space="preserve"> </w:t>
      </w:r>
    </w:p>
    <w:sectPr w:rsidR="0029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39"/>
    <w:rsid w:val="00292E39"/>
    <w:rsid w:val="00D8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C730"/>
  <w15:chartTrackingRefBased/>
  <w15:docId w15:val="{F2D856F9-1750-429D-A82E-9FC6544D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1B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2636071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Compet Consult</dc:creator>
  <cp:keywords/>
  <dc:description/>
  <cp:lastModifiedBy>Compet Consult</cp:lastModifiedBy>
  <cp:revision>2</cp:revision>
  <dcterms:created xsi:type="dcterms:W3CDTF">2023-11-06T14:22:00Z</dcterms:created>
  <dcterms:modified xsi:type="dcterms:W3CDTF">2023-11-06T14:22:00Z</dcterms:modified>
</cp:coreProperties>
</file>