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17F507D6" w:rsidR="008B41DA" w:rsidRPr="00B63F2E" w:rsidRDefault="00694C0E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4C0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[bude doplněno]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22086685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376A17">
        <w:rPr>
          <w:rFonts w:eastAsia="Times New Roman" w:cstheme="minorHAnsi"/>
          <w:b/>
          <w:bCs/>
          <w:sz w:val="32"/>
          <w:szCs w:val="32"/>
          <w:lang w:eastAsia="cs-CZ"/>
        </w:rPr>
        <w:t>3032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1 – ČESKÁ LÍPA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0B7E8D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2411A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372E9F16" w:rsidR="002411A8" w:rsidRPr="00685E00" w:rsidRDefault="00FC2F08" w:rsidP="00FC2F08">
            <w:pPr>
              <w:spacing w:before="40" w:after="40"/>
              <w:ind w:left="13" w:hanging="13"/>
              <w:rPr>
                <w:rFonts w:cstheme="minorHAnsi"/>
              </w:rPr>
            </w:pPr>
            <w:r w:rsidRPr="00685E00">
              <w:rPr>
                <w:rFonts w:cstheme="minorHAnsi"/>
              </w:rPr>
              <w:t>Mgr. Tomáš Novák</w:t>
            </w:r>
            <w:r w:rsidR="00B23287" w:rsidRPr="00685E00">
              <w:rPr>
                <w:rFonts w:cstheme="minorHAnsi"/>
              </w:rPr>
              <w:t>, specialista veřejných zakázek</w:t>
            </w:r>
            <w:r w:rsidRPr="00685E00">
              <w:rPr>
                <w:rFonts w:cstheme="minorHAnsi"/>
              </w:rPr>
              <w:t xml:space="preserve">, e-mail: </w:t>
            </w:r>
            <w:hyperlink r:id="rId9" w:history="1">
              <w:r w:rsidRPr="00685E00">
                <w:rPr>
                  <w:rStyle w:val="Hypertextovodkaz"/>
                  <w:rFonts w:cstheme="minorHAnsi"/>
                </w:rPr>
                <w:t>tomas.novak@silnicelk.cz</w:t>
              </w:r>
            </w:hyperlink>
            <w:r w:rsidRPr="00685E00">
              <w:rPr>
                <w:rFonts w:cstheme="minorHAnsi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2411A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3D6136F3" w:rsidR="002411A8" w:rsidRPr="00685E00" w:rsidRDefault="00B23287" w:rsidP="00FC2F08">
            <w:pPr>
              <w:spacing w:before="40" w:after="40"/>
              <w:ind w:left="13" w:hanging="13"/>
              <w:rPr>
                <w:rFonts w:cstheme="minorHAnsi"/>
              </w:rPr>
            </w:pPr>
            <w:r w:rsidRPr="00685E00">
              <w:rPr>
                <w:rFonts w:cstheme="minorHAnsi"/>
              </w:rPr>
              <w:t>René Štefanyk, manažer dopravy</w:t>
            </w:r>
            <w:r w:rsidR="00FC2F08" w:rsidRPr="00685E00">
              <w:rPr>
                <w:rFonts w:cstheme="minorHAnsi"/>
              </w:rPr>
              <w:t xml:space="preserve">, e-mail: </w:t>
            </w:r>
            <w:hyperlink r:id="rId10" w:history="1">
              <w:r w:rsidR="00FC2F08" w:rsidRPr="00685E00"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0CD33C49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1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6B086748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1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334177E2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Česká Lípa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</w:t>
      </w:r>
      <w:proofErr w:type="spellStart"/>
      <w:r w:rsidR="006F043C" w:rsidRPr="006F043C">
        <w:rPr>
          <w:rFonts w:eastAsia="Arial Unicode MS"/>
          <w:bCs/>
          <w:iCs/>
          <w:kern w:val="3"/>
          <w:lang w:eastAsia="cs-CZ"/>
        </w:rPr>
        <w:t>NaCI</w:t>
      </w:r>
      <w:proofErr w:type="spell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</w:t>
      </w:r>
      <w:proofErr w:type="gramStart"/>
      <w:r w:rsidR="006F043C" w:rsidRPr="006F043C">
        <w:rPr>
          <w:rFonts w:eastAsia="Arial Unicode MS"/>
          <w:bCs/>
          <w:iCs/>
          <w:kern w:val="3"/>
          <w:lang w:eastAsia="cs-CZ"/>
        </w:rPr>
        <w:t>ručí</w:t>
      </w:r>
      <w:proofErr w:type="gram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</w:t>
      </w:r>
      <w:proofErr w:type="gramStart"/>
      <w:r w:rsidRPr="00F9777C">
        <w:rPr>
          <w:rFonts w:eastAsia="Arial Unicode MS" w:cstheme="minorHAnsi"/>
          <w:bCs/>
          <w:iCs/>
          <w:kern w:val="3"/>
          <w:lang w:eastAsia="cs-CZ"/>
        </w:rPr>
        <w:t>tvoří</w:t>
      </w:r>
      <w:proofErr w:type="gramEnd"/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proofErr w:type="gramStart"/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</w:t>
      </w:r>
      <w:proofErr w:type="gramEnd"/>
      <w:r w:rsidRPr="0023537A">
        <w:rPr>
          <w:lang w:eastAsia="cs-CZ"/>
        </w:rPr>
        <w:t xml:space="preserve">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proofErr w:type="gramStart"/>
      <w:r w:rsidR="005719E4">
        <w:rPr>
          <w:rFonts w:ascii="Calibri" w:hAnsi="Calibri" w:cs="Calibri"/>
          <w:color w:val="000000"/>
          <w:lang w:eastAsia="ar-SA"/>
        </w:rPr>
        <w:t>OZ</w:t>
      </w:r>
      <w:proofErr w:type="gramEnd"/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5D65885F" w:rsidR="003D1B11" w:rsidRPr="00990384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 w:rsidRPr="00990384">
              <w:rPr>
                <w:b w:val="0"/>
                <w:bCs w:val="0"/>
                <w:lang w:eastAsia="cs-CZ"/>
              </w:rPr>
              <w:t>Sosnová</w:t>
            </w:r>
          </w:p>
        </w:tc>
        <w:tc>
          <w:tcPr>
            <w:tcW w:w="4253" w:type="dxa"/>
            <w:vAlign w:val="center"/>
          </w:tcPr>
          <w:p w14:paraId="4A5EC38F" w14:textId="48AACEB8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213ED">
              <w:rPr>
                <w:lang w:eastAsia="cs-CZ"/>
              </w:rPr>
              <w:t>Sosnová 230, 470 01 Sosnová</w:t>
            </w:r>
          </w:p>
        </w:tc>
        <w:tc>
          <w:tcPr>
            <w:tcW w:w="2263" w:type="dxa"/>
            <w:vAlign w:val="center"/>
          </w:tcPr>
          <w:p w14:paraId="30813079" w14:textId="01D9FF1A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3E5AF02C" w:rsidR="003D1B11" w:rsidRPr="00990384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 w:rsidRPr="00990384">
              <w:rPr>
                <w:b w:val="0"/>
                <w:bCs w:val="0"/>
                <w:lang w:eastAsia="cs-CZ"/>
              </w:rPr>
              <w:t>Nový Bor</w:t>
            </w:r>
          </w:p>
        </w:tc>
        <w:tc>
          <w:tcPr>
            <w:tcW w:w="4253" w:type="dxa"/>
            <w:vAlign w:val="center"/>
          </w:tcPr>
          <w:p w14:paraId="0B989567" w14:textId="695B5318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213ED">
              <w:rPr>
                <w:lang w:eastAsia="cs-CZ"/>
              </w:rPr>
              <w:t>Okrouhlá 1, 473 01 Okrouhlá</w:t>
            </w:r>
          </w:p>
        </w:tc>
        <w:tc>
          <w:tcPr>
            <w:tcW w:w="2263" w:type="dxa"/>
            <w:vAlign w:val="center"/>
          </w:tcPr>
          <w:p w14:paraId="77A842B1" w14:textId="6F41187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64FB7EBD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Česká Lípa.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</w:t>
      </w:r>
      <w:r w:rsidR="002F10A6">
        <w:rPr>
          <w:rFonts w:ascii="Calibri" w:hAnsi="Calibri" w:cs="Calibri"/>
          <w:color w:val="000000"/>
        </w:rPr>
        <w:lastRenderedPageBreak/>
        <w:t xml:space="preserve">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kupní ceny za posypovou sůl jsou uvedeny v Soupisu dodávek, který </w:t>
      </w:r>
      <w:proofErr w:type="gramStart"/>
      <w:r w:rsidR="00E72578">
        <w:rPr>
          <w:lang w:eastAsia="cs-CZ"/>
        </w:rPr>
        <w:t>tvoří</w:t>
      </w:r>
      <w:proofErr w:type="gramEnd"/>
      <w:r w:rsidR="00E72578">
        <w:rPr>
          <w:lang w:eastAsia="cs-CZ"/>
        </w:rPr>
        <w:t xml:space="preserve">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</w:t>
      </w:r>
      <w:r w:rsidR="00033FCA" w:rsidRPr="0023537A">
        <w:rPr>
          <w:rFonts w:ascii="Calibri" w:hAnsi="Calibri" w:cs="Calibri"/>
          <w:color w:val="000000"/>
        </w:rPr>
        <w:lastRenderedPageBreak/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</w:t>
      </w:r>
      <w:proofErr w:type="gramStart"/>
      <w:r w:rsidRPr="007C21AF">
        <w:rPr>
          <w:lang w:eastAsia="cs-CZ"/>
        </w:rPr>
        <w:t>základě</w:t>
      </w:r>
      <w:proofErr w:type="gramEnd"/>
      <w:r w:rsidRPr="007C21AF">
        <w:rPr>
          <w:lang w:eastAsia="cs-CZ"/>
        </w:rPr>
        <w:t xml:space="preserve">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proofErr w:type="gramStart"/>
      <w:r w:rsidR="0064771A" w:rsidRPr="0064771A">
        <w:rPr>
          <w:lang w:eastAsia="cs-CZ"/>
        </w:rPr>
        <w:t>tvoří</w:t>
      </w:r>
      <w:proofErr w:type="gramEnd"/>
      <w:r w:rsidR="0064771A" w:rsidRPr="0064771A">
        <w:rPr>
          <w:lang w:eastAsia="cs-CZ"/>
        </w:rPr>
        <w:t xml:space="preserve">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</w:t>
      </w:r>
      <w:proofErr w:type="gramStart"/>
      <w:r w:rsidRPr="0064771A">
        <w:rPr>
          <w:lang w:eastAsia="cs-CZ"/>
        </w:rPr>
        <w:t>neporuší</w:t>
      </w:r>
      <w:proofErr w:type="gramEnd"/>
      <w:r w:rsidRPr="0064771A">
        <w:rPr>
          <w:lang w:eastAsia="cs-CZ"/>
        </w:rPr>
        <w:t xml:space="preserve">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</w:t>
      </w:r>
      <w:r w:rsidRPr="00685E00">
        <w:rPr>
          <w:rFonts w:ascii="Calibri" w:hAnsi="Calibri" w:cs="Calibri"/>
        </w:rPr>
        <w:t xml:space="preserve">při výkonu své činnosti třetím osobám, včetně Objednatele, s pojistným plněním ve výši nejméně </w:t>
      </w:r>
      <w:proofErr w:type="gramStart"/>
      <w:r w:rsidR="00BB665C" w:rsidRPr="00685E00">
        <w:rPr>
          <w:rFonts w:ascii="Calibri" w:hAnsi="Calibri" w:cs="Calibri"/>
        </w:rPr>
        <w:t>10</w:t>
      </w:r>
      <w:r w:rsidRPr="00685E00">
        <w:rPr>
          <w:rFonts w:ascii="Calibri" w:hAnsi="Calibri" w:cs="Calibri"/>
        </w:rPr>
        <w:t>.000.000,-</w:t>
      </w:r>
      <w:proofErr w:type="gramEnd"/>
      <w:r w:rsidRPr="00685E00">
        <w:rPr>
          <w:rFonts w:ascii="Calibri" w:hAnsi="Calibri" w:cs="Calibri"/>
        </w:rPr>
        <w:t xml:space="preserve"> Kč na pojistnou</w:t>
      </w:r>
      <w:r w:rsidRPr="00A95C29">
        <w:rPr>
          <w:rFonts w:ascii="Calibri" w:hAnsi="Calibri" w:cs="Calibri"/>
        </w:rPr>
        <w:t xml:space="preserve">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</w:t>
      </w:r>
      <w:proofErr w:type="gramStart"/>
      <w:r w:rsidR="00EB3300" w:rsidRPr="00A95C29">
        <w:rPr>
          <w:rFonts w:cstheme="minorHAnsi"/>
        </w:rPr>
        <w:t>tvoří</w:t>
      </w:r>
      <w:proofErr w:type="gramEnd"/>
      <w:r w:rsidR="00EB3300" w:rsidRPr="00A95C29">
        <w:rPr>
          <w:rFonts w:cstheme="minorHAnsi"/>
        </w:rPr>
        <w:t xml:space="preserve">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 xml:space="preserve">Doklad </w:t>
      </w:r>
      <w:proofErr w:type="gramStart"/>
      <w:r w:rsidR="00EF4E41"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EF4E41" w:rsidRPr="00A95C29">
        <w:rPr>
          <w:rFonts w:asciiTheme="minorHAnsi" w:hAnsiTheme="minorHAnsi" w:cstheme="minorHAnsi"/>
          <w:sz w:val="22"/>
          <w:szCs w:val="22"/>
        </w:rPr>
        <w:t xml:space="preserve">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 xml:space="preserve">. Prohlášení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 xml:space="preserve">, na </w:t>
      </w:r>
      <w:proofErr w:type="gramStart"/>
      <w:r w:rsidRPr="0064771A">
        <w:rPr>
          <w:lang w:eastAsia="cs-CZ"/>
        </w:rPr>
        <w:t>základě</w:t>
      </w:r>
      <w:proofErr w:type="gramEnd"/>
      <w:r w:rsidRPr="0064771A">
        <w:rPr>
          <w:lang w:eastAsia="cs-CZ"/>
        </w:rPr>
        <w:t xml:space="preserve">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</w:t>
      </w:r>
      <w:proofErr w:type="gramStart"/>
      <w:r w:rsidRPr="00722FD3">
        <w:rPr>
          <w:lang w:eastAsia="cs-CZ"/>
        </w:rPr>
        <w:t>základě</w:t>
      </w:r>
      <w:proofErr w:type="gramEnd"/>
      <w:r w:rsidRPr="00722FD3">
        <w:rPr>
          <w:lang w:eastAsia="cs-CZ"/>
        </w:rPr>
        <w:t xml:space="preserve">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proofErr w:type="gramStart"/>
      <w:r w:rsidR="0068102E" w:rsidRPr="00722FD3">
        <w:t>5</w:t>
      </w:r>
      <w:r w:rsidRPr="00722FD3">
        <w:t>.000</w:t>
      </w:r>
      <w:r w:rsidR="00B7733B" w:rsidRPr="00722FD3">
        <w:t>,-</w:t>
      </w:r>
      <w:proofErr w:type="gramEnd"/>
      <w:r w:rsidR="00B7733B" w:rsidRPr="00722FD3">
        <w:t xml:space="preserve">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6C1E856D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</w:t>
      </w:r>
      <w:proofErr w:type="gramStart"/>
      <w:r w:rsidRPr="00A97331">
        <w:rPr>
          <w:rFonts w:ascii="Calibri" w:hAnsi="Calibri" w:cs="Calibri"/>
          <w:color w:val="000000"/>
        </w:rPr>
        <w:t>obdrží  jedno</w:t>
      </w:r>
      <w:proofErr w:type="gramEnd"/>
      <w:r w:rsidRPr="00A97331">
        <w:rPr>
          <w:rFonts w:ascii="Calibri" w:hAnsi="Calibri" w:cs="Calibri"/>
          <w:color w:val="000000"/>
        </w:rPr>
        <w:t xml:space="preserve"> vyhotovení</w:t>
      </w:r>
      <w:r w:rsidR="008E477E">
        <w:rPr>
          <w:rFonts w:ascii="Calibri" w:hAnsi="Calibri" w:cs="Calibri"/>
          <w:color w:val="000000"/>
        </w:rPr>
        <w:t xml:space="preserve"> a Objednatel po dvou vyhotovení.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řílohy </w:t>
      </w:r>
      <w:proofErr w:type="gramStart"/>
      <w:r w:rsidR="009A558C" w:rsidRPr="00E23079">
        <w:rPr>
          <w:rFonts w:eastAsia="Times New Roman" w:cstheme="minorHAnsi"/>
          <w:bCs/>
          <w:iCs/>
          <w:lang w:eastAsia="cs-CZ"/>
        </w:rPr>
        <w:t>tvoří</w:t>
      </w:r>
      <w:proofErr w:type="gramEnd"/>
      <w:r w:rsidR="009A558C" w:rsidRPr="00E23079">
        <w:rPr>
          <w:rFonts w:eastAsia="Times New Roman" w:cstheme="minorHAnsi"/>
          <w:bCs/>
          <w:iCs/>
          <w:lang w:eastAsia="cs-CZ"/>
        </w:rPr>
        <w:t xml:space="preserve">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0B7F97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sectPr w:rsidR="00341D58" w:rsidSect="00A83EA8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6389" w14:textId="77777777" w:rsidR="00464ED2" w:rsidRDefault="00464ED2" w:rsidP="003E320C">
      <w:pPr>
        <w:spacing w:after="0" w:line="240" w:lineRule="auto"/>
      </w:pPr>
      <w:r>
        <w:separator/>
      </w:r>
    </w:p>
  </w:endnote>
  <w:endnote w:type="continuationSeparator" w:id="0">
    <w:p w14:paraId="16598793" w14:textId="77777777" w:rsidR="00464ED2" w:rsidRDefault="00464ED2" w:rsidP="003E320C">
      <w:pPr>
        <w:spacing w:after="0" w:line="240" w:lineRule="auto"/>
      </w:pPr>
      <w:r>
        <w:continuationSeparator/>
      </w:r>
    </w:p>
  </w:endnote>
  <w:endnote w:type="continuationNotice" w:id="1">
    <w:p w14:paraId="7DE508D1" w14:textId="77777777" w:rsidR="00464ED2" w:rsidRDefault="00464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951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auto"/>
      </w:rPr>
    </w:sdtEndPr>
    <w:sdtContent>
      <w:sdt>
        <w:sdtPr>
          <w:rPr>
            <w:color w:val="auto"/>
          </w:rPr>
          <w:id w:val="790636301"/>
          <w:docPartObj>
            <w:docPartGallery w:val="Page Numbers (Bottom of Page)"/>
            <w:docPartUnique/>
          </w:docPartObj>
        </w:sdtPr>
        <w:sdtContent>
          <w:sdt>
            <w:sdtPr>
              <w:rPr>
                <w:color w:val="auto"/>
              </w:rPr>
              <w:id w:val="1728636285"/>
              <w:docPartObj>
                <w:docPartGallery w:val="Page Numbers (Top of Page)"/>
                <w:docPartUnique/>
              </w:docPartObj>
            </w:sdtPr>
            <w:sdtContent>
              <w:p w14:paraId="382AAA16" w14:textId="10AAAECC" w:rsidR="00C01BD4" w:rsidRPr="000B7E8D" w:rsidRDefault="000B7E8D" w:rsidP="000B7E8D">
                <w:pPr>
                  <w:pStyle w:val="Zpat"/>
                  <w:jc w:val="center"/>
                  <w:rPr>
                    <w:color w:val="auto"/>
                  </w:rPr>
                </w:pP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t xml:space="preserve">Stránka 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begin"/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instrText>PAGE</w:instrTex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separate"/>
                </w:r>
                <w:r>
                  <w:rPr>
                    <w:rFonts w:cstheme="minorHAnsi"/>
                    <w:b w:val="0"/>
                    <w:bCs/>
                    <w:sz w:val="24"/>
                    <w:szCs w:val="24"/>
                  </w:rPr>
                  <w:t>13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end"/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t xml:space="preserve"> z 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begin"/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instrText>NUMPAGES</w:instrTex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separate"/>
                </w:r>
                <w:r>
                  <w:rPr>
                    <w:rFonts w:cstheme="minorHAnsi"/>
                    <w:b w:val="0"/>
                    <w:bCs/>
                    <w:sz w:val="24"/>
                    <w:szCs w:val="24"/>
                  </w:rPr>
                  <w:t>17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266C" w14:textId="77777777" w:rsidR="00464ED2" w:rsidRDefault="00464ED2" w:rsidP="003E320C">
      <w:pPr>
        <w:spacing w:after="0" w:line="240" w:lineRule="auto"/>
      </w:pPr>
      <w:r>
        <w:separator/>
      </w:r>
    </w:p>
  </w:footnote>
  <w:footnote w:type="continuationSeparator" w:id="0">
    <w:p w14:paraId="2768EEF6" w14:textId="77777777" w:rsidR="00464ED2" w:rsidRDefault="00464ED2" w:rsidP="003E320C">
      <w:pPr>
        <w:spacing w:after="0" w:line="240" w:lineRule="auto"/>
      </w:pPr>
      <w:r>
        <w:continuationSeparator/>
      </w:r>
    </w:p>
  </w:footnote>
  <w:footnote w:type="continuationNotice" w:id="1">
    <w:p w14:paraId="54BE0616" w14:textId="77777777" w:rsidR="00464ED2" w:rsidRDefault="00464E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E8D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46061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3A39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3250"/>
    <w:rsid w:val="00431AAE"/>
    <w:rsid w:val="004334EC"/>
    <w:rsid w:val="00450B95"/>
    <w:rsid w:val="00455C89"/>
    <w:rsid w:val="00456734"/>
    <w:rsid w:val="00464ED2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495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2E87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5E00"/>
    <w:rsid w:val="0068748A"/>
    <w:rsid w:val="00694C0E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7504D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1BD4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3D69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55D39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C2F08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novak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5562</Words>
  <Characters>32821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7</cp:revision>
  <cp:lastPrinted>2021-12-14T06:48:00Z</cp:lastPrinted>
  <dcterms:created xsi:type="dcterms:W3CDTF">2023-06-15T07:15:00Z</dcterms:created>
  <dcterms:modified xsi:type="dcterms:W3CDTF">2023-06-15T07:20:00Z</dcterms:modified>
</cp:coreProperties>
</file>