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p>
    <w:p w14:paraId="4EB0DE6F" w14:textId="06277136"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BA4995">
        <w:rPr>
          <w:rFonts w:ascii="Times New Roman" w:hAnsi="Times New Roman" w:cs="Times New Roman"/>
          <w:b w:val="0"/>
          <w:sz w:val="22"/>
          <w:szCs w:val="22"/>
        </w:rPr>
        <w:t>10</w:t>
      </w:r>
      <w:bookmarkStart w:id="0" w:name="_GoBack"/>
      <w:bookmarkEnd w:id="0"/>
      <w:r w:rsidR="005445D1">
        <w:rPr>
          <w:rFonts w:ascii="Times New Roman" w:hAnsi="Times New Roman" w:cs="Times New Roman"/>
          <w:b w:val="0"/>
          <w:sz w:val="22"/>
          <w:szCs w:val="22"/>
        </w:rPr>
        <w:t xml:space="preserve"> </w:t>
      </w:r>
      <w:r>
        <w:rPr>
          <w:rFonts w:ascii="Times New Roman" w:hAnsi="Times New Roman" w:cs="Times New Roman"/>
          <w:b w:val="0"/>
          <w:sz w:val="22"/>
          <w:szCs w:val="22"/>
        </w:rPr>
        <w:t>Zadávací dokumentace</w:t>
      </w:r>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74914BF8"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sidR="002B681F">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3D0AED43" w:rsidR="00E1345A" w:rsidRDefault="00BA4995"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2B681F">
          <w:rPr>
            <w:rStyle w:val="Hypertextovodkaz"/>
            <w:rFonts w:ascii="Times New Roman" w:hAnsi="Times New Roman"/>
            <w:b w:val="0"/>
            <w:noProof/>
            <w:webHidden/>
            <w:color w:val="auto"/>
            <w:sz w:val="20"/>
            <w:szCs w:val="20"/>
            <w:u w:val="none"/>
          </w:rPr>
          <w:t>3</w:t>
        </w:r>
        <w:r w:rsidR="00E1345A">
          <w:rPr>
            <w:rStyle w:val="Hypertextovodkaz"/>
            <w:rFonts w:ascii="Times New Roman" w:hAnsi="Times New Roman"/>
            <w:b w:val="0"/>
            <w:noProof/>
            <w:webHidden/>
            <w:color w:val="auto"/>
            <w:sz w:val="20"/>
            <w:szCs w:val="20"/>
            <w:u w:val="none"/>
          </w:rPr>
          <w:fldChar w:fldCharType="end"/>
        </w:r>
      </w:hyperlink>
    </w:p>
    <w:p w14:paraId="24F445E2" w14:textId="1974062E" w:rsidR="00E1345A" w:rsidRDefault="00BA4995"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2B681F">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noProof/>
        </w:rPr>
      </w:pPr>
    </w:p>
    <w:p w14:paraId="3E53EB24" w14:textId="77777777" w:rsidR="00E1345A" w:rsidRDefault="00E1345A" w:rsidP="00E1345A">
      <w:pPr>
        <w:spacing w:after="200" w:line="276" w:lineRule="auto"/>
        <w:rPr>
          <w:rFonts w:asciiTheme="majorHAnsi" w:hAnsiTheme="majorHAnsi"/>
          <w:bCs/>
          <w:caps/>
          <w:noProof/>
        </w:rPr>
      </w:pPr>
      <w:r>
        <w:rPr>
          <w:rFonts w:eastAsiaTheme="majorEastAsia"/>
          <w:noProof/>
          <w:color w:val="0000FF"/>
          <w:sz w:val="20"/>
          <w:szCs w:val="20"/>
          <w:u w:val="single"/>
        </w:rPr>
        <w:br w:type="page"/>
      </w:r>
    </w:p>
    <w:p w14:paraId="34708BEF" w14:textId="77777777" w:rsidR="00E1345A" w:rsidRDefault="00E1345A" w:rsidP="002B681F">
      <w:pPr>
        <w:pStyle w:val="Nadpis5"/>
        <w:numPr>
          <w:ilvl w:val="0"/>
          <w:numId w:val="2"/>
        </w:numPr>
        <w:ind w:hanging="720"/>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257CD574" w14:textId="77777777" w:rsidR="009E6809" w:rsidRPr="00565A7F" w:rsidRDefault="00E1345A" w:rsidP="009E6809">
      <w:pPr>
        <w:tabs>
          <w:tab w:val="num" w:pos="284"/>
        </w:tabs>
        <w:spacing w:after="120" w:line="20" w:lineRule="atLeast"/>
        <w:ind w:left="567" w:hanging="567"/>
        <w:jc w:val="both"/>
        <w:rPr>
          <w:sz w:val="22"/>
          <w:szCs w:val="22"/>
        </w:rPr>
      </w:pPr>
      <w:r>
        <w:rPr>
          <w:sz w:val="22"/>
          <w:szCs w:val="22"/>
        </w:rPr>
        <w:t xml:space="preserve">1.1   </w:t>
      </w:r>
      <w:r>
        <w:rPr>
          <w:sz w:val="22"/>
          <w:szCs w:val="22"/>
        </w:rPr>
        <w:tab/>
      </w:r>
      <w:r w:rsidR="009E6809" w:rsidRPr="00565A7F">
        <w:rPr>
          <w:sz w:val="22"/>
          <w:szCs w:val="22"/>
        </w:rPr>
        <w:t xml:space="preserve">JOSEPHINE je webová aplikace umístěná na doméně </w:t>
      </w:r>
      <w:hyperlink r:id="rId10" w:history="1">
        <w:r w:rsidR="009E6809" w:rsidRPr="00565A7F">
          <w:rPr>
            <w:rStyle w:val="Hypertextovodkaz"/>
            <w:rFonts w:eastAsiaTheme="majorEastAsia"/>
            <w:color w:val="auto"/>
            <w:sz w:val="22"/>
            <w:szCs w:val="22"/>
          </w:rPr>
          <w:t>https://josephine.proebiz.com</w:t>
        </w:r>
      </w:hyperlink>
      <w:r w:rsidR="009E6809" w:rsidRPr="00565A7F">
        <w:rPr>
          <w:sz w:val="22"/>
          <w:szCs w:val="22"/>
        </w:rPr>
        <w:t xml:space="preserve">, která je určena pro elektronickou komunikaci mezi zadavatelem a dodavatelem ve smyslu § 211 zákona 134/2016 Sb. o zadávání veřejných zakázek (dále jen „Zákona“). </w:t>
      </w:r>
    </w:p>
    <w:p w14:paraId="411577BE"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6F9F7B21"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5443894A"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3DF6AFB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BC0563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CB8B8E0"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35993FFE"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338CC36"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44FF24C2"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0B320AF5" w14:textId="77777777" w:rsidR="009E6809" w:rsidRPr="00565A7F" w:rsidRDefault="009E6809" w:rsidP="009E6809">
      <w:pPr>
        <w:pStyle w:val="Default"/>
        <w:tabs>
          <w:tab w:val="num" w:pos="284"/>
        </w:tabs>
        <w:spacing w:after="120" w:line="20" w:lineRule="atLeast"/>
        <w:ind w:left="567" w:hanging="567"/>
        <w:jc w:val="both"/>
        <w:rPr>
          <w:color w:val="auto"/>
          <w:sz w:val="22"/>
          <w:szCs w:val="22"/>
          <w:lang w:val="cs-CZ"/>
        </w:rPr>
      </w:pPr>
    </w:p>
    <w:p w14:paraId="19DB22BC"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lastRenderedPageBreak/>
        <w:t>Registrace</w:t>
      </w:r>
      <w:bookmarkEnd w:id="2"/>
    </w:p>
    <w:p w14:paraId="06D055F3" w14:textId="77777777" w:rsidR="009E6809" w:rsidRPr="00C75EDA" w:rsidRDefault="009E6809" w:rsidP="009E6809"/>
    <w:p w14:paraId="017E01FB"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5A1E9E3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63A8D8B5"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F8E818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90CEA57" w14:textId="77777777" w:rsidR="009E6809" w:rsidRDefault="009E6809" w:rsidP="009E6809">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14:paraId="7F870FED" w14:textId="77777777" w:rsidR="009E6809" w:rsidRPr="00565A7F" w:rsidRDefault="009E6809" w:rsidP="009E6809">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7B7AEEE8" w14:textId="77777777" w:rsidR="009E6809" w:rsidRPr="00565A7F" w:rsidRDefault="009E6809" w:rsidP="009E6809">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62C2534" w14:textId="77777777" w:rsidR="009E6809" w:rsidRPr="00565A7F" w:rsidRDefault="009E6809" w:rsidP="009E6809">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69C1D85" w14:textId="77777777" w:rsidR="009E6809" w:rsidRPr="00565A7F" w:rsidRDefault="009E6809" w:rsidP="009E6809">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3E256B28" w14:textId="77777777" w:rsidR="009E6809" w:rsidRPr="00565A7F" w:rsidRDefault="009E6809" w:rsidP="009E6809">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3C8CB054" w14:textId="77777777" w:rsidR="009E6809" w:rsidRDefault="009E6809" w:rsidP="009E6809">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7C555556" w14:textId="77777777" w:rsidR="009E6809" w:rsidRPr="00565A7F" w:rsidRDefault="009E6809" w:rsidP="009E6809">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0B7C7BD"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14:paraId="55769578" w14:textId="77777777" w:rsidR="009E6809" w:rsidRPr="00C75EDA" w:rsidRDefault="009E6809" w:rsidP="009E6809"/>
    <w:p w14:paraId="41510784"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2"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5C9A3482" w14:textId="77777777" w:rsidR="009E6809" w:rsidRPr="00565A7F" w:rsidRDefault="009E6809" w:rsidP="009E6809">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2DD4C1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EBD3200"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B33F873"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3CF346F" w14:textId="77777777" w:rsidR="009E6809" w:rsidRPr="00565A7F" w:rsidRDefault="009E6809" w:rsidP="009E6809">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6F1B6C4D" w14:textId="77777777" w:rsidR="009E6809" w:rsidRPr="00565A7F" w:rsidRDefault="009E6809" w:rsidP="009E6809">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A16A80F"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239F216" w14:textId="77777777" w:rsidR="009E6809" w:rsidRDefault="009E6809" w:rsidP="009E6809">
      <w:pPr>
        <w:autoSpaceDE w:val="0"/>
        <w:autoSpaceDN w:val="0"/>
        <w:adjustRightInd w:val="0"/>
        <w:jc w:val="both"/>
        <w:rPr>
          <w:b/>
          <w:sz w:val="22"/>
          <w:szCs w:val="22"/>
        </w:rPr>
      </w:pPr>
    </w:p>
    <w:p w14:paraId="2408F708" w14:textId="77777777" w:rsidR="009E6809" w:rsidRPr="00C40BA2" w:rsidRDefault="009E6809" w:rsidP="009E6809">
      <w:pPr>
        <w:autoSpaceDE w:val="0"/>
        <w:autoSpaceDN w:val="0"/>
        <w:adjustRightInd w:val="0"/>
        <w:jc w:val="both"/>
        <w:rPr>
          <w:b/>
          <w:sz w:val="22"/>
          <w:szCs w:val="22"/>
        </w:rPr>
      </w:pPr>
    </w:p>
    <w:p w14:paraId="06F9BADD" w14:textId="77777777" w:rsidR="009E6809" w:rsidRPr="00C40BA2" w:rsidRDefault="009E6809" w:rsidP="009E6809">
      <w:pPr>
        <w:autoSpaceDE w:val="0"/>
        <w:autoSpaceDN w:val="0"/>
        <w:adjustRightInd w:val="0"/>
        <w:jc w:val="both"/>
        <w:rPr>
          <w:b/>
          <w:sz w:val="22"/>
          <w:szCs w:val="22"/>
        </w:rPr>
      </w:pPr>
      <w:r w:rsidRPr="00C40BA2">
        <w:rPr>
          <w:b/>
          <w:sz w:val="22"/>
          <w:szCs w:val="22"/>
        </w:rPr>
        <w:t>Informace zadavatele poskytnuté v souladu s ustanovením § 36, odst. 4 Zákona</w:t>
      </w:r>
    </w:p>
    <w:p w14:paraId="3582524E" w14:textId="77777777" w:rsidR="009E6809" w:rsidRDefault="009E6809" w:rsidP="009E6809">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14:paraId="639C3FA5" w14:textId="77777777" w:rsidR="009E6809" w:rsidRDefault="009E6809" w:rsidP="009E6809">
      <w:pPr>
        <w:autoSpaceDE w:val="0"/>
        <w:autoSpaceDN w:val="0"/>
        <w:adjustRightInd w:val="0"/>
        <w:jc w:val="both"/>
        <w:rPr>
          <w:sz w:val="22"/>
          <w:szCs w:val="22"/>
        </w:rPr>
      </w:pPr>
    </w:p>
    <w:p w14:paraId="7C427774" w14:textId="77777777" w:rsidR="009E6809" w:rsidRDefault="009E6809" w:rsidP="009E6809">
      <w:pPr>
        <w:pStyle w:val="Nadpis5"/>
        <w:spacing w:line="20" w:lineRule="atLeast"/>
        <w:rPr>
          <w:sz w:val="22"/>
          <w:szCs w:val="22"/>
        </w:rPr>
      </w:pPr>
    </w:p>
    <w:p w14:paraId="1CED872B" w14:textId="77777777" w:rsidR="009E6809" w:rsidRPr="002D0EED" w:rsidRDefault="009E6809" w:rsidP="009E6809"/>
    <w:p w14:paraId="59C8CAF4" w14:textId="69CE2C0D" w:rsidR="00E1345A" w:rsidRDefault="00E1345A" w:rsidP="009E6809">
      <w:pPr>
        <w:spacing w:before="120" w:after="80" w:line="20" w:lineRule="atLeast"/>
        <w:ind w:left="567" w:hanging="567"/>
        <w:jc w:val="both"/>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55B4B"/>
    <w:rsid w:val="002666D2"/>
    <w:rsid w:val="00266A40"/>
    <w:rsid w:val="002761BE"/>
    <w:rsid w:val="00282188"/>
    <w:rsid w:val="00290855"/>
    <w:rsid w:val="002A12A8"/>
    <w:rsid w:val="002B681F"/>
    <w:rsid w:val="002B6E9B"/>
    <w:rsid w:val="002E3678"/>
    <w:rsid w:val="002F1430"/>
    <w:rsid w:val="003231E8"/>
    <w:rsid w:val="003906E8"/>
    <w:rsid w:val="003C750C"/>
    <w:rsid w:val="003E5DDE"/>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45D1"/>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7F0EF6"/>
    <w:rsid w:val="008269A9"/>
    <w:rsid w:val="00840ED2"/>
    <w:rsid w:val="00855DD6"/>
    <w:rsid w:val="00877AC9"/>
    <w:rsid w:val="008C2501"/>
    <w:rsid w:val="008C44E7"/>
    <w:rsid w:val="00936F3A"/>
    <w:rsid w:val="009A5655"/>
    <w:rsid w:val="009E50B2"/>
    <w:rsid w:val="009E6809"/>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A4995"/>
    <w:rsid w:val="00BB193B"/>
    <w:rsid w:val="00BC70E1"/>
    <w:rsid w:val="00BD6CCB"/>
    <w:rsid w:val="00C465C6"/>
    <w:rsid w:val="00C519A6"/>
    <w:rsid w:val="00C74B52"/>
    <w:rsid w:val="00C76F9A"/>
    <w:rsid w:val="00C77096"/>
    <w:rsid w:val="00C83138"/>
    <w:rsid w:val="00CA5D6E"/>
    <w:rsid w:val="00CB18E9"/>
    <w:rsid w:val="00CD2E3F"/>
    <w:rsid w:val="00CD5A3D"/>
    <w:rsid w:val="00CE3E16"/>
    <w:rsid w:val="00CF513F"/>
    <w:rsid w:val="00D020CF"/>
    <w:rsid w:val="00D431B1"/>
    <w:rsid w:val="00DA173A"/>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8381C"/>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11557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6</cp:revision>
  <dcterms:created xsi:type="dcterms:W3CDTF">2020-10-20T12:22:00Z</dcterms:created>
  <dcterms:modified xsi:type="dcterms:W3CDTF">2023-07-03T09:03:00Z</dcterms:modified>
</cp:coreProperties>
</file>