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69319039" w14:textId="77777777" w:rsidR="004C61F7" w:rsidRDefault="004C61F7" w:rsidP="004C61F7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2D76D717" w14:textId="77777777" w:rsidR="004C61F7" w:rsidRDefault="004C61F7" w:rsidP="004C61F7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432654EA" w14:textId="77777777" w:rsidR="004C61F7" w:rsidRDefault="004C61F7" w:rsidP="004C61F7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0945A65" w14:textId="36CF14AD" w:rsidR="004C61F7" w:rsidRDefault="004C61F7" w:rsidP="004C61F7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</w:t>
      </w:r>
      <w:r w:rsidR="00EC6525">
        <w:rPr>
          <w:rFonts w:ascii="Arial" w:hAnsi="Arial" w:cs="Arial"/>
          <w:bCs/>
        </w:rPr>
        <w:t>Ing. Petr Burša, ředitel</w:t>
      </w:r>
    </w:p>
    <w:p w14:paraId="0AEF5F39" w14:textId="77777777" w:rsidR="001049E9" w:rsidRDefault="001049E9" w:rsidP="001049E9">
      <w:pPr>
        <w:rPr>
          <w:rFonts w:cs="Arial"/>
          <w:b/>
          <w:bCs/>
        </w:rPr>
      </w:pPr>
    </w:p>
    <w:p w14:paraId="585067C9" w14:textId="77777777" w:rsidR="004C61F7" w:rsidRPr="00F472DF" w:rsidRDefault="004C61F7" w:rsidP="001049E9">
      <w:pPr>
        <w:rPr>
          <w:sz w:val="32"/>
          <w:szCs w:val="32"/>
        </w:rPr>
      </w:pPr>
    </w:p>
    <w:p w14:paraId="31B2A7D6" w14:textId="00ED38A7" w:rsidR="00E862DF" w:rsidRDefault="00EC6525" w:rsidP="001049E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prodej vlákniny habr, jasan, třešeň</w:t>
      </w:r>
    </w:p>
    <w:p w14:paraId="4FA0CADE" w14:textId="77777777" w:rsidR="001049E9" w:rsidRDefault="001049E9" w:rsidP="001049E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C509E2E" w14:textId="77777777" w:rsidR="00DB19F0" w:rsidRDefault="00DB19F0" w:rsidP="001049E9">
      <w:pPr>
        <w:spacing w:line="280" w:lineRule="atLeast"/>
        <w:rPr>
          <w:rFonts w:cs="Arial"/>
          <w:bCs/>
        </w:rPr>
      </w:pPr>
    </w:p>
    <w:p w14:paraId="38156EEE" w14:textId="77777777" w:rsidR="00EC6525" w:rsidRDefault="00EC6525" w:rsidP="001049E9">
      <w:pPr>
        <w:spacing w:line="280" w:lineRule="atLeast"/>
        <w:rPr>
          <w:rFonts w:cs="Arial"/>
          <w:bCs/>
        </w:rPr>
      </w:pPr>
    </w:p>
    <w:p w14:paraId="294D81FB" w14:textId="7B8A5442" w:rsidR="00EC6525" w:rsidRDefault="00EC6525" w:rsidP="001049E9">
      <w:pPr>
        <w:spacing w:line="280" w:lineRule="atLeast"/>
        <w:rPr>
          <w:rFonts w:cs="Arial"/>
          <w:bCs/>
        </w:rPr>
      </w:pPr>
      <w:r>
        <w:rPr>
          <w:rFonts w:cs="Arial"/>
          <w:bCs/>
        </w:rPr>
        <w:t>O prodej dřeva neměl nikdo zájem, nebyla do aukčního systému vložena cena konkrétního zájemce.</w:t>
      </w:r>
    </w:p>
    <w:p w14:paraId="1D80505B" w14:textId="77777777" w:rsidR="00EC6525" w:rsidRDefault="00EC6525" w:rsidP="001049E9">
      <w:pPr>
        <w:spacing w:line="280" w:lineRule="atLeast"/>
        <w:rPr>
          <w:rFonts w:cs="Arial"/>
          <w:bCs/>
        </w:rPr>
      </w:pPr>
    </w:p>
    <w:p w14:paraId="5E976230" w14:textId="77777777" w:rsidR="00EC6525" w:rsidRDefault="00EC6525" w:rsidP="001049E9">
      <w:pPr>
        <w:spacing w:line="280" w:lineRule="atLeast"/>
        <w:rPr>
          <w:rFonts w:cs="Arial"/>
          <w:bCs/>
        </w:rPr>
      </w:pPr>
    </w:p>
    <w:p w14:paraId="709EAEF1" w14:textId="77777777" w:rsidR="00EC6525" w:rsidRDefault="00EC6525" w:rsidP="001049E9">
      <w:pPr>
        <w:spacing w:line="280" w:lineRule="atLeast"/>
        <w:rPr>
          <w:rFonts w:cs="Arial"/>
          <w:bCs/>
        </w:rPr>
      </w:pPr>
    </w:p>
    <w:p w14:paraId="12AA35C9" w14:textId="77777777" w:rsidR="00EC6525" w:rsidRDefault="00EC6525" w:rsidP="001049E9">
      <w:pPr>
        <w:spacing w:line="280" w:lineRule="atLeast"/>
        <w:rPr>
          <w:rFonts w:cs="Arial"/>
          <w:bCs/>
        </w:rPr>
      </w:pPr>
    </w:p>
    <w:p w14:paraId="358924F6" w14:textId="234FA4DF" w:rsidR="001049E9" w:rsidRPr="00CC2418" w:rsidRDefault="001049E9" w:rsidP="001049E9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FA6E5D">
        <w:rPr>
          <w:rFonts w:cs="Arial"/>
          <w:bCs/>
        </w:rPr>
        <w:t>02</w:t>
      </w:r>
      <w:r w:rsidR="00E20325">
        <w:rPr>
          <w:rFonts w:cs="Arial"/>
          <w:bCs/>
        </w:rPr>
        <w:t>.</w:t>
      </w:r>
      <w:r w:rsidR="006D61B0">
        <w:rPr>
          <w:rFonts w:cs="Arial"/>
          <w:bCs/>
        </w:rPr>
        <w:t>0</w:t>
      </w:r>
      <w:r w:rsidR="00EC6525">
        <w:rPr>
          <w:rFonts w:cs="Arial"/>
          <w:bCs/>
        </w:rPr>
        <w:t>8</w:t>
      </w:r>
      <w:bookmarkStart w:id="0" w:name="_GoBack"/>
      <w:bookmarkEnd w:id="0"/>
      <w:r w:rsidRPr="00CC2418">
        <w:rPr>
          <w:rFonts w:cs="Arial"/>
          <w:bCs/>
        </w:rPr>
        <w:t>.20</w:t>
      </w:r>
      <w:r w:rsidR="00DB43B9">
        <w:rPr>
          <w:rFonts w:cs="Arial"/>
          <w:bCs/>
        </w:rPr>
        <w:t>2</w:t>
      </w:r>
      <w:r w:rsidR="00250761">
        <w:rPr>
          <w:rFonts w:cs="Arial"/>
          <w:bCs/>
        </w:rPr>
        <w:t>3</w:t>
      </w:r>
    </w:p>
    <w:p w14:paraId="695BB03B" w14:textId="77777777" w:rsidR="001049E9" w:rsidRDefault="001049E9" w:rsidP="001049E9">
      <w:pPr>
        <w:rPr>
          <w:rFonts w:cs="Arial"/>
        </w:rPr>
      </w:pPr>
    </w:p>
    <w:p w14:paraId="7D84B07B" w14:textId="77777777" w:rsidR="001049E9" w:rsidRDefault="001049E9" w:rsidP="001049E9">
      <w:pPr>
        <w:rPr>
          <w:rFonts w:cs="Arial"/>
        </w:rPr>
      </w:pPr>
    </w:p>
    <w:p w14:paraId="667351D9" w14:textId="77777777" w:rsidR="001049E9" w:rsidRDefault="001049E9" w:rsidP="001049E9">
      <w:pPr>
        <w:rPr>
          <w:rFonts w:cs="Arial"/>
        </w:rPr>
      </w:pPr>
    </w:p>
    <w:p w14:paraId="77B441FB" w14:textId="77777777" w:rsidR="001049E9" w:rsidRDefault="001049E9" w:rsidP="001049E9">
      <w:pPr>
        <w:rPr>
          <w:rFonts w:cs="Arial"/>
        </w:rPr>
      </w:pPr>
    </w:p>
    <w:p w14:paraId="7AF17497" w14:textId="77777777" w:rsidR="00DB19F0" w:rsidRDefault="00DB19F0" w:rsidP="001049E9">
      <w:pPr>
        <w:rPr>
          <w:rFonts w:cs="Arial"/>
        </w:rPr>
      </w:pPr>
    </w:p>
    <w:p w14:paraId="1C12B52D" w14:textId="77777777" w:rsidR="00DB19F0" w:rsidRDefault="00DB19F0" w:rsidP="001049E9">
      <w:pPr>
        <w:rPr>
          <w:rFonts w:cs="Arial"/>
        </w:rPr>
      </w:pPr>
    </w:p>
    <w:sectPr w:rsidR="00DB19F0" w:rsidSect="00C32C09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23FEB" w14:textId="77777777" w:rsidR="00B428C3" w:rsidRDefault="00B428C3">
      <w:r>
        <w:separator/>
      </w:r>
    </w:p>
  </w:endnote>
  <w:endnote w:type="continuationSeparator" w:id="0">
    <w:p w14:paraId="4E682F07" w14:textId="77777777" w:rsidR="00B428C3" w:rsidRDefault="00B4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4C61F7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FA6E5D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15CAD" w14:textId="77777777" w:rsidR="00E01F5E" w:rsidRDefault="00E01F5E" w:rsidP="00E01F5E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7B7D1C21" w14:textId="77777777" w:rsidR="00E01F5E" w:rsidRPr="004F4B14" w:rsidRDefault="00E01F5E" w:rsidP="00E01F5E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9AD228A" w14:textId="76A0F26C" w:rsidR="00E01F5E" w:rsidRDefault="00E01F5E" w:rsidP="00E01F5E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96495A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5212C80C" w14:textId="77777777" w:rsidR="00E01F5E" w:rsidRPr="0047469B" w:rsidRDefault="00E01F5E" w:rsidP="00E01F5E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06AC9091" w:rsidR="00D54733" w:rsidRPr="00E01F5E" w:rsidRDefault="00D54733" w:rsidP="00E01F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68D34" w14:textId="77777777" w:rsidR="00B428C3" w:rsidRDefault="00B428C3">
      <w:r>
        <w:separator/>
      </w:r>
    </w:p>
  </w:footnote>
  <w:footnote w:type="continuationSeparator" w:id="0">
    <w:p w14:paraId="437BB8DD" w14:textId="77777777" w:rsidR="00B428C3" w:rsidRDefault="00B42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6CA61" w14:textId="0F2B22EC" w:rsidR="00E01F5E" w:rsidRDefault="00E01F5E">
    <w:pPr>
      <w:pStyle w:val="Zhlav"/>
    </w:pPr>
    <w:r>
      <w:rPr>
        <w:noProof/>
      </w:rPr>
      <w:drawing>
        <wp:inline distT="0" distB="0" distL="0" distR="0" wp14:anchorId="04E75E2D" wp14:editId="3B149ECB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9C"/>
    <w:rsid w:val="00004322"/>
    <w:rsid w:val="00006874"/>
    <w:rsid w:val="00011F11"/>
    <w:rsid w:val="00012594"/>
    <w:rsid w:val="00012C90"/>
    <w:rsid w:val="000271E8"/>
    <w:rsid w:val="000333D0"/>
    <w:rsid w:val="00034909"/>
    <w:rsid w:val="000375A3"/>
    <w:rsid w:val="0007575E"/>
    <w:rsid w:val="000919F8"/>
    <w:rsid w:val="000B1893"/>
    <w:rsid w:val="000D6478"/>
    <w:rsid w:val="000E6056"/>
    <w:rsid w:val="000F3426"/>
    <w:rsid w:val="000F6B15"/>
    <w:rsid w:val="000F7435"/>
    <w:rsid w:val="001049E9"/>
    <w:rsid w:val="0012044E"/>
    <w:rsid w:val="0012502A"/>
    <w:rsid w:val="00151095"/>
    <w:rsid w:val="00151415"/>
    <w:rsid w:val="00152BF7"/>
    <w:rsid w:val="001604DB"/>
    <w:rsid w:val="001757A0"/>
    <w:rsid w:val="00191AAC"/>
    <w:rsid w:val="001921BC"/>
    <w:rsid w:val="001A5B3E"/>
    <w:rsid w:val="001B229E"/>
    <w:rsid w:val="001C5E29"/>
    <w:rsid w:val="001D1CCB"/>
    <w:rsid w:val="001D454B"/>
    <w:rsid w:val="001F72E6"/>
    <w:rsid w:val="00200029"/>
    <w:rsid w:val="0020408D"/>
    <w:rsid w:val="00206741"/>
    <w:rsid w:val="002079C2"/>
    <w:rsid w:val="00210402"/>
    <w:rsid w:val="002120D1"/>
    <w:rsid w:val="00230135"/>
    <w:rsid w:val="002465CE"/>
    <w:rsid w:val="00247D53"/>
    <w:rsid w:val="00250761"/>
    <w:rsid w:val="002511DC"/>
    <w:rsid w:val="00263DBD"/>
    <w:rsid w:val="002653A6"/>
    <w:rsid w:val="00284A52"/>
    <w:rsid w:val="00296325"/>
    <w:rsid w:val="002C287E"/>
    <w:rsid w:val="002F334D"/>
    <w:rsid w:val="003142BF"/>
    <w:rsid w:val="003203D7"/>
    <w:rsid w:val="00324348"/>
    <w:rsid w:val="00332FF5"/>
    <w:rsid w:val="003447C2"/>
    <w:rsid w:val="00345230"/>
    <w:rsid w:val="00347B5A"/>
    <w:rsid w:val="003531FC"/>
    <w:rsid w:val="00356F04"/>
    <w:rsid w:val="00362122"/>
    <w:rsid w:val="0037185B"/>
    <w:rsid w:val="003726D0"/>
    <w:rsid w:val="003736F5"/>
    <w:rsid w:val="00374E77"/>
    <w:rsid w:val="003779C2"/>
    <w:rsid w:val="003924BC"/>
    <w:rsid w:val="003B083C"/>
    <w:rsid w:val="003D2537"/>
    <w:rsid w:val="003E17F1"/>
    <w:rsid w:val="003E33E9"/>
    <w:rsid w:val="003E6C55"/>
    <w:rsid w:val="003F3D45"/>
    <w:rsid w:val="00410061"/>
    <w:rsid w:val="004210F8"/>
    <w:rsid w:val="0042415E"/>
    <w:rsid w:val="0042523B"/>
    <w:rsid w:val="00426E34"/>
    <w:rsid w:val="00427A96"/>
    <w:rsid w:val="0043573D"/>
    <w:rsid w:val="00456A9E"/>
    <w:rsid w:val="0046169C"/>
    <w:rsid w:val="0047281F"/>
    <w:rsid w:val="00480F0C"/>
    <w:rsid w:val="004814CA"/>
    <w:rsid w:val="00482BB5"/>
    <w:rsid w:val="00482BBD"/>
    <w:rsid w:val="0048538B"/>
    <w:rsid w:val="00495E1A"/>
    <w:rsid w:val="004A6D80"/>
    <w:rsid w:val="004B117C"/>
    <w:rsid w:val="004B4E68"/>
    <w:rsid w:val="004C1C48"/>
    <w:rsid w:val="004C61F7"/>
    <w:rsid w:val="004E2087"/>
    <w:rsid w:val="004F5C34"/>
    <w:rsid w:val="0050353D"/>
    <w:rsid w:val="005124AB"/>
    <w:rsid w:val="0051728D"/>
    <w:rsid w:val="005342B4"/>
    <w:rsid w:val="00543060"/>
    <w:rsid w:val="00570E9D"/>
    <w:rsid w:val="00575686"/>
    <w:rsid w:val="00575724"/>
    <w:rsid w:val="005834BD"/>
    <w:rsid w:val="005E1431"/>
    <w:rsid w:val="005E521F"/>
    <w:rsid w:val="005F6310"/>
    <w:rsid w:val="00604722"/>
    <w:rsid w:val="00613E0F"/>
    <w:rsid w:val="00615084"/>
    <w:rsid w:val="006243A0"/>
    <w:rsid w:val="0064098B"/>
    <w:rsid w:val="00655538"/>
    <w:rsid w:val="0066630E"/>
    <w:rsid w:val="00691A96"/>
    <w:rsid w:val="0069413F"/>
    <w:rsid w:val="006A3370"/>
    <w:rsid w:val="006D33B1"/>
    <w:rsid w:val="006D61B0"/>
    <w:rsid w:val="006E1056"/>
    <w:rsid w:val="006E28D0"/>
    <w:rsid w:val="006E5E7F"/>
    <w:rsid w:val="006E6D8D"/>
    <w:rsid w:val="006E78A7"/>
    <w:rsid w:val="006F2163"/>
    <w:rsid w:val="006F3EE7"/>
    <w:rsid w:val="006F4634"/>
    <w:rsid w:val="006F60FF"/>
    <w:rsid w:val="00713AE7"/>
    <w:rsid w:val="00714E6A"/>
    <w:rsid w:val="007261ED"/>
    <w:rsid w:val="00730EA7"/>
    <w:rsid w:val="0073245D"/>
    <w:rsid w:val="0073497D"/>
    <w:rsid w:val="0074588C"/>
    <w:rsid w:val="00772BEF"/>
    <w:rsid w:val="00781C98"/>
    <w:rsid w:val="00787783"/>
    <w:rsid w:val="00787FCE"/>
    <w:rsid w:val="007976D7"/>
    <w:rsid w:val="007B4F33"/>
    <w:rsid w:val="007C73C6"/>
    <w:rsid w:val="007F087F"/>
    <w:rsid w:val="007F0911"/>
    <w:rsid w:val="007F64AD"/>
    <w:rsid w:val="00821478"/>
    <w:rsid w:val="0086077D"/>
    <w:rsid w:val="0087775B"/>
    <w:rsid w:val="00886D38"/>
    <w:rsid w:val="008A54DD"/>
    <w:rsid w:val="008B2A8A"/>
    <w:rsid w:val="008B3048"/>
    <w:rsid w:val="008B7494"/>
    <w:rsid w:val="008C5939"/>
    <w:rsid w:val="0090039C"/>
    <w:rsid w:val="00905ACD"/>
    <w:rsid w:val="0091442D"/>
    <w:rsid w:val="00927B4D"/>
    <w:rsid w:val="00950D05"/>
    <w:rsid w:val="0096495A"/>
    <w:rsid w:val="00965FE8"/>
    <w:rsid w:val="00966497"/>
    <w:rsid w:val="00970B4D"/>
    <w:rsid w:val="0097116B"/>
    <w:rsid w:val="00972F30"/>
    <w:rsid w:val="009771D0"/>
    <w:rsid w:val="00987067"/>
    <w:rsid w:val="00996E5E"/>
    <w:rsid w:val="009B02BE"/>
    <w:rsid w:val="009B3C1B"/>
    <w:rsid w:val="009E5F37"/>
    <w:rsid w:val="009F7393"/>
    <w:rsid w:val="00A1611C"/>
    <w:rsid w:val="00A21128"/>
    <w:rsid w:val="00A264EA"/>
    <w:rsid w:val="00A352A3"/>
    <w:rsid w:val="00A6062C"/>
    <w:rsid w:val="00A67A25"/>
    <w:rsid w:val="00A95524"/>
    <w:rsid w:val="00A97FC2"/>
    <w:rsid w:val="00AC10F7"/>
    <w:rsid w:val="00AC7A40"/>
    <w:rsid w:val="00AD75E8"/>
    <w:rsid w:val="00AF5E88"/>
    <w:rsid w:val="00AF673B"/>
    <w:rsid w:val="00B01021"/>
    <w:rsid w:val="00B0593F"/>
    <w:rsid w:val="00B14E19"/>
    <w:rsid w:val="00B154AD"/>
    <w:rsid w:val="00B17F55"/>
    <w:rsid w:val="00B23742"/>
    <w:rsid w:val="00B23803"/>
    <w:rsid w:val="00B26D66"/>
    <w:rsid w:val="00B428C3"/>
    <w:rsid w:val="00B45C26"/>
    <w:rsid w:val="00B50012"/>
    <w:rsid w:val="00B5657F"/>
    <w:rsid w:val="00B7207B"/>
    <w:rsid w:val="00B871BB"/>
    <w:rsid w:val="00B923CC"/>
    <w:rsid w:val="00BC6F25"/>
    <w:rsid w:val="00BE4115"/>
    <w:rsid w:val="00BF6E50"/>
    <w:rsid w:val="00C02C49"/>
    <w:rsid w:val="00C26AE5"/>
    <w:rsid w:val="00C32C09"/>
    <w:rsid w:val="00C33DB7"/>
    <w:rsid w:val="00C5329F"/>
    <w:rsid w:val="00C677C8"/>
    <w:rsid w:val="00C73436"/>
    <w:rsid w:val="00C751EC"/>
    <w:rsid w:val="00CA7556"/>
    <w:rsid w:val="00CB38AF"/>
    <w:rsid w:val="00CB3995"/>
    <w:rsid w:val="00CB593C"/>
    <w:rsid w:val="00CC49A5"/>
    <w:rsid w:val="00CD37B2"/>
    <w:rsid w:val="00CD5046"/>
    <w:rsid w:val="00D047F9"/>
    <w:rsid w:val="00D07718"/>
    <w:rsid w:val="00D21097"/>
    <w:rsid w:val="00D26CE3"/>
    <w:rsid w:val="00D33E02"/>
    <w:rsid w:val="00D34EEA"/>
    <w:rsid w:val="00D35A3A"/>
    <w:rsid w:val="00D36DA8"/>
    <w:rsid w:val="00D54733"/>
    <w:rsid w:val="00D62462"/>
    <w:rsid w:val="00D9405F"/>
    <w:rsid w:val="00DB19F0"/>
    <w:rsid w:val="00DB43B9"/>
    <w:rsid w:val="00DC1949"/>
    <w:rsid w:val="00DD2385"/>
    <w:rsid w:val="00DD3ACB"/>
    <w:rsid w:val="00DD607A"/>
    <w:rsid w:val="00DE2731"/>
    <w:rsid w:val="00DF4FEC"/>
    <w:rsid w:val="00E01F5E"/>
    <w:rsid w:val="00E0370E"/>
    <w:rsid w:val="00E20325"/>
    <w:rsid w:val="00E31BE3"/>
    <w:rsid w:val="00E5175F"/>
    <w:rsid w:val="00E541E9"/>
    <w:rsid w:val="00E61D66"/>
    <w:rsid w:val="00E76B13"/>
    <w:rsid w:val="00E8005F"/>
    <w:rsid w:val="00E862DF"/>
    <w:rsid w:val="00EA2EE4"/>
    <w:rsid w:val="00EB3C66"/>
    <w:rsid w:val="00EC1025"/>
    <w:rsid w:val="00EC3154"/>
    <w:rsid w:val="00EC40F8"/>
    <w:rsid w:val="00EC6525"/>
    <w:rsid w:val="00ED56A5"/>
    <w:rsid w:val="00EE23CE"/>
    <w:rsid w:val="00EF3B95"/>
    <w:rsid w:val="00F05627"/>
    <w:rsid w:val="00F12E3A"/>
    <w:rsid w:val="00F21DA1"/>
    <w:rsid w:val="00F22963"/>
    <w:rsid w:val="00F27967"/>
    <w:rsid w:val="00F332E8"/>
    <w:rsid w:val="00F33BDE"/>
    <w:rsid w:val="00F47A17"/>
    <w:rsid w:val="00F602A8"/>
    <w:rsid w:val="00F626F6"/>
    <w:rsid w:val="00F733E0"/>
    <w:rsid w:val="00FA0A6A"/>
    <w:rsid w:val="00FA6E5D"/>
    <w:rsid w:val="00FB217C"/>
    <w:rsid w:val="00FB286B"/>
    <w:rsid w:val="00FB34F4"/>
    <w:rsid w:val="00FB3B9B"/>
    <w:rsid w:val="00FC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CD53B17"/>
  <w15:docId w15:val="{C56985A9-8519-4E90-AD54-A193ADC6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E01F5E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E01F5E"/>
    <w:rPr>
      <w:rFonts w:ascii="Arial" w:hAnsi="Arial"/>
      <w:szCs w:val="24"/>
    </w:rPr>
  </w:style>
  <w:style w:type="character" w:styleId="Hypertextovodkaz">
    <w:name w:val="Hyperlink"/>
    <w:uiPriority w:val="99"/>
    <w:rsid w:val="00E01F5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51146f-d5e6-43b0-96bb-31edae49fea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4B9240-3FBC-4F86-BCBF-B026A28D6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3</cp:revision>
  <cp:lastPrinted>2023-03-02T07:37:00Z</cp:lastPrinted>
  <dcterms:created xsi:type="dcterms:W3CDTF">2023-08-02T08:43:00Z</dcterms:created>
  <dcterms:modified xsi:type="dcterms:W3CDTF">2023-08-02T08:46:00Z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