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CB5B7" w14:textId="77777777" w:rsidR="00DC6597" w:rsidRDefault="00DC6597" w:rsidP="00FD5A2D">
      <w:pPr>
        <w:pStyle w:val="Podnadpis"/>
        <w:spacing w:before="240"/>
        <w:jc w:val="left"/>
      </w:pPr>
    </w:p>
    <w:p w14:paraId="69F75231" w14:textId="13E0FF92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CA31EBE" w14:textId="3588381A" w:rsidR="00B875E7" w:rsidRPr="00D447E0" w:rsidRDefault="002D1EB7" w:rsidP="00D447E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0" w:hanging="2550"/>
        <w:rPr>
          <w:rFonts w:ascii="Arial" w:hAnsi="Arial" w:cs="Arial"/>
          <w:sz w:val="22"/>
          <w:szCs w:val="22"/>
        </w:rPr>
      </w:pPr>
      <w:r w:rsidRPr="00D447E0">
        <w:rPr>
          <w:rFonts w:ascii="Arial" w:eastAsia="Arial" w:hAnsi="Arial" w:cs="Arial"/>
          <w:sz w:val="22"/>
          <w:szCs w:val="22"/>
        </w:rPr>
        <w:t>Číslo a název projektu</w:t>
      </w:r>
      <w:r w:rsidR="00B875E7" w:rsidRPr="00D447E0">
        <w:rPr>
          <w:rFonts w:ascii="Arial" w:eastAsia="Arial" w:hAnsi="Arial" w:cs="Arial"/>
          <w:sz w:val="22"/>
          <w:szCs w:val="22"/>
        </w:rPr>
        <w:t xml:space="preserve">: </w:t>
      </w:r>
      <w:r w:rsidR="00B875E7" w:rsidRPr="00D447E0">
        <w:rPr>
          <w:rFonts w:ascii="Arial" w:eastAsia="Arial" w:hAnsi="Arial" w:cs="Arial"/>
          <w:sz w:val="22"/>
          <w:szCs w:val="22"/>
        </w:rPr>
        <w:tab/>
      </w:r>
      <w:r w:rsidR="000B113A" w:rsidRPr="00D447E0">
        <w:rPr>
          <w:rFonts w:ascii="Arial" w:eastAsia="Arial" w:hAnsi="Arial" w:cs="Arial"/>
          <w:sz w:val="22"/>
          <w:szCs w:val="22"/>
        </w:rPr>
        <w:t xml:space="preserve">Registrační číslo projektu </w:t>
      </w:r>
      <w:r w:rsidR="00D447E0" w:rsidRPr="00D447E0">
        <w:rPr>
          <w:rStyle w:val="cf01"/>
          <w:rFonts w:ascii="Arial" w:hAnsi="Arial" w:cs="Arial"/>
          <w:color w:val="auto"/>
          <w:sz w:val="22"/>
          <w:szCs w:val="22"/>
        </w:rPr>
        <w:t>2182000445, název projektu „</w:t>
      </w:r>
      <w:r w:rsidR="00D447E0" w:rsidRPr="00D447E0">
        <w:rPr>
          <w:rFonts w:ascii="Arial" w:hAnsi="Arial" w:cs="Arial"/>
          <w:bCs/>
          <w:sz w:val="22"/>
          <w:szCs w:val="22"/>
        </w:rPr>
        <w:t>Rekonstrukce veřejného osvětlení města Uherský Brod 2022</w:t>
      </w:r>
    </w:p>
    <w:p w14:paraId="78C2E5B0" w14:textId="77777777" w:rsidR="002D1EB7" w:rsidRPr="00D447E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46E66C3C" w14:textId="3F464A74" w:rsidR="00D447E0" w:rsidRPr="00D447E0" w:rsidRDefault="002D1EB7" w:rsidP="00D447E0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552" w:hanging="2552"/>
        <w:rPr>
          <w:rFonts w:ascii="Arial" w:eastAsia="Arial" w:hAnsi="Arial" w:cs="Arial"/>
          <w:b/>
          <w:bCs/>
          <w:sz w:val="22"/>
          <w:szCs w:val="22"/>
        </w:rPr>
      </w:pPr>
      <w:r w:rsidRPr="00D447E0">
        <w:rPr>
          <w:rFonts w:ascii="Arial" w:eastAsia="Arial" w:hAnsi="Arial" w:cs="Arial"/>
          <w:sz w:val="22"/>
          <w:szCs w:val="22"/>
        </w:rPr>
        <w:t xml:space="preserve">Název veřejné zakázky: </w:t>
      </w:r>
      <w:r w:rsidR="00B875E7" w:rsidRPr="00D447E0">
        <w:rPr>
          <w:rFonts w:ascii="Arial" w:eastAsia="Arial" w:hAnsi="Arial" w:cs="Arial"/>
          <w:sz w:val="22"/>
          <w:szCs w:val="22"/>
        </w:rPr>
        <w:tab/>
      </w:r>
      <w:bookmarkStart w:id="0" w:name="_Hlk142567029"/>
      <w:r w:rsidR="00D447E0" w:rsidRPr="00D447E0">
        <w:rPr>
          <w:rFonts w:ascii="Arial" w:hAnsi="Arial" w:cs="Arial"/>
          <w:b/>
          <w:sz w:val="22"/>
          <w:szCs w:val="22"/>
        </w:rPr>
        <w:t>Rekonstrukce veřejného osvětlení města Uherský Brod – výměna svítidel</w:t>
      </w:r>
      <w:bookmarkEnd w:id="0"/>
    </w:p>
    <w:p w14:paraId="67F280BA" w14:textId="10D32087" w:rsidR="002D1EB7" w:rsidRPr="00D447E0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</w:p>
    <w:p w14:paraId="5D416012" w14:textId="77777777" w:rsidR="002D1EB7" w:rsidRPr="00D447E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D447E0">
        <w:rPr>
          <w:rFonts w:ascii="Arial" w:eastAsia="Arial" w:hAnsi="Arial" w:cs="Arial"/>
          <w:sz w:val="22"/>
          <w:szCs w:val="22"/>
        </w:rPr>
        <w:t>(dále jen „veřejná zakázka“)</w:t>
      </w:r>
      <w:r w:rsidRPr="00D447E0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1438A2DF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295221" w:rsidRPr="00E133A2">
        <w:rPr>
          <w:rFonts w:ascii="Arial" w:eastAsia="Arial" w:hAnsi="Arial" w:cs="Arial"/>
          <w:sz w:val="22"/>
          <w:szCs w:val="22"/>
        </w:rPr>
        <w:tab/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0F1BB5D4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3546" w14:textId="1E063F60" w:rsidR="00401F7C" w:rsidRDefault="00D447E0" w:rsidP="00401F7C">
    <w:pPr>
      <w:jc w:val="both"/>
      <w:rPr>
        <w:rFonts w:ascii="Arial" w:hAnsi="Arial" w:cs="Arial"/>
        <w:b/>
        <w:color w:val="3366FF"/>
      </w:rPr>
    </w:pPr>
    <w:r>
      <w:rPr>
        <w:rFonts w:ascii="Arial" w:hAnsi="Arial" w:cs="Arial"/>
        <w:b/>
        <w:noProof/>
        <w:color w:val="3366FF"/>
      </w:rPr>
      <w:drawing>
        <wp:anchor distT="0" distB="0" distL="114300" distR="114300" simplePos="0" relativeHeight="251665408" behindDoc="1" locked="0" layoutInCell="1" allowOverlap="1" wp14:anchorId="1EB2395A" wp14:editId="70B9F6CD">
          <wp:simplePos x="0" y="0"/>
          <wp:positionH relativeFrom="margin">
            <wp:align>right</wp:align>
          </wp:positionH>
          <wp:positionV relativeFrom="paragraph">
            <wp:posOffset>-130175</wp:posOffset>
          </wp:positionV>
          <wp:extent cx="1072515" cy="495599"/>
          <wp:effectExtent l="0" t="0" r="0" b="0"/>
          <wp:wrapNone/>
          <wp:docPr id="1275728523" name="Obrázek 2" descr="Obsah obrázku Grafika, design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5728523" name="Obrázek 2" descr="Obsah obrázku Grafika, design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2515" cy="4955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noProof/>
        <w:color w:val="3366FF"/>
      </w:rPr>
      <w:drawing>
        <wp:anchor distT="0" distB="0" distL="114300" distR="114300" simplePos="0" relativeHeight="251663360" behindDoc="0" locked="0" layoutInCell="1" allowOverlap="1" wp14:anchorId="16DC7FF7" wp14:editId="6C977528">
          <wp:simplePos x="0" y="0"/>
          <wp:positionH relativeFrom="margin">
            <wp:posOffset>2456815</wp:posOffset>
          </wp:positionH>
          <wp:positionV relativeFrom="paragraph">
            <wp:posOffset>-130175</wp:posOffset>
          </wp:positionV>
          <wp:extent cx="1296035" cy="541655"/>
          <wp:effectExtent l="0" t="0" r="0" b="0"/>
          <wp:wrapNone/>
          <wp:docPr id="382496260" name="Obrázek 1" descr="Obsah obrázku Písmo, Grafika, text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2496260" name="Obrázek 1" descr="Obsah obrázku Písmo, Grafika, text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6035" cy="541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EB1A216" w14:textId="4726292B" w:rsidR="00401F7C" w:rsidRDefault="00D447E0" w:rsidP="00E133A2">
    <w:pPr>
      <w:pStyle w:val="Zhlav"/>
      <w:jc w:val="center"/>
      <w:rPr>
        <w:rFonts w:ascii="Arial" w:hAnsi="Arial" w:cs="Arial"/>
        <w:b/>
        <w:color w:val="3366FF"/>
      </w:rPr>
    </w:pPr>
    <w:r>
      <w:rPr>
        <w:rFonts w:ascii="Arial" w:hAnsi="Arial" w:cs="Arial"/>
        <w:b/>
        <w:color w:val="3366FF"/>
      </w:rPr>
      <w:t xml:space="preserve">                 </w:t>
    </w:r>
  </w:p>
  <w:p w14:paraId="2B6B38BF" w14:textId="59418F78" w:rsidR="00401F7C" w:rsidRPr="00E133A2" w:rsidRDefault="00D447E0" w:rsidP="00D447E0">
    <w:pPr>
      <w:pStyle w:val="Zhlav"/>
      <w:jc w:val="center"/>
      <w:rPr>
        <w:rFonts w:ascii="Arial" w:hAnsi="Arial" w:cs="Arial"/>
        <w:b/>
        <w:color w:val="3366FF"/>
      </w:rPr>
    </w:pPr>
    <w:r>
      <w:rPr>
        <w:rFonts w:ascii="Arial" w:hAnsi="Arial" w:cs="Arial"/>
        <w:b/>
        <w:noProof/>
        <w:color w:val="3366FF"/>
      </w:rPr>
      <w:drawing>
        <wp:anchor distT="0" distB="0" distL="114300" distR="114300" simplePos="0" relativeHeight="251661312" behindDoc="1" locked="1" layoutInCell="1" allowOverlap="1" wp14:anchorId="6D2DE90A" wp14:editId="4C3C83AE">
          <wp:simplePos x="0" y="0"/>
          <wp:positionH relativeFrom="margin">
            <wp:posOffset>-219075</wp:posOffset>
          </wp:positionH>
          <wp:positionV relativeFrom="paragraph">
            <wp:posOffset>-495935</wp:posOffset>
          </wp:positionV>
          <wp:extent cx="1806575" cy="539750"/>
          <wp:effectExtent l="0" t="0" r="3175" b="0"/>
          <wp:wrapTight wrapText="bothSides">
            <wp:wrapPolygon edited="0">
              <wp:start x="0" y="0"/>
              <wp:lineTo x="0" y="20584"/>
              <wp:lineTo x="21410" y="20584"/>
              <wp:lineTo x="21410" y="0"/>
              <wp:lineTo x="0" y="0"/>
            </wp:wrapPolygon>
          </wp:wrapTight>
          <wp:docPr id="475232956" name="Obrázek 3" descr="Obsah obrázku text, Písmo, logo, Elektricky modrá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5232956" name="Obrázek 3" descr="Obsah obrázku text, Písmo, logo, Elektricky modrá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6575" cy="539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B113A"/>
    <w:rsid w:val="000D4315"/>
    <w:rsid w:val="001144E9"/>
    <w:rsid w:val="001864CB"/>
    <w:rsid w:val="001A72A9"/>
    <w:rsid w:val="001D2D1A"/>
    <w:rsid w:val="001F0F29"/>
    <w:rsid w:val="002225FB"/>
    <w:rsid w:val="00233F4C"/>
    <w:rsid w:val="00235902"/>
    <w:rsid w:val="00294DCB"/>
    <w:rsid w:val="00295221"/>
    <w:rsid w:val="002A7BDD"/>
    <w:rsid w:val="002C1BB2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5358BE"/>
    <w:rsid w:val="006249AA"/>
    <w:rsid w:val="00634B36"/>
    <w:rsid w:val="006A06DD"/>
    <w:rsid w:val="006E1694"/>
    <w:rsid w:val="00721B32"/>
    <w:rsid w:val="00767923"/>
    <w:rsid w:val="00773232"/>
    <w:rsid w:val="00784F1D"/>
    <w:rsid w:val="00796C02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A3525A"/>
    <w:rsid w:val="00AC1D6B"/>
    <w:rsid w:val="00B04742"/>
    <w:rsid w:val="00B53352"/>
    <w:rsid w:val="00B875E7"/>
    <w:rsid w:val="00BC34F6"/>
    <w:rsid w:val="00C162E3"/>
    <w:rsid w:val="00C261D7"/>
    <w:rsid w:val="00C56028"/>
    <w:rsid w:val="00CF289D"/>
    <w:rsid w:val="00D42621"/>
    <w:rsid w:val="00D447E0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character" w:customStyle="1" w:styleId="cf01">
    <w:name w:val="cf01"/>
    <w:rsid w:val="00D447E0"/>
    <w:rPr>
      <w:rFonts w:ascii="Segoe UI" w:hAnsi="Segoe UI" w:cs="Segoe UI" w:hint="default"/>
      <w:color w:val="1F497D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257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Schaferová Jana</cp:lastModifiedBy>
  <cp:revision>16</cp:revision>
  <dcterms:created xsi:type="dcterms:W3CDTF">2023-02-16T16:27:00Z</dcterms:created>
  <dcterms:modified xsi:type="dcterms:W3CDTF">2023-08-29T07:17:00Z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