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C30" w:rsidRPr="001E1B2B" w:rsidRDefault="005E4C30" w:rsidP="005E4C30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 w:rsidR="008C07D9">
        <w:rPr>
          <w:rFonts w:ascii="Garamond" w:hAnsi="Garamond"/>
          <w:b/>
          <w:bCs/>
          <w:u w:val="single"/>
        </w:rPr>
        <w:t>7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230C6B" w:rsidRPr="00230C6B">
        <w:rPr>
          <w:rFonts w:ascii="Garamond" w:hAnsi="Garamond"/>
        </w:rPr>
        <w:t>Opravy hnacích podvozků železničních kolejových vozidel řady 471</w:t>
      </w:r>
      <w:r w:rsidRPr="001E1B2B">
        <w:rPr>
          <w:rFonts w:ascii="Garamond" w:hAnsi="Garamond"/>
        </w:rPr>
        <w:t>“</w:t>
      </w:r>
    </w:p>
    <w:p w:rsidR="005E4C30" w:rsidRPr="00F4359C" w:rsidRDefault="005E4C30" w:rsidP="005E4C30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4A40D8">
        <w:rPr>
          <w:rFonts w:ascii="Garamond" w:hAnsi="Garamond"/>
        </w:rPr>
        <w:t>6</w:t>
      </w:r>
      <w:r>
        <w:rPr>
          <w:rFonts w:ascii="Garamond" w:hAnsi="Garamond"/>
        </w:rPr>
        <w:t xml:space="preserve"> obsahuje:</w:t>
      </w:r>
    </w:p>
    <w:p w:rsidR="005E4C30" w:rsidRDefault="005E4C30" w:rsidP="004A40D8">
      <w:pPr>
        <w:pStyle w:val="Zhlav"/>
        <w:numPr>
          <w:ilvl w:val="0"/>
          <w:numId w:val="3"/>
        </w:num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</w:rPr>
        <w:t xml:space="preserve">Vzor čestného prohlášení o </w:t>
      </w:r>
      <w:r w:rsidR="004A40D8">
        <w:rPr>
          <w:rFonts w:ascii="Garamond" w:hAnsi="Garamond"/>
        </w:rPr>
        <w:t>podílu některých funkcionářů</w:t>
      </w: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 xml:space="preserve">ESTNÉ PROHLÁŠENÍ O </w:t>
      </w:r>
      <w:r w:rsidR="004A40D8">
        <w:rPr>
          <w:rFonts w:ascii="Garamond" w:hAnsi="Garamond"/>
          <w:b/>
          <w:bCs/>
          <w:sz w:val="22"/>
          <w:szCs w:val="22"/>
        </w:rPr>
        <w:t>PODÍLU NĚKTERÝCH FUNKCIONÁŘŮ</w:t>
      </w:r>
      <w:r w:rsidRPr="0066396D">
        <w:rPr>
          <w:rFonts w:ascii="Garamond" w:hAnsi="Garamond"/>
          <w:b/>
          <w:bCs/>
          <w:sz w:val="22"/>
          <w:szCs w:val="22"/>
        </w:rPr>
        <w:t xml:space="preserve"> 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DB6B0C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Účastník</w:t>
      </w:r>
      <w:bookmarkStart w:id="0" w:name="_GoBack"/>
      <w:bookmarkEnd w:id="0"/>
    </w:p>
    <w:p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 xml:space="preserve">DOPLNÍ </w:t>
      </w:r>
      <w:proofErr w:type="gramStart"/>
      <w:r w:rsidR="000E3C70">
        <w:rPr>
          <w:rFonts w:ascii="Garamond" w:hAnsi="Garamond"/>
          <w:highlight w:val="green"/>
        </w:rPr>
        <w:t>DODAVATEL</w:t>
      </w:r>
      <w:r w:rsidR="000E3C70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:rsidR="00BD58D4" w:rsidRPr="000227AC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="00230C6B"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</w:p>
    <w:p w:rsidR="0066396D" w:rsidRPr="009E3067" w:rsidRDefault="0066396D" w:rsidP="004A40D8">
      <w:pPr>
        <w:pStyle w:val="Default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66396D">
        <w:rPr>
          <w:rFonts w:ascii="Garamond" w:hAnsi="Garamond"/>
          <w:b/>
          <w:bCs/>
          <w:sz w:val="22"/>
          <w:szCs w:val="22"/>
        </w:rPr>
        <w:t>prohlašuje</w:t>
      </w:r>
      <w:r w:rsidRPr="0066396D">
        <w:rPr>
          <w:rFonts w:ascii="Garamond" w:hAnsi="Garamond"/>
          <w:sz w:val="22"/>
          <w:szCs w:val="22"/>
        </w:rPr>
        <w:t>,</w:t>
      </w:r>
      <w:r w:rsidR="004A40D8">
        <w:rPr>
          <w:rFonts w:ascii="Garamond" w:hAnsi="Garamond"/>
          <w:sz w:val="22"/>
          <w:szCs w:val="22"/>
        </w:rPr>
        <w:t xml:space="preserve"> </w:t>
      </w:r>
      <w:r w:rsidRPr="009E3067">
        <w:rPr>
          <w:rFonts w:ascii="Garamond" w:hAnsi="Garamond"/>
          <w:b/>
          <w:sz w:val="22"/>
          <w:szCs w:val="22"/>
        </w:rPr>
        <w:t xml:space="preserve">že </w:t>
      </w:r>
    </w:p>
    <w:p w:rsidR="004A40D8" w:rsidRPr="004A40D8" w:rsidRDefault="004A40D8" w:rsidP="004A40D8">
      <w:pPr>
        <w:pStyle w:val="Default"/>
        <w:numPr>
          <w:ilvl w:val="0"/>
          <w:numId w:val="6"/>
        </w:numPr>
        <w:spacing w:after="301"/>
        <w:ind w:left="567" w:hanging="567"/>
        <w:jc w:val="both"/>
        <w:rPr>
          <w:rFonts w:ascii="Garamond" w:hAnsi="Garamond"/>
        </w:rPr>
      </w:pPr>
      <w:r w:rsidRPr="004A40D8">
        <w:rPr>
          <w:rFonts w:ascii="Garamond" w:hAnsi="Garamond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:rsidR="004A40D8" w:rsidRPr="004A40D8" w:rsidRDefault="004A40D8" w:rsidP="004A40D8">
      <w:pPr>
        <w:pStyle w:val="Default"/>
        <w:numPr>
          <w:ilvl w:val="0"/>
          <w:numId w:val="6"/>
        </w:numPr>
        <w:ind w:left="567" w:hanging="567"/>
        <w:jc w:val="both"/>
        <w:rPr>
          <w:rFonts w:ascii="Garamond" w:hAnsi="Garamond"/>
        </w:rPr>
      </w:pPr>
      <w:r w:rsidRPr="004A40D8">
        <w:rPr>
          <w:rFonts w:ascii="Garamond" w:hAnsi="Garamond"/>
        </w:rPr>
        <w:t>poddodavatel, prostřednictvím kterého prokazuje dodavatel část kvalifikace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</w:t>
      </w:r>
    </w:p>
    <w:p w:rsidR="004A40D8" w:rsidRPr="00213BB4" w:rsidRDefault="004A40D8" w:rsidP="004A40D8">
      <w:pPr>
        <w:pStyle w:val="Default"/>
        <w:ind w:left="567"/>
        <w:jc w:val="both"/>
      </w:pPr>
    </w:p>
    <w:p w:rsidR="004A40D8" w:rsidRPr="0066396D" w:rsidRDefault="004A40D8" w:rsidP="004A40D8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1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1"/>
    <w:p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:rsidR="0066396D" w:rsidRPr="0066396D" w:rsidRDefault="004A40D8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66396D" w:rsidRPr="0066396D">
        <w:rPr>
          <w:rFonts w:ascii="Garamond" w:hAnsi="Garamond"/>
          <w:i/>
          <w:iCs/>
          <w:sz w:val="22"/>
          <w:szCs w:val="22"/>
        </w:rPr>
        <w:t>odpis osoby oprávněné jednat za Dodavatele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4A40D8" w:rsidRDefault="0066396D" w:rsidP="004A40D8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sectPr w:rsidR="0066396D" w:rsidRPr="004A40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C48" w:rsidRDefault="005F0C48" w:rsidP="00DD458E">
      <w:pPr>
        <w:spacing w:after="0" w:line="240" w:lineRule="auto"/>
      </w:pPr>
      <w:r>
        <w:separator/>
      </w:r>
    </w:p>
  </w:endnote>
  <w:endnote w:type="continuationSeparator" w:id="0">
    <w:p w:rsidR="005F0C48" w:rsidRDefault="005F0C48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C48" w:rsidRDefault="005F0C48" w:rsidP="00DD458E">
      <w:pPr>
        <w:spacing w:after="0" w:line="240" w:lineRule="auto"/>
      </w:pPr>
      <w:r>
        <w:separator/>
      </w:r>
    </w:p>
  </w:footnote>
  <w:footnote w:type="continuationSeparator" w:id="0">
    <w:p w:rsidR="005F0C48" w:rsidRDefault="005F0C48" w:rsidP="00DD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227AC"/>
    <w:rsid w:val="000B70C8"/>
    <w:rsid w:val="000E3C70"/>
    <w:rsid w:val="00121671"/>
    <w:rsid w:val="00230C6B"/>
    <w:rsid w:val="00253B55"/>
    <w:rsid w:val="00380B04"/>
    <w:rsid w:val="00415AE5"/>
    <w:rsid w:val="004A40D8"/>
    <w:rsid w:val="005636D3"/>
    <w:rsid w:val="005E4C30"/>
    <w:rsid w:val="005F0C48"/>
    <w:rsid w:val="0066396D"/>
    <w:rsid w:val="008B6857"/>
    <w:rsid w:val="008C07D9"/>
    <w:rsid w:val="009E3067"/>
    <w:rsid w:val="009F0634"/>
    <w:rsid w:val="00B02796"/>
    <w:rsid w:val="00BD58D4"/>
    <w:rsid w:val="00C554AB"/>
    <w:rsid w:val="00D83D89"/>
    <w:rsid w:val="00DB6B0C"/>
    <w:rsid w:val="00DD458E"/>
    <w:rsid w:val="00E6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F328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Šárka Goldmannová</cp:lastModifiedBy>
  <cp:revision>6</cp:revision>
  <dcterms:created xsi:type="dcterms:W3CDTF">2023-09-08T15:58:00Z</dcterms:created>
  <dcterms:modified xsi:type="dcterms:W3CDTF">2023-09-09T09:46:00Z</dcterms:modified>
</cp:coreProperties>
</file>