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51817AC8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9F44C5">
        <w:rPr>
          <w:b/>
          <w:sz w:val="22"/>
          <w:szCs w:val="22"/>
        </w:rPr>
        <w:t>Zabezpečení poskytová</w:t>
      </w:r>
      <w:r w:rsidR="00280859">
        <w:rPr>
          <w:b/>
          <w:sz w:val="22"/>
          <w:szCs w:val="22"/>
        </w:rPr>
        <w:t>ní služeb při nakládání s odpadními vodami</w:t>
      </w:r>
      <w:r w:rsidR="009F44C5">
        <w:rPr>
          <w:b/>
          <w:sz w:val="22"/>
          <w:szCs w:val="22"/>
        </w:rPr>
        <w:t xml:space="preserve"> – Rámcová dohoda</w:t>
      </w:r>
      <w:r w:rsidR="00355182" w:rsidRPr="00E53DA3">
        <w:rPr>
          <w:b/>
          <w:sz w:val="22"/>
          <w:szCs w:val="22"/>
        </w:rPr>
        <w:t>“.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3AE3918A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D" w14:textId="799CF89B" w:rsidR="005F19BA" w:rsidRPr="00F45A3E" w:rsidRDefault="002510FA" w:rsidP="00D57FD4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bookmarkStart w:id="0" w:name="_GoBack"/>
      <w:bookmarkEnd w:id="0"/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53234"/>
    <w:rsid w:val="00277636"/>
    <w:rsid w:val="00280859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03792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9F44C5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BDA3A-A9A6-47B7-B736-7FB5DE4E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10</cp:revision>
  <cp:lastPrinted>2023-09-13T05:50:00Z</cp:lastPrinted>
  <dcterms:created xsi:type="dcterms:W3CDTF">2022-09-19T09:55:00Z</dcterms:created>
  <dcterms:modified xsi:type="dcterms:W3CDTF">2023-09-13T07:30:00Z</dcterms:modified>
</cp:coreProperties>
</file>