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436C8" w14:textId="77777777" w:rsidR="00264412" w:rsidRPr="00961157" w:rsidRDefault="00264412">
      <w:pPr>
        <w:pStyle w:val="Nzev"/>
      </w:pPr>
    </w:p>
    <w:p w14:paraId="61A64556" w14:textId="48941566" w:rsidR="00264412" w:rsidRPr="0017390A" w:rsidRDefault="0019157E" w:rsidP="004B3ED3">
      <w:pPr>
        <w:pStyle w:val="Nzev"/>
        <w:jc w:val="left"/>
        <w:rPr>
          <w:rFonts w:ascii="Arial Black" w:hAnsi="Arial Black"/>
          <w:szCs w:val="28"/>
        </w:rPr>
      </w:pPr>
      <w:r>
        <w:rPr>
          <w:rFonts w:ascii="Arial Black" w:hAnsi="Arial Black"/>
          <w:szCs w:val="28"/>
        </w:rPr>
        <w:t>Návrh R</w:t>
      </w:r>
      <w:r w:rsidR="009C3BD6">
        <w:rPr>
          <w:rFonts w:ascii="Arial Black" w:hAnsi="Arial Black"/>
          <w:szCs w:val="28"/>
        </w:rPr>
        <w:t xml:space="preserve">ámcové </w:t>
      </w:r>
      <w:r w:rsidR="00BB2F14">
        <w:rPr>
          <w:rFonts w:ascii="Arial Black" w:hAnsi="Arial Black"/>
          <w:szCs w:val="28"/>
        </w:rPr>
        <w:t>dohody</w:t>
      </w:r>
      <w:r w:rsidR="009C3BD6">
        <w:rPr>
          <w:rFonts w:ascii="Arial Black" w:hAnsi="Arial Black"/>
          <w:szCs w:val="28"/>
        </w:rPr>
        <w:t>: Z</w:t>
      </w:r>
      <w:r w:rsidR="00264412" w:rsidRPr="0017390A">
        <w:rPr>
          <w:rFonts w:ascii="Arial Black" w:hAnsi="Arial Black"/>
          <w:szCs w:val="28"/>
        </w:rPr>
        <w:t>a</w:t>
      </w:r>
      <w:r w:rsidR="00236933">
        <w:rPr>
          <w:rFonts w:ascii="Arial Black" w:hAnsi="Arial Black"/>
          <w:szCs w:val="28"/>
        </w:rPr>
        <w:t>bezpečení poskytová</w:t>
      </w:r>
      <w:r w:rsidR="00732F71">
        <w:rPr>
          <w:rFonts w:ascii="Arial Black" w:hAnsi="Arial Black"/>
          <w:szCs w:val="28"/>
        </w:rPr>
        <w:t>ní služeb při nakládání s odpadními vodami – Rámcová dohoda</w:t>
      </w:r>
    </w:p>
    <w:p w14:paraId="42BED44D" w14:textId="77777777" w:rsidR="008B2301" w:rsidRPr="00961157" w:rsidRDefault="008B2301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40CB679C" w14:textId="0E9214D2" w:rsidR="00E51882" w:rsidRPr="00AE579C" w:rsidRDefault="00E51882" w:rsidP="00E51882">
      <w:pPr>
        <w:rPr>
          <w:b/>
          <w:sz w:val="22"/>
          <w:szCs w:val="22"/>
        </w:rPr>
      </w:pPr>
      <w:r w:rsidRPr="001504EE">
        <w:rPr>
          <w:b/>
          <w:sz w:val="22"/>
          <w:szCs w:val="22"/>
        </w:rPr>
        <w:t>Číslo smlouvy O</w:t>
      </w:r>
      <w:r w:rsidRPr="00AE579C">
        <w:rPr>
          <w:b/>
          <w:sz w:val="22"/>
          <w:szCs w:val="22"/>
        </w:rPr>
        <w:t>bjednatele:</w:t>
      </w:r>
      <w:r w:rsidR="0044489D">
        <w:rPr>
          <w:b/>
          <w:sz w:val="22"/>
          <w:szCs w:val="22"/>
        </w:rPr>
        <w:t xml:space="preserve"> DOD20231878</w:t>
      </w:r>
      <w:bookmarkStart w:id="0" w:name="_GoBack"/>
      <w:bookmarkEnd w:id="0"/>
    </w:p>
    <w:p w14:paraId="56529121" w14:textId="4C4A34CB" w:rsidR="00E51882" w:rsidRPr="00AE579C" w:rsidRDefault="00E51882" w:rsidP="001D0EAB">
      <w:pPr>
        <w:spacing w:before="60"/>
        <w:rPr>
          <w:sz w:val="22"/>
          <w:szCs w:val="22"/>
        </w:rPr>
      </w:pPr>
      <w:r w:rsidRPr="00AE579C">
        <w:rPr>
          <w:b/>
          <w:sz w:val="22"/>
          <w:szCs w:val="22"/>
        </w:rPr>
        <w:t>Číslo smlouvy</w:t>
      </w:r>
      <w:r w:rsidRPr="001504EE">
        <w:rPr>
          <w:b/>
          <w:sz w:val="22"/>
          <w:szCs w:val="22"/>
        </w:rPr>
        <w:t xml:space="preserve"> </w:t>
      </w:r>
      <w:r w:rsidR="00236933">
        <w:rPr>
          <w:b/>
          <w:sz w:val="22"/>
          <w:szCs w:val="22"/>
        </w:rPr>
        <w:t>Poskytovatele</w:t>
      </w:r>
      <w:r w:rsidRPr="00AE579C">
        <w:rPr>
          <w:b/>
          <w:sz w:val="22"/>
          <w:szCs w:val="22"/>
        </w:rPr>
        <w:t>:</w:t>
      </w:r>
      <w:r w:rsidR="00431827">
        <w:rPr>
          <w:b/>
          <w:sz w:val="22"/>
          <w:szCs w:val="22"/>
        </w:rPr>
        <w:t xml:space="preserve"> </w:t>
      </w:r>
      <w:r w:rsidR="00431827">
        <w:rPr>
          <w:rFonts w:ascii="Garamond" w:hAnsi="Garamond"/>
          <w:sz w:val="22"/>
          <w:szCs w:val="22"/>
          <w:highlight w:val="cyan"/>
        </w:rPr>
        <w:t>[DOPLNÍ DODAVATEL]</w:t>
      </w:r>
    </w:p>
    <w:p w14:paraId="6EDD7481" w14:textId="77777777" w:rsidR="00E51882" w:rsidRPr="00961157" w:rsidRDefault="00E51882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0749314A" w14:textId="77777777" w:rsidR="00264412" w:rsidRPr="00961157" w:rsidRDefault="00264412">
      <w:pPr>
        <w:jc w:val="center"/>
        <w:rPr>
          <w:b/>
          <w:sz w:val="24"/>
        </w:rPr>
      </w:pPr>
    </w:p>
    <w:p w14:paraId="27C5DBAF" w14:textId="50A51C79" w:rsidR="00264412" w:rsidRPr="00182B42" w:rsidRDefault="00264412" w:rsidP="000260F8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17390A">
        <w:rPr>
          <w:rFonts w:ascii="Arial Black" w:hAnsi="Arial Black"/>
          <w:b/>
          <w:sz w:val="22"/>
          <w:szCs w:val="22"/>
        </w:rPr>
        <w:t>Smluvní strany</w:t>
      </w:r>
    </w:p>
    <w:p w14:paraId="6C89851D" w14:textId="77777777" w:rsidR="004F6CA5" w:rsidRPr="00961157" w:rsidRDefault="004F6CA5" w:rsidP="004F6CA5">
      <w:pPr>
        <w:rPr>
          <w:b/>
          <w:bCs/>
          <w:sz w:val="22"/>
          <w:szCs w:val="22"/>
        </w:rPr>
      </w:pPr>
      <w:r w:rsidRPr="000304C7">
        <w:rPr>
          <w:b/>
          <w:sz w:val="22"/>
          <w:szCs w:val="22"/>
        </w:rPr>
        <w:t>Objednatel:</w:t>
      </w:r>
      <w:r w:rsidRPr="00961157">
        <w:rPr>
          <w:sz w:val="22"/>
          <w:szCs w:val="22"/>
        </w:rPr>
        <w:tab/>
      </w:r>
      <w:r w:rsidRPr="00961157">
        <w:rPr>
          <w:sz w:val="22"/>
          <w:szCs w:val="22"/>
        </w:rPr>
        <w:tab/>
      </w:r>
      <w:r w:rsidR="00DA20F2" w:rsidRPr="00961157">
        <w:rPr>
          <w:b/>
          <w:sz w:val="22"/>
        </w:rPr>
        <w:t>Dopravní podnik Ostrava a.s.</w:t>
      </w:r>
      <w:r w:rsidRPr="00961157">
        <w:rPr>
          <w:b/>
          <w:sz w:val="22"/>
          <w:szCs w:val="22"/>
        </w:rPr>
        <w:t xml:space="preserve"> </w:t>
      </w:r>
    </w:p>
    <w:p w14:paraId="72C4A0BE" w14:textId="77777777" w:rsidR="004F6CA5" w:rsidRPr="00961157" w:rsidRDefault="004F6CA5" w:rsidP="00182B42">
      <w:pPr>
        <w:spacing w:before="60"/>
        <w:rPr>
          <w:sz w:val="22"/>
          <w:szCs w:val="22"/>
        </w:rPr>
      </w:pPr>
      <w:r w:rsidRPr="00961157">
        <w:rPr>
          <w:sz w:val="22"/>
          <w:szCs w:val="22"/>
        </w:rPr>
        <w:t>Se sídlem:</w:t>
      </w:r>
      <w:r w:rsidRPr="00961157">
        <w:rPr>
          <w:sz w:val="22"/>
          <w:szCs w:val="22"/>
        </w:rPr>
        <w:tab/>
      </w:r>
      <w:r w:rsidRPr="00961157">
        <w:rPr>
          <w:sz w:val="22"/>
          <w:szCs w:val="22"/>
        </w:rPr>
        <w:tab/>
      </w:r>
      <w:r w:rsidR="00DA20F2" w:rsidRPr="00961157">
        <w:rPr>
          <w:sz w:val="22"/>
        </w:rPr>
        <w:t xml:space="preserve">Poděbradova 494/2, </w:t>
      </w:r>
      <w:r w:rsidR="00DA20F2">
        <w:rPr>
          <w:sz w:val="22"/>
        </w:rPr>
        <w:t>702 00</w:t>
      </w:r>
      <w:r w:rsidR="00DA20F2" w:rsidRPr="00961157">
        <w:rPr>
          <w:sz w:val="22"/>
        </w:rPr>
        <w:t xml:space="preserve"> Ostrava – Moravská Ostrava</w:t>
      </w:r>
      <w:r w:rsidRPr="00961157">
        <w:rPr>
          <w:sz w:val="22"/>
          <w:szCs w:val="22"/>
        </w:rPr>
        <w:t xml:space="preserve"> </w:t>
      </w:r>
    </w:p>
    <w:p w14:paraId="47929856" w14:textId="6D2BDCC5" w:rsidR="00DA20F2" w:rsidRPr="00961157" w:rsidRDefault="00DA20F2" w:rsidP="00DA20F2">
      <w:pPr>
        <w:rPr>
          <w:sz w:val="22"/>
        </w:rPr>
      </w:pPr>
      <w:r w:rsidRPr="00961157">
        <w:rPr>
          <w:sz w:val="22"/>
        </w:rPr>
        <w:t>IČ</w:t>
      </w:r>
      <w:r w:rsidR="00581B2A">
        <w:rPr>
          <w:sz w:val="22"/>
        </w:rPr>
        <w:t>O</w:t>
      </w:r>
      <w:r w:rsidRPr="00961157">
        <w:rPr>
          <w:sz w:val="22"/>
        </w:rPr>
        <w:t>: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61974757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="008D6512">
        <w:rPr>
          <w:sz w:val="22"/>
        </w:rPr>
        <w:t xml:space="preserve">DIČ: </w:t>
      </w:r>
      <w:r w:rsidRPr="00961157">
        <w:rPr>
          <w:sz w:val="22"/>
        </w:rPr>
        <w:t>CZ61974757 (plátce DPH)</w:t>
      </w:r>
    </w:p>
    <w:p w14:paraId="5DEAE5CB" w14:textId="77777777" w:rsidR="00DA20F2" w:rsidRPr="00961157" w:rsidRDefault="00DA20F2" w:rsidP="00DA20F2">
      <w:r w:rsidRPr="00961157">
        <w:rPr>
          <w:sz w:val="22"/>
          <w:lang w:val="pt-BR"/>
        </w:rPr>
        <w:t>Bankovní spojení:         U</w:t>
      </w:r>
      <w:proofErr w:type="spellStart"/>
      <w:r w:rsidRPr="00961157">
        <w:rPr>
          <w:sz w:val="22"/>
        </w:rPr>
        <w:t>niCredit</w:t>
      </w:r>
      <w:proofErr w:type="spellEnd"/>
      <w:r w:rsidRPr="00961157">
        <w:rPr>
          <w:sz w:val="22"/>
        </w:rPr>
        <w:t xml:space="preserve"> Bank Czech Republic, a.s.</w:t>
      </w:r>
      <w:r>
        <w:rPr>
          <w:sz w:val="22"/>
        </w:rPr>
        <w:tab/>
      </w:r>
      <w:r w:rsidRPr="00961157">
        <w:rPr>
          <w:sz w:val="22"/>
        </w:rPr>
        <w:t>č</w:t>
      </w:r>
      <w:r>
        <w:rPr>
          <w:sz w:val="22"/>
        </w:rPr>
        <w:t xml:space="preserve">íslo </w:t>
      </w:r>
      <w:r w:rsidRPr="00961157">
        <w:rPr>
          <w:sz w:val="22"/>
        </w:rPr>
        <w:t>účtu:</w:t>
      </w:r>
      <w:r>
        <w:rPr>
          <w:sz w:val="22"/>
        </w:rPr>
        <w:tab/>
      </w:r>
      <w:r w:rsidRPr="00961157">
        <w:rPr>
          <w:sz w:val="22"/>
        </w:rPr>
        <w:t>2105677586/2700</w:t>
      </w:r>
    </w:p>
    <w:p w14:paraId="177E92B0" w14:textId="3B460E99" w:rsidR="00DA20F2" w:rsidRDefault="00DA20F2" w:rsidP="00DA20F2">
      <w:pPr>
        <w:ind w:left="2124" w:hanging="2124"/>
        <w:rPr>
          <w:iCs/>
          <w:sz w:val="22"/>
          <w:szCs w:val="22"/>
        </w:rPr>
      </w:pPr>
      <w:r w:rsidRPr="00961157">
        <w:rPr>
          <w:sz w:val="22"/>
        </w:rPr>
        <w:t>Zastoupen:</w:t>
      </w:r>
      <w:r w:rsidRPr="00961157">
        <w:rPr>
          <w:sz w:val="22"/>
        </w:rPr>
        <w:tab/>
      </w:r>
      <w:r w:rsidR="00FE73BF">
        <w:rPr>
          <w:iCs/>
          <w:sz w:val="22"/>
          <w:szCs w:val="22"/>
        </w:rPr>
        <w:t>Ing. Michal Otava</w:t>
      </w:r>
      <w:r w:rsidR="006C5DEF" w:rsidRPr="00E76CCB">
        <w:rPr>
          <w:iCs/>
          <w:sz w:val="22"/>
          <w:szCs w:val="22"/>
        </w:rPr>
        <w:t xml:space="preserve">, </w:t>
      </w:r>
      <w:r w:rsidR="00FE73BF">
        <w:rPr>
          <w:iCs/>
          <w:sz w:val="22"/>
          <w:szCs w:val="22"/>
        </w:rPr>
        <w:t>ředitel úseku nákupu a investic</w:t>
      </w:r>
    </w:p>
    <w:p w14:paraId="5ED4F052" w14:textId="24538E3E" w:rsidR="00FC0960" w:rsidRDefault="00FC0960" w:rsidP="00DA20F2">
      <w:pPr>
        <w:ind w:left="2124" w:hanging="2124"/>
        <w:rPr>
          <w:bCs/>
          <w:sz w:val="22"/>
        </w:rPr>
      </w:pPr>
      <w:r>
        <w:rPr>
          <w:bCs/>
          <w:sz w:val="22"/>
        </w:rPr>
        <w:t xml:space="preserve">Kontaktní osoba: </w:t>
      </w:r>
      <w:r>
        <w:rPr>
          <w:bCs/>
          <w:sz w:val="22"/>
        </w:rPr>
        <w:tab/>
      </w:r>
      <w:r w:rsidR="00437998" w:rsidRPr="00E76CCB">
        <w:rPr>
          <w:iCs/>
          <w:sz w:val="22"/>
          <w:szCs w:val="22"/>
        </w:rPr>
        <w:t>Ing. Václav Šrom, ekolog</w:t>
      </w:r>
    </w:p>
    <w:p w14:paraId="66581490" w14:textId="762F8275" w:rsidR="00FC0960" w:rsidRPr="00437998" w:rsidRDefault="00FC0960" w:rsidP="00437998">
      <w:pPr>
        <w:ind w:left="2124" w:hanging="2124"/>
        <w:rPr>
          <w:bCs/>
          <w:sz w:val="22"/>
        </w:rPr>
      </w:pPr>
      <w:r>
        <w:rPr>
          <w:bCs/>
          <w:sz w:val="22"/>
        </w:rPr>
        <w:tab/>
      </w:r>
      <w:r w:rsidR="00437998" w:rsidRPr="00E76CCB">
        <w:rPr>
          <w:iCs/>
          <w:sz w:val="22"/>
          <w:szCs w:val="22"/>
        </w:rPr>
        <w:t xml:space="preserve">tel: </w:t>
      </w:r>
      <w:r w:rsidR="00437998">
        <w:rPr>
          <w:iCs/>
          <w:sz w:val="22"/>
          <w:szCs w:val="22"/>
        </w:rPr>
        <w:t xml:space="preserve">+420 </w:t>
      </w:r>
      <w:r w:rsidR="00437998" w:rsidRPr="00E76CCB">
        <w:rPr>
          <w:iCs/>
          <w:sz w:val="22"/>
          <w:szCs w:val="22"/>
        </w:rPr>
        <w:t xml:space="preserve">725 749 374, e-mail: </w:t>
      </w:r>
      <w:hyperlink r:id="rId8" w:history="1">
        <w:r w:rsidR="00437998" w:rsidRPr="00CE0916">
          <w:rPr>
            <w:rStyle w:val="Hypertextovodkaz"/>
            <w:iCs/>
            <w:sz w:val="22"/>
            <w:szCs w:val="22"/>
          </w:rPr>
          <w:t>vaclav.srom@dpo.cz</w:t>
        </w:r>
      </w:hyperlink>
      <w:r>
        <w:rPr>
          <w:bCs/>
          <w:sz w:val="22"/>
        </w:rPr>
        <w:t xml:space="preserve"> </w:t>
      </w:r>
    </w:p>
    <w:p w14:paraId="6DCE19AA" w14:textId="77777777" w:rsidR="00DA20F2" w:rsidRPr="00961157" w:rsidRDefault="00DA20F2" w:rsidP="00DA20F2">
      <w:pPr>
        <w:rPr>
          <w:sz w:val="22"/>
        </w:rPr>
      </w:pPr>
      <w:r w:rsidRPr="00961157">
        <w:rPr>
          <w:sz w:val="22"/>
        </w:rPr>
        <w:t xml:space="preserve">Zapsán v obchodním rejstříku u Krajského soudu v Ostravě, </w:t>
      </w:r>
      <w:proofErr w:type="spellStart"/>
      <w:r w:rsidRPr="00961157">
        <w:rPr>
          <w:sz w:val="22"/>
        </w:rPr>
        <w:t>sp</w:t>
      </w:r>
      <w:proofErr w:type="spellEnd"/>
      <w:r w:rsidRPr="00961157">
        <w:rPr>
          <w:sz w:val="22"/>
        </w:rPr>
        <w:t>. zn. B 1104</w:t>
      </w:r>
    </w:p>
    <w:p w14:paraId="16BB83A6" w14:textId="74DC44D2" w:rsidR="00333A32" w:rsidRDefault="00333A32" w:rsidP="00333A32">
      <w:pPr>
        <w:rPr>
          <w:sz w:val="22"/>
          <w:szCs w:val="22"/>
        </w:rPr>
      </w:pPr>
    </w:p>
    <w:p w14:paraId="41492AB1" w14:textId="0F39810C" w:rsidR="00D86B45" w:rsidRDefault="00D86B45" w:rsidP="00333A32">
      <w:pPr>
        <w:rPr>
          <w:sz w:val="22"/>
          <w:szCs w:val="22"/>
        </w:rPr>
      </w:pPr>
      <w:r>
        <w:rPr>
          <w:sz w:val="22"/>
          <w:szCs w:val="22"/>
        </w:rPr>
        <w:t xml:space="preserve">(dále jen </w:t>
      </w:r>
      <w:r w:rsidRPr="00833FBB">
        <w:rPr>
          <w:b/>
          <w:i/>
          <w:sz w:val="22"/>
          <w:szCs w:val="22"/>
        </w:rPr>
        <w:t>„Objednatel“</w:t>
      </w:r>
      <w:r>
        <w:rPr>
          <w:sz w:val="22"/>
          <w:szCs w:val="22"/>
        </w:rPr>
        <w:t>)</w:t>
      </w:r>
    </w:p>
    <w:p w14:paraId="12E51C1D" w14:textId="77777777" w:rsidR="00D86B45" w:rsidRPr="00961157" w:rsidRDefault="00D86B45" w:rsidP="00333A32">
      <w:pPr>
        <w:rPr>
          <w:sz w:val="22"/>
          <w:szCs w:val="22"/>
        </w:rPr>
      </w:pPr>
    </w:p>
    <w:p w14:paraId="32B63892" w14:textId="77777777" w:rsidR="00264412" w:rsidRPr="00961157" w:rsidRDefault="00264412" w:rsidP="00333A32">
      <w:pPr>
        <w:rPr>
          <w:b/>
          <w:sz w:val="22"/>
        </w:rPr>
      </w:pPr>
      <w:r w:rsidRPr="00961157">
        <w:rPr>
          <w:b/>
          <w:sz w:val="22"/>
        </w:rPr>
        <w:t>a</w:t>
      </w:r>
    </w:p>
    <w:p w14:paraId="13A4F489" w14:textId="77777777" w:rsidR="00264412" w:rsidRPr="00BB6367" w:rsidRDefault="00264412">
      <w:pPr>
        <w:jc w:val="center"/>
        <w:rPr>
          <w:b/>
          <w:sz w:val="22"/>
        </w:rPr>
      </w:pPr>
    </w:p>
    <w:p w14:paraId="26D9F6D1" w14:textId="7DCAFC9C" w:rsidR="00210A85" w:rsidRDefault="00E24883">
      <w:pPr>
        <w:rPr>
          <w:sz w:val="22"/>
        </w:rPr>
      </w:pPr>
      <w:r>
        <w:rPr>
          <w:b/>
          <w:sz w:val="22"/>
        </w:rPr>
        <w:t>Poskytovatel</w:t>
      </w:r>
      <w:r w:rsidR="00264412" w:rsidRPr="00833FBB">
        <w:rPr>
          <w:b/>
          <w:sz w:val="22"/>
        </w:rPr>
        <w:t>:</w:t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335068" w:rsidRPr="002C4DA0">
        <w:rPr>
          <w:rFonts w:ascii="Garamond" w:hAnsi="Garamond"/>
          <w:b/>
          <w:bCs/>
          <w:sz w:val="22"/>
          <w:szCs w:val="22"/>
          <w:highlight w:val="cyan"/>
        </w:rPr>
        <w:t>[DOPLNÍ DODAVATEL]</w:t>
      </w:r>
      <w:r w:rsidR="00335068" w:rsidRPr="00961157">
        <w:rPr>
          <w:sz w:val="22"/>
        </w:rPr>
        <w:tab/>
      </w:r>
    </w:p>
    <w:p w14:paraId="12DE7FE1" w14:textId="65D4C23C" w:rsidR="00264412" w:rsidRPr="00961157" w:rsidRDefault="00264412">
      <w:pPr>
        <w:rPr>
          <w:sz w:val="22"/>
        </w:rPr>
      </w:pPr>
      <w:r w:rsidRPr="00961157">
        <w:rPr>
          <w:sz w:val="22"/>
        </w:rPr>
        <w:t>Se sídlem:</w:t>
      </w:r>
      <w:r w:rsidRPr="00961157">
        <w:rPr>
          <w:sz w:val="22"/>
        </w:rPr>
        <w:tab/>
      </w:r>
      <w:r w:rsidR="000304C7">
        <w:rPr>
          <w:sz w:val="22"/>
        </w:rPr>
        <w:tab/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7CDC86F1" w14:textId="2531888C" w:rsidR="00264412" w:rsidRPr="00961157" w:rsidRDefault="00264412">
      <w:pPr>
        <w:rPr>
          <w:sz w:val="22"/>
        </w:rPr>
      </w:pPr>
      <w:r w:rsidRPr="00961157">
        <w:rPr>
          <w:sz w:val="22"/>
        </w:rPr>
        <w:t>IČ</w:t>
      </w:r>
      <w:r w:rsidR="00581B2A">
        <w:rPr>
          <w:sz w:val="22"/>
        </w:rPr>
        <w:t>O</w:t>
      </w:r>
      <w:r w:rsidRPr="00961157">
        <w:rPr>
          <w:sz w:val="22"/>
        </w:rPr>
        <w:t>: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="00083967">
        <w:rPr>
          <w:sz w:val="22"/>
        </w:rPr>
        <w:tab/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  <w:r w:rsidRPr="00961157">
        <w:rPr>
          <w:sz w:val="22"/>
        </w:rPr>
        <w:tab/>
      </w:r>
      <w:r w:rsidR="00E0376C" w:rsidRPr="00E0376C">
        <w:rPr>
          <w:sz w:val="22"/>
        </w:rPr>
        <w:t> </w:t>
      </w:r>
      <w:r w:rsidR="00C80544" w:rsidRPr="00C80544">
        <w:rPr>
          <w:sz w:val="22"/>
        </w:rPr>
        <w:t xml:space="preserve">               </w:t>
      </w:r>
      <w:r w:rsidR="00E0376C">
        <w:rPr>
          <w:sz w:val="22"/>
        </w:rPr>
        <w:t xml:space="preserve">DIČ: </w:t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3331D233" w14:textId="34F4C34B" w:rsidR="00264412" w:rsidRPr="00961157" w:rsidRDefault="00264412">
      <w:pPr>
        <w:rPr>
          <w:sz w:val="22"/>
        </w:rPr>
      </w:pPr>
      <w:r w:rsidRPr="00961157">
        <w:rPr>
          <w:sz w:val="22"/>
        </w:rPr>
        <w:t>Bankovní spojení</w:t>
      </w:r>
      <w:r w:rsidR="002437FA">
        <w:rPr>
          <w:sz w:val="22"/>
        </w:rPr>
        <w:t xml:space="preserve">:          </w:t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  <w:r w:rsidR="00335068">
        <w:rPr>
          <w:rFonts w:ascii="Garamond" w:hAnsi="Garamond"/>
          <w:sz w:val="22"/>
          <w:szCs w:val="22"/>
        </w:rPr>
        <w:t xml:space="preserve">, </w:t>
      </w:r>
      <w:r w:rsidRPr="00961157">
        <w:rPr>
          <w:sz w:val="22"/>
        </w:rPr>
        <w:t>číslo účtu:</w:t>
      </w:r>
      <w:r w:rsidR="00D15934">
        <w:rPr>
          <w:sz w:val="22"/>
        </w:rPr>
        <w:t xml:space="preserve"> </w:t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  <w:r w:rsidR="002437FA" w:rsidRPr="002437FA">
        <w:rPr>
          <w:sz w:val="22"/>
        </w:rPr>
        <w:t xml:space="preserve"> </w:t>
      </w:r>
    </w:p>
    <w:p w14:paraId="1959B1BE" w14:textId="4C8F45F4" w:rsidR="00264412" w:rsidRDefault="00264412" w:rsidP="00987D55">
      <w:pPr>
        <w:ind w:left="2124" w:hanging="2124"/>
        <w:rPr>
          <w:sz w:val="22"/>
        </w:rPr>
      </w:pPr>
      <w:r w:rsidRPr="00961157">
        <w:rPr>
          <w:sz w:val="22"/>
        </w:rPr>
        <w:t>Zastoupen:</w:t>
      </w:r>
      <w:r w:rsidR="004054FD">
        <w:rPr>
          <w:sz w:val="22"/>
        </w:rPr>
        <w:tab/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  <w:r w:rsidRPr="00961157">
        <w:rPr>
          <w:sz w:val="22"/>
        </w:rPr>
        <w:tab/>
      </w:r>
    </w:p>
    <w:p w14:paraId="3DB37A0B" w14:textId="32B24786" w:rsidR="009D0CDF" w:rsidRPr="00961157" w:rsidRDefault="009D0CDF" w:rsidP="00987D55">
      <w:pPr>
        <w:ind w:left="2124" w:hanging="2124"/>
        <w:rPr>
          <w:sz w:val="22"/>
        </w:rPr>
      </w:pPr>
      <w:r>
        <w:rPr>
          <w:sz w:val="22"/>
        </w:rPr>
        <w:t>Kontaktní osoba:</w:t>
      </w:r>
      <w:r w:rsidR="007B4F28">
        <w:rPr>
          <w:sz w:val="22"/>
        </w:rPr>
        <w:tab/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210476E1" w14:textId="44FE190F" w:rsidR="00264412" w:rsidRPr="00961157" w:rsidRDefault="00264412">
      <w:pPr>
        <w:rPr>
          <w:sz w:val="22"/>
        </w:rPr>
      </w:pPr>
      <w:r w:rsidRPr="009C0571">
        <w:rPr>
          <w:sz w:val="22"/>
        </w:rPr>
        <w:t>Zapsán v obchodním rejstříku</w:t>
      </w:r>
      <w:r w:rsidR="00335068">
        <w:rPr>
          <w:sz w:val="22"/>
        </w:rPr>
        <w:t xml:space="preserve">: </w:t>
      </w:r>
      <w:r w:rsidRPr="009C0571">
        <w:rPr>
          <w:sz w:val="22"/>
        </w:rPr>
        <w:t xml:space="preserve"> </w:t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435159B3" w14:textId="7D56B781" w:rsidR="00264412" w:rsidRDefault="00264412" w:rsidP="00833FBB">
      <w:pPr>
        <w:rPr>
          <w:b/>
          <w:sz w:val="22"/>
        </w:rPr>
      </w:pPr>
    </w:p>
    <w:p w14:paraId="02CAC50E" w14:textId="6F140B64" w:rsidR="0063611E" w:rsidRPr="00833FBB" w:rsidRDefault="0063611E" w:rsidP="00833FBB">
      <w:pPr>
        <w:rPr>
          <w:sz w:val="22"/>
        </w:rPr>
      </w:pPr>
      <w:r w:rsidRPr="00833FBB">
        <w:rPr>
          <w:sz w:val="22"/>
        </w:rPr>
        <w:t xml:space="preserve">(dále jen </w:t>
      </w:r>
      <w:r w:rsidR="00B60FE8">
        <w:rPr>
          <w:b/>
          <w:i/>
          <w:sz w:val="22"/>
        </w:rPr>
        <w:t>„Poskytovatel</w:t>
      </w:r>
      <w:r w:rsidRPr="00833FBB">
        <w:rPr>
          <w:b/>
          <w:i/>
          <w:sz w:val="22"/>
        </w:rPr>
        <w:t>“</w:t>
      </w:r>
      <w:r w:rsidRPr="00833FBB">
        <w:rPr>
          <w:sz w:val="22"/>
        </w:rPr>
        <w:t>)</w:t>
      </w:r>
    </w:p>
    <w:p w14:paraId="5B7E4A4D" w14:textId="77777777" w:rsidR="0063611E" w:rsidRPr="00961157" w:rsidRDefault="0063611E" w:rsidP="00833FBB">
      <w:pPr>
        <w:rPr>
          <w:b/>
          <w:sz w:val="22"/>
        </w:rPr>
      </w:pPr>
    </w:p>
    <w:p w14:paraId="291AB26C" w14:textId="31CC7A91" w:rsidR="00251DD6" w:rsidRDefault="0019324B" w:rsidP="00F915D4">
      <w:pPr>
        <w:jc w:val="both"/>
        <w:rPr>
          <w:b/>
          <w:sz w:val="22"/>
        </w:rPr>
      </w:pPr>
      <w:r>
        <w:rPr>
          <w:sz w:val="22"/>
        </w:rPr>
        <w:t xml:space="preserve">společně nazývané </w:t>
      </w:r>
      <w:r w:rsidRPr="00390EE0">
        <w:rPr>
          <w:b/>
          <w:i/>
          <w:sz w:val="22"/>
        </w:rPr>
        <w:t>„smluvní strany“</w:t>
      </w:r>
      <w:r w:rsidR="00EF0FF5">
        <w:rPr>
          <w:b/>
          <w:i/>
          <w:sz w:val="22"/>
        </w:rPr>
        <w:t>,</w:t>
      </w:r>
      <w:r>
        <w:rPr>
          <w:sz w:val="22"/>
        </w:rPr>
        <w:t xml:space="preserve"> </w:t>
      </w:r>
      <w:r w:rsidR="008447E9">
        <w:rPr>
          <w:sz w:val="22"/>
        </w:rPr>
        <w:t>u</w:t>
      </w:r>
      <w:r w:rsidR="00264D69">
        <w:rPr>
          <w:sz w:val="22"/>
        </w:rPr>
        <w:t>zavřely dále uvedeného dne, měsíce a roku v souladu s § 1746 odst. 2 zákona č</w:t>
      </w:r>
      <w:r w:rsidR="00B60FE8">
        <w:rPr>
          <w:sz w:val="22"/>
        </w:rPr>
        <w:t>. 89/2012 Sb., občanský zákoník a za podmínek</w:t>
      </w:r>
      <w:r w:rsidR="00A40456">
        <w:rPr>
          <w:sz w:val="22"/>
        </w:rPr>
        <w:t xml:space="preserve"> stanovených zákonem č. 254/200</w:t>
      </w:r>
      <w:r w:rsidR="00A43E7C">
        <w:rPr>
          <w:sz w:val="22"/>
        </w:rPr>
        <w:t>1 Sb., o vodách</w:t>
      </w:r>
      <w:r w:rsidR="00B60FE8">
        <w:rPr>
          <w:sz w:val="22"/>
        </w:rPr>
        <w:t xml:space="preserve"> a o změně některých dalších zákonů, ve znění pozdějších předpisů (dále také jako </w:t>
      </w:r>
      <w:r w:rsidR="00482265" w:rsidRPr="00482265">
        <w:rPr>
          <w:b/>
          <w:i/>
          <w:sz w:val="22"/>
        </w:rPr>
        <w:t>„vodní zákon</w:t>
      </w:r>
      <w:r w:rsidR="00B60FE8" w:rsidRPr="00482265">
        <w:rPr>
          <w:b/>
          <w:i/>
          <w:sz w:val="22"/>
        </w:rPr>
        <w:t>“</w:t>
      </w:r>
      <w:r w:rsidR="00B60FE8">
        <w:rPr>
          <w:sz w:val="22"/>
        </w:rPr>
        <w:t>)</w:t>
      </w:r>
      <w:r w:rsidR="00264D69">
        <w:rPr>
          <w:sz w:val="22"/>
        </w:rPr>
        <w:t xml:space="preserve"> </w:t>
      </w:r>
      <w:r w:rsidR="00D43F45">
        <w:rPr>
          <w:sz w:val="22"/>
        </w:rPr>
        <w:t>a souvisejí</w:t>
      </w:r>
      <w:r w:rsidR="00083A89">
        <w:rPr>
          <w:sz w:val="22"/>
        </w:rPr>
        <w:t>cích právních předpisů,</w:t>
      </w:r>
      <w:r w:rsidR="00D43F45">
        <w:rPr>
          <w:sz w:val="22"/>
        </w:rPr>
        <w:t xml:space="preserve"> </w:t>
      </w:r>
      <w:r w:rsidR="00264D69">
        <w:rPr>
          <w:sz w:val="22"/>
        </w:rPr>
        <w:t xml:space="preserve">tuto </w:t>
      </w:r>
      <w:r w:rsidR="00251DD6" w:rsidRPr="00251DD6">
        <w:rPr>
          <w:sz w:val="22"/>
        </w:rPr>
        <w:t>Rámcovou dohodu</w:t>
      </w:r>
      <w:r w:rsidR="00251DD6" w:rsidRPr="00C61870">
        <w:rPr>
          <w:b/>
          <w:sz w:val="22"/>
        </w:rPr>
        <w:t xml:space="preserve"> </w:t>
      </w:r>
      <w:r w:rsidR="00D43F45">
        <w:rPr>
          <w:sz w:val="22"/>
        </w:rPr>
        <w:t>o zabezpečení poskytová</w:t>
      </w:r>
      <w:r w:rsidR="00482265">
        <w:rPr>
          <w:sz w:val="22"/>
        </w:rPr>
        <w:t>ní služeb při nakládání s odpadními vodami</w:t>
      </w:r>
      <w:r w:rsidR="00D43F45">
        <w:rPr>
          <w:sz w:val="22"/>
        </w:rPr>
        <w:t xml:space="preserve"> </w:t>
      </w:r>
      <w:r w:rsidR="00264D69">
        <w:rPr>
          <w:sz w:val="22"/>
        </w:rPr>
        <w:t xml:space="preserve">(dále také jen </w:t>
      </w:r>
      <w:r w:rsidR="00264D69" w:rsidRPr="00F915D4">
        <w:rPr>
          <w:b/>
          <w:i/>
          <w:sz w:val="22"/>
        </w:rPr>
        <w:t>„</w:t>
      </w:r>
      <w:r w:rsidR="00251DD6" w:rsidRPr="00D373E0">
        <w:rPr>
          <w:b/>
          <w:i/>
          <w:sz w:val="22"/>
        </w:rPr>
        <w:t>Rámcová dohoda</w:t>
      </w:r>
      <w:r w:rsidR="00264D69" w:rsidRPr="00F915D4">
        <w:rPr>
          <w:b/>
          <w:i/>
          <w:sz w:val="22"/>
        </w:rPr>
        <w:t>“</w:t>
      </w:r>
      <w:r w:rsidR="00264D69">
        <w:rPr>
          <w:sz w:val="22"/>
        </w:rPr>
        <w:t>).</w:t>
      </w:r>
      <w:r w:rsidR="0042744D">
        <w:rPr>
          <w:sz w:val="22"/>
        </w:rPr>
        <w:t xml:space="preserve"> Tato </w:t>
      </w:r>
      <w:r w:rsidR="00251DD6" w:rsidRPr="00A42646">
        <w:rPr>
          <w:b/>
          <w:sz w:val="22"/>
        </w:rPr>
        <w:t>Rámcová dohoda</w:t>
      </w:r>
      <w:r w:rsidR="0042744D">
        <w:rPr>
          <w:sz w:val="22"/>
        </w:rPr>
        <w:t xml:space="preserve"> byla uzavřena v rámci poptávkového řízení vedeného u Dopravního podniku Ostrava </w:t>
      </w:r>
      <w:r w:rsidR="00390EE0">
        <w:rPr>
          <w:sz w:val="22"/>
        </w:rPr>
        <w:t>pod</w:t>
      </w:r>
      <w:r w:rsidR="0042744D">
        <w:rPr>
          <w:sz w:val="22"/>
        </w:rPr>
        <w:t xml:space="preserve"> názvem: </w:t>
      </w:r>
      <w:r w:rsidR="00CD210A" w:rsidRPr="00F915D4">
        <w:rPr>
          <w:b/>
          <w:sz w:val="22"/>
        </w:rPr>
        <w:t>„</w:t>
      </w:r>
      <w:r w:rsidR="00D43F45">
        <w:rPr>
          <w:b/>
          <w:sz w:val="22"/>
        </w:rPr>
        <w:t>Zabezpečení poskytová</w:t>
      </w:r>
      <w:r w:rsidR="00482265">
        <w:rPr>
          <w:b/>
          <w:sz w:val="22"/>
        </w:rPr>
        <w:t>ní služeb při nakládání s odpadními vodami</w:t>
      </w:r>
      <w:r w:rsidR="00D43F45">
        <w:rPr>
          <w:b/>
          <w:sz w:val="22"/>
        </w:rPr>
        <w:t xml:space="preserve"> – Rámcová dohoda</w:t>
      </w:r>
      <w:r w:rsidR="00CD210A" w:rsidRPr="00F915D4">
        <w:rPr>
          <w:b/>
          <w:sz w:val="22"/>
        </w:rPr>
        <w:t>“</w:t>
      </w:r>
      <w:r w:rsidR="00390EE0">
        <w:rPr>
          <w:sz w:val="22"/>
        </w:rPr>
        <w:t xml:space="preserve">, </w:t>
      </w:r>
      <w:r w:rsidR="007C461C">
        <w:rPr>
          <w:sz w:val="22"/>
        </w:rPr>
        <w:t>evidenční čísl</w:t>
      </w:r>
      <w:r w:rsidR="00390EE0">
        <w:rPr>
          <w:sz w:val="22"/>
        </w:rPr>
        <w:t>o</w:t>
      </w:r>
      <w:r w:rsidR="007C461C">
        <w:rPr>
          <w:sz w:val="22"/>
        </w:rPr>
        <w:t xml:space="preserve"> </w:t>
      </w:r>
      <w:r w:rsidR="00390EE0">
        <w:rPr>
          <w:sz w:val="22"/>
        </w:rPr>
        <w:t xml:space="preserve">veřejné zakázky: </w:t>
      </w:r>
      <w:r w:rsidR="00D43F45">
        <w:rPr>
          <w:b/>
          <w:sz w:val="22"/>
        </w:rPr>
        <w:t>NR-89-23</w:t>
      </w:r>
      <w:r w:rsidR="007C461C" w:rsidRPr="007C461C">
        <w:rPr>
          <w:b/>
          <w:sz w:val="22"/>
        </w:rPr>
        <w:t>-PŘ-Ja</w:t>
      </w:r>
      <w:r w:rsidR="00CD210A" w:rsidRPr="007C461C">
        <w:rPr>
          <w:b/>
          <w:sz w:val="22"/>
        </w:rPr>
        <w:t>.</w:t>
      </w:r>
      <w:r w:rsidR="00BB2F14">
        <w:rPr>
          <w:b/>
          <w:sz w:val="22"/>
        </w:rPr>
        <w:t xml:space="preserve"> </w:t>
      </w:r>
    </w:p>
    <w:p w14:paraId="3E52280B" w14:textId="2E447FA2" w:rsidR="00D86B45" w:rsidRPr="00C61870" w:rsidRDefault="00BB2F14" w:rsidP="00C61870">
      <w:pPr>
        <w:spacing w:before="60"/>
        <w:jc w:val="both"/>
        <w:rPr>
          <w:b/>
          <w:sz w:val="22"/>
        </w:rPr>
      </w:pPr>
      <w:r>
        <w:rPr>
          <w:sz w:val="22"/>
        </w:rPr>
        <w:t xml:space="preserve">Tato </w:t>
      </w:r>
      <w:r w:rsidRPr="00AC6F69">
        <w:rPr>
          <w:b/>
          <w:sz w:val="22"/>
        </w:rPr>
        <w:t>Rámcová dohoda</w:t>
      </w:r>
      <w:r>
        <w:rPr>
          <w:sz w:val="22"/>
        </w:rPr>
        <w:t xml:space="preserve"> je uzavřena na základě výsledku poptávkového řízení s </w:t>
      </w:r>
      <w:r>
        <w:rPr>
          <w:rFonts w:ascii="Garamond" w:hAnsi="Garamond"/>
          <w:sz w:val="22"/>
          <w:szCs w:val="22"/>
          <w:highlight w:val="red"/>
        </w:rPr>
        <w:t>[DOPLNÍ OBJEDNATEL</w:t>
      </w:r>
      <w:r w:rsidRPr="00C25DCE">
        <w:rPr>
          <w:rFonts w:ascii="Garamond" w:hAnsi="Garamond"/>
          <w:sz w:val="22"/>
          <w:szCs w:val="22"/>
          <w:highlight w:val="red"/>
        </w:rPr>
        <w:t xml:space="preserve"> před podpisem smlouvy]</w:t>
      </w:r>
      <w:r>
        <w:rPr>
          <w:rFonts w:ascii="Garamond" w:hAnsi="Garamond"/>
          <w:sz w:val="22"/>
          <w:szCs w:val="22"/>
        </w:rPr>
        <w:t xml:space="preserve"> </w:t>
      </w:r>
      <w:r w:rsidR="00842B05">
        <w:rPr>
          <w:sz w:val="22"/>
          <w:szCs w:val="22"/>
        </w:rPr>
        <w:t>Poskytovatelem/-</w:t>
      </w:r>
      <w:proofErr w:type="spellStart"/>
      <w:r w:rsidR="00842B05">
        <w:rPr>
          <w:sz w:val="22"/>
          <w:szCs w:val="22"/>
        </w:rPr>
        <w:t>li</w:t>
      </w:r>
      <w:proofErr w:type="spellEnd"/>
      <w:r w:rsidR="004C6867">
        <w:rPr>
          <w:sz w:val="22"/>
        </w:rPr>
        <w:t>,</w:t>
      </w:r>
      <w:r>
        <w:rPr>
          <w:sz w:val="22"/>
        </w:rPr>
        <w:t xml:space="preserve"> kdy konkrétní dílčí veřejné zakázky budou zadávány konkrétním</w:t>
      </w:r>
      <w:r w:rsidR="00BD75F4">
        <w:rPr>
          <w:sz w:val="22"/>
        </w:rPr>
        <w:t>/-</w:t>
      </w:r>
      <w:r w:rsidR="00842B05">
        <w:rPr>
          <w:sz w:val="22"/>
        </w:rPr>
        <w:t>u Poskytovatel</w:t>
      </w:r>
      <w:r w:rsidR="00F20EE7">
        <w:rPr>
          <w:sz w:val="22"/>
        </w:rPr>
        <w:t>i/-</w:t>
      </w:r>
      <w:proofErr w:type="spellStart"/>
      <w:r w:rsidR="00F20EE7">
        <w:rPr>
          <w:sz w:val="22"/>
        </w:rPr>
        <w:t>lům</w:t>
      </w:r>
      <w:proofErr w:type="spellEnd"/>
      <w:r>
        <w:rPr>
          <w:sz w:val="22"/>
        </w:rPr>
        <w:t xml:space="preserve"> s obnovením soutěže mezi účastníky </w:t>
      </w:r>
      <w:r w:rsidRPr="00A42646">
        <w:rPr>
          <w:b/>
          <w:sz w:val="22"/>
        </w:rPr>
        <w:t>Rámcové dohody</w:t>
      </w:r>
      <w:r>
        <w:rPr>
          <w:sz w:val="22"/>
        </w:rPr>
        <w:t>.</w:t>
      </w:r>
      <w:r w:rsidR="00376FB4">
        <w:rPr>
          <w:sz w:val="22"/>
        </w:rPr>
        <w:t xml:space="preserve"> Součet hodnot předmětu plnění ze všech uzavřených </w:t>
      </w:r>
      <w:r w:rsidR="00376FB4" w:rsidRPr="00AC6F69">
        <w:rPr>
          <w:b/>
          <w:sz w:val="22"/>
        </w:rPr>
        <w:t xml:space="preserve">Rámcových </w:t>
      </w:r>
      <w:r w:rsidR="004C6867" w:rsidRPr="00AC6F69">
        <w:rPr>
          <w:b/>
          <w:sz w:val="22"/>
        </w:rPr>
        <w:t>do</w:t>
      </w:r>
      <w:r w:rsidR="00376FB4" w:rsidRPr="00AC6F69">
        <w:rPr>
          <w:b/>
          <w:sz w:val="22"/>
        </w:rPr>
        <w:t>hod</w:t>
      </w:r>
      <w:r w:rsidR="00376FB4">
        <w:rPr>
          <w:sz w:val="22"/>
        </w:rPr>
        <w:t xml:space="preserve"> v rámci poptávkového řízení </w:t>
      </w:r>
      <w:r w:rsidR="00376FB4" w:rsidRPr="00C61870">
        <w:rPr>
          <w:b/>
          <w:sz w:val="22"/>
        </w:rPr>
        <w:t>„Z</w:t>
      </w:r>
      <w:r w:rsidR="00842B05">
        <w:rPr>
          <w:b/>
          <w:sz w:val="22"/>
        </w:rPr>
        <w:t>abezpečení poskytová</w:t>
      </w:r>
      <w:r w:rsidR="00DE211B">
        <w:rPr>
          <w:b/>
          <w:sz w:val="22"/>
        </w:rPr>
        <w:t>ní služeb při nakládání s odpadními vodami</w:t>
      </w:r>
      <w:r w:rsidR="00842B05">
        <w:rPr>
          <w:b/>
          <w:sz w:val="22"/>
        </w:rPr>
        <w:t xml:space="preserve"> – Rámcová dohoda</w:t>
      </w:r>
      <w:r w:rsidR="00376FB4" w:rsidRPr="00C61870">
        <w:rPr>
          <w:b/>
          <w:sz w:val="22"/>
        </w:rPr>
        <w:t xml:space="preserve">“ </w:t>
      </w:r>
      <w:r w:rsidR="00842B05" w:rsidRPr="007544DD">
        <w:rPr>
          <w:sz w:val="22"/>
        </w:rPr>
        <w:t>nepřesáhne částku 1,8</w:t>
      </w:r>
      <w:r w:rsidR="00376FB4" w:rsidRPr="007544DD">
        <w:rPr>
          <w:sz w:val="22"/>
        </w:rPr>
        <w:t xml:space="preserve"> mil. Kč bez DPH</w:t>
      </w:r>
      <w:r w:rsidR="00842B05" w:rsidRPr="007544DD">
        <w:rPr>
          <w:sz w:val="22"/>
        </w:rPr>
        <w:t>.</w:t>
      </w:r>
    </w:p>
    <w:p w14:paraId="24B0B7DD" w14:textId="08BD689F" w:rsidR="002F0E85" w:rsidRDefault="002F0E85">
      <w:pPr>
        <w:rPr>
          <w:sz w:val="22"/>
        </w:rPr>
      </w:pPr>
    </w:p>
    <w:p w14:paraId="65634319" w14:textId="3CD9D957" w:rsidR="0011359D" w:rsidRDefault="0011359D">
      <w:pPr>
        <w:rPr>
          <w:sz w:val="22"/>
        </w:rPr>
      </w:pPr>
    </w:p>
    <w:p w14:paraId="0C73B899" w14:textId="77777777" w:rsidR="001D0B53" w:rsidRDefault="001D0B53">
      <w:pPr>
        <w:rPr>
          <w:sz w:val="22"/>
        </w:rPr>
      </w:pPr>
    </w:p>
    <w:p w14:paraId="4941CA7B" w14:textId="77777777" w:rsidR="0011359D" w:rsidRPr="00961157" w:rsidRDefault="0011359D">
      <w:pPr>
        <w:rPr>
          <w:sz w:val="22"/>
        </w:rPr>
      </w:pPr>
    </w:p>
    <w:p w14:paraId="6DA80098" w14:textId="5DA36B90" w:rsidR="00264412" w:rsidRPr="0017390A" w:rsidRDefault="00264412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17390A">
        <w:rPr>
          <w:rFonts w:ascii="Arial Black" w:hAnsi="Arial Black"/>
          <w:b/>
          <w:sz w:val="22"/>
          <w:szCs w:val="22"/>
        </w:rPr>
        <w:lastRenderedPageBreak/>
        <w:t xml:space="preserve">Předmět </w:t>
      </w:r>
      <w:r w:rsidR="00C47806">
        <w:rPr>
          <w:rFonts w:ascii="Arial Black" w:hAnsi="Arial Black"/>
          <w:b/>
          <w:sz w:val="22"/>
          <w:szCs w:val="22"/>
        </w:rPr>
        <w:t xml:space="preserve">Rámcové dohody </w:t>
      </w:r>
    </w:p>
    <w:p w14:paraId="22F72BAF" w14:textId="6F371A04" w:rsidR="007C0691" w:rsidRDefault="00B3669D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B3669D">
        <w:rPr>
          <w:sz w:val="22"/>
          <w:szCs w:val="22"/>
        </w:rPr>
        <w:t>Předmětem</w:t>
      </w:r>
      <w:r w:rsidR="00BB2F14">
        <w:rPr>
          <w:sz w:val="22"/>
          <w:szCs w:val="22"/>
        </w:rPr>
        <w:t xml:space="preserve"> této</w:t>
      </w:r>
      <w:r w:rsidRPr="00B3669D">
        <w:rPr>
          <w:sz w:val="22"/>
          <w:szCs w:val="22"/>
        </w:rPr>
        <w:t xml:space="preserve"> </w:t>
      </w:r>
      <w:r w:rsidR="00C47806" w:rsidRPr="00A42646">
        <w:rPr>
          <w:b/>
          <w:sz w:val="22"/>
          <w:szCs w:val="22"/>
        </w:rPr>
        <w:t>Rámcové dohody</w:t>
      </w:r>
      <w:r w:rsidRPr="00B3669D">
        <w:rPr>
          <w:sz w:val="22"/>
          <w:szCs w:val="22"/>
        </w:rPr>
        <w:t xml:space="preserve"> je</w:t>
      </w:r>
      <w:r w:rsidR="00EE7904">
        <w:rPr>
          <w:sz w:val="22"/>
          <w:szCs w:val="22"/>
        </w:rPr>
        <w:t xml:space="preserve"> průběžné</w:t>
      </w:r>
      <w:r w:rsidRPr="00B3669D">
        <w:rPr>
          <w:sz w:val="22"/>
          <w:szCs w:val="22"/>
        </w:rPr>
        <w:t xml:space="preserve"> zajištění </w:t>
      </w:r>
      <w:r w:rsidR="00D07743">
        <w:rPr>
          <w:sz w:val="22"/>
          <w:szCs w:val="22"/>
        </w:rPr>
        <w:t>poskytová</w:t>
      </w:r>
      <w:r w:rsidR="00C12BD4">
        <w:rPr>
          <w:sz w:val="22"/>
          <w:szCs w:val="22"/>
        </w:rPr>
        <w:t>ní služeb při nakládání s odpadními vodami</w:t>
      </w:r>
      <w:r w:rsidR="00D07743">
        <w:rPr>
          <w:sz w:val="22"/>
          <w:szCs w:val="22"/>
        </w:rPr>
        <w:t xml:space="preserve"> na základě požadav</w:t>
      </w:r>
      <w:r w:rsidR="00C12BD4">
        <w:rPr>
          <w:sz w:val="22"/>
          <w:szCs w:val="22"/>
        </w:rPr>
        <w:t>ků Objednatele (tj. odvoz odpadních vod</w:t>
      </w:r>
      <w:r w:rsidR="00D07743">
        <w:rPr>
          <w:sz w:val="22"/>
          <w:szCs w:val="22"/>
        </w:rPr>
        <w:t xml:space="preserve">, </w:t>
      </w:r>
      <w:r w:rsidR="00C12BD4">
        <w:rPr>
          <w:sz w:val="22"/>
          <w:szCs w:val="22"/>
        </w:rPr>
        <w:t>odstraňování odpadních vod</w:t>
      </w:r>
      <w:r w:rsidR="00C77035">
        <w:rPr>
          <w:sz w:val="22"/>
          <w:szCs w:val="22"/>
        </w:rPr>
        <w:t xml:space="preserve"> vznikajících při provozu čistíren odpadních vod, </w:t>
      </w:r>
      <w:r w:rsidR="00D07743">
        <w:rPr>
          <w:sz w:val="22"/>
          <w:szCs w:val="22"/>
        </w:rPr>
        <w:t xml:space="preserve">čištění výhybek, </w:t>
      </w:r>
      <w:r w:rsidR="00C77035">
        <w:rPr>
          <w:sz w:val="22"/>
          <w:szCs w:val="22"/>
        </w:rPr>
        <w:t xml:space="preserve">čištění kanalizací, </w:t>
      </w:r>
      <w:r w:rsidR="00D07743">
        <w:rPr>
          <w:sz w:val="22"/>
          <w:szCs w:val="22"/>
        </w:rPr>
        <w:t>atd.). Poskytovatel</w:t>
      </w:r>
      <w:r w:rsidRPr="00B3669D">
        <w:rPr>
          <w:sz w:val="22"/>
          <w:szCs w:val="22"/>
        </w:rPr>
        <w:t xml:space="preserve"> se zavazuje </w:t>
      </w:r>
      <w:r w:rsidR="00D07743">
        <w:rPr>
          <w:sz w:val="22"/>
          <w:szCs w:val="22"/>
        </w:rPr>
        <w:t>zajišťovat</w:t>
      </w:r>
      <w:r w:rsidR="00C12BD4">
        <w:rPr>
          <w:sz w:val="22"/>
          <w:szCs w:val="22"/>
        </w:rPr>
        <w:t xml:space="preserve"> služby při nakládání s odpadními vodami</w:t>
      </w:r>
      <w:r w:rsidR="002F4C47">
        <w:rPr>
          <w:sz w:val="22"/>
          <w:szCs w:val="22"/>
        </w:rPr>
        <w:t xml:space="preserve"> </w:t>
      </w:r>
      <w:r w:rsidRPr="00B3669D">
        <w:rPr>
          <w:sz w:val="22"/>
          <w:szCs w:val="22"/>
        </w:rPr>
        <w:t xml:space="preserve">(dále také jen </w:t>
      </w:r>
      <w:r w:rsidR="00C12BD4">
        <w:rPr>
          <w:b/>
          <w:i/>
          <w:sz w:val="22"/>
          <w:szCs w:val="22"/>
        </w:rPr>
        <w:t>„nakládání s odpadními vodami</w:t>
      </w:r>
      <w:r w:rsidRPr="00B3669D">
        <w:rPr>
          <w:b/>
          <w:i/>
          <w:sz w:val="22"/>
          <w:szCs w:val="22"/>
        </w:rPr>
        <w:t>“</w:t>
      </w:r>
      <w:r w:rsidRPr="00B3669D">
        <w:rPr>
          <w:sz w:val="22"/>
          <w:szCs w:val="22"/>
        </w:rPr>
        <w:t xml:space="preserve">) ve prospěch Objednatele, a to vše v rozsahu </w:t>
      </w:r>
      <w:r w:rsidR="00DB3FF9">
        <w:rPr>
          <w:sz w:val="22"/>
          <w:szCs w:val="22"/>
        </w:rPr>
        <w:t xml:space="preserve">a dle podmínek specifikovaných </w:t>
      </w:r>
      <w:r w:rsidRPr="00B3669D">
        <w:rPr>
          <w:sz w:val="22"/>
          <w:szCs w:val="22"/>
        </w:rPr>
        <w:t xml:space="preserve">v </w:t>
      </w:r>
      <w:r w:rsidR="008337E2" w:rsidRPr="00A42646">
        <w:rPr>
          <w:b/>
          <w:sz w:val="22"/>
          <w:szCs w:val="22"/>
        </w:rPr>
        <w:t>Rámcové dohodě</w:t>
      </w:r>
      <w:r w:rsidR="008337E2">
        <w:rPr>
          <w:b/>
          <w:i/>
          <w:sz w:val="22"/>
          <w:szCs w:val="22"/>
        </w:rPr>
        <w:t xml:space="preserve"> </w:t>
      </w:r>
      <w:r w:rsidR="002F4C47">
        <w:rPr>
          <w:sz w:val="22"/>
          <w:szCs w:val="22"/>
        </w:rPr>
        <w:t>v dohodnutých místech plnění na území statutárního města Ostrava a přilehlých oblastech</w:t>
      </w:r>
      <w:r w:rsidR="00EE7904">
        <w:rPr>
          <w:sz w:val="22"/>
          <w:szCs w:val="22"/>
        </w:rPr>
        <w:t xml:space="preserve">, v rozsahu, kvalitě a termínu, tedy řádně a včas, </w:t>
      </w:r>
      <w:r w:rsidR="00EE7904" w:rsidRPr="00753148">
        <w:rPr>
          <w:sz w:val="22"/>
          <w:szCs w:val="22"/>
          <w:u w:val="single"/>
        </w:rPr>
        <w:t xml:space="preserve">na základě jednotlivých </w:t>
      </w:r>
      <w:r w:rsidR="00C47806" w:rsidRPr="00753148">
        <w:rPr>
          <w:sz w:val="22"/>
          <w:szCs w:val="22"/>
          <w:u w:val="single"/>
        </w:rPr>
        <w:t>dílčích veřejných zakázek</w:t>
      </w:r>
      <w:r w:rsidR="008337E2" w:rsidRPr="00C61870">
        <w:rPr>
          <w:sz w:val="22"/>
          <w:szCs w:val="22"/>
        </w:rPr>
        <w:t>.</w:t>
      </w:r>
      <w:r w:rsidR="00EE7904">
        <w:rPr>
          <w:sz w:val="22"/>
          <w:szCs w:val="22"/>
        </w:rPr>
        <w:t xml:space="preserve"> </w:t>
      </w:r>
    </w:p>
    <w:p w14:paraId="3A1EC8FA" w14:textId="4AA71624" w:rsidR="00BD15F1" w:rsidRPr="00C61870" w:rsidRDefault="00BD15F1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Pr="00240584">
        <w:rPr>
          <w:b/>
          <w:sz w:val="22"/>
          <w:szCs w:val="22"/>
        </w:rPr>
        <w:t>Rámcová dohoda</w:t>
      </w:r>
      <w:r>
        <w:rPr>
          <w:sz w:val="22"/>
          <w:szCs w:val="22"/>
        </w:rPr>
        <w:t xml:space="preserve"> je uzavřena na základě výsledku poptávkového řízení s vybraným/</w:t>
      </w:r>
      <w:r w:rsidR="003F3D61">
        <w:rPr>
          <w:sz w:val="22"/>
          <w:szCs w:val="22"/>
        </w:rPr>
        <w:t>-</w:t>
      </w:r>
      <w:proofErr w:type="spellStart"/>
      <w:r w:rsidR="003F3D61">
        <w:rPr>
          <w:sz w:val="22"/>
          <w:szCs w:val="22"/>
        </w:rPr>
        <w:t>nými</w:t>
      </w:r>
      <w:proofErr w:type="spellEnd"/>
      <w:r w:rsidR="003F3D61">
        <w:rPr>
          <w:sz w:val="22"/>
          <w:szCs w:val="22"/>
        </w:rPr>
        <w:t xml:space="preserve"> Poskytovatelem/-</w:t>
      </w:r>
      <w:proofErr w:type="spellStart"/>
      <w:r w:rsidR="003F3D61">
        <w:rPr>
          <w:sz w:val="22"/>
          <w:szCs w:val="22"/>
        </w:rPr>
        <w:t>li</w:t>
      </w:r>
      <w:proofErr w:type="spellEnd"/>
      <w:r>
        <w:rPr>
          <w:sz w:val="22"/>
          <w:szCs w:val="22"/>
        </w:rPr>
        <w:t>, kdy konkrétní dílčí veřejné zakázky</w:t>
      </w:r>
      <w:r w:rsidR="00D373E0">
        <w:rPr>
          <w:sz w:val="22"/>
          <w:szCs w:val="22"/>
        </w:rPr>
        <w:t xml:space="preserve"> (dále také jen </w:t>
      </w:r>
      <w:r w:rsidR="00D373E0" w:rsidRPr="00C61870">
        <w:rPr>
          <w:b/>
          <w:i/>
          <w:sz w:val="22"/>
          <w:szCs w:val="22"/>
        </w:rPr>
        <w:t>„Dílčí plnění“</w:t>
      </w:r>
      <w:r w:rsidR="00D373E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3F3D61">
        <w:rPr>
          <w:sz w:val="22"/>
          <w:szCs w:val="22"/>
        </w:rPr>
        <w:t>budou zadávány Poskytovateli/-</w:t>
      </w:r>
      <w:proofErr w:type="spellStart"/>
      <w:r w:rsidR="003F3D61">
        <w:rPr>
          <w:sz w:val="22"/>
          <w:szCs w:val="22"/>
        </w:rPr>
        <w:t>lům</w:t>
      </w:r>
      <w:proofErr w:type="spellEnd"/>
      <w:r w:rsidRPr="00D131A7">
        <w:rPr>
          <w:sz w:val="22"/>
          <w:szCs w:val="22"/>
        </w:rPr>
        <w:t xml:space="preserve"> postupem dle této </w:t>
      </w:r>
      <w:r w:rsidRPr="00A42646">
        <w:rPr>
          <w:b/>
          <w:sz w:val="22"/>
          <w:szCs w:val="22"/>
        </w:rPr>
        <w:t>Rámcové dohody</w:t>
      </w:r>
      <w:r w:rsidR="00B578F7" w:rsidRPr="00C61870">
        <w:rPr>
          <w:sz w:val="22"/>
          <w:szCs w:val="22"/>
        </w:rPr>
        <w:t xml:space="preserve">, kdy plnění každé jednotlivé veřejné zakázky zadávané na základě této </w:t>
      </w:r>
      <w:r w:rsidR="00B578F7" w:rsidRPr="00A42646">
        <w:rPr>
          <w:b/>
          <w:sz w:val="22"/>
          <w:szCs w:val="22"/>
        </w:rPr>
        <w:t>Rámcové dohody</w:t>
      </w:r>
      <w:r w:rsidR="00B578F7" w:rsidRPr="00C61870">
        <w:rPr>
          <w:sz w:val="22"/>
          <w:szCs w:val="22"/>
        </w:rPr>
        <w:t xml:space="preserve"> bude realizováno</w:t>
      </w:r>
      <w:r w:rsidR="00BD75F4">
        <w:rPr>
          <w:sz w:val="22"/>
          <w:szCs w:val="22"/>
        </w:rPr>
        <w:t xml:space="preserve"> </w:t>
      </w:r>
      <w:r w:rsidRPr="00D131A7">
        <w:rPr>
          <w:sz w:val="22"/>
          <w:szCs w:val="22"/>
        </w:rPr>
        <w:t xml:space="preserve">zásadně na základě </w:t>
      </w:r>
      <w:r w:rsidRPr="00A42646">
        <w:rPr>
          <w:b/>
          <w:sz w:val="22"/>
          <w:szCs w:val="22"/>
        </w:rPr>
        <w:t>Prováděcích smluv.</w:t>
      </w:r>
    </w:p>
    <w:p w14:paraId="0D1AB145" w14:textId="0C3E79BD" w:rsidR="00D373E0" w:rsidRDefault="00D373E0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A42646">
        <w:rPr>
          <w:b/>
          <w:sz w:val="22"/>
          <w:szCs w:val="22"/>
        </w:rPr>
        <w:t>Prováděcí smlouvou</w:t>
      </w:r>
      <w:r>
        <w:rPr>
          <w:sz w:val="22"/>
          <w:szCs w:val="22"/>
        </w:rPr>
        <w:t xml:space="preserve"> se rozumí smlouva uzavřená na základě konkrétní dílčí veřejné zakázky zadávané na základě této </w:t>
      </w:r>
      <w:r w:rsidRPr="00A42646">
        <w:rPr>
          <w:b/>
          <w:sz w:val="22"/>
          <w:szCs w:val="22"/>
        </w:rPr>
        <w:t>Rámcové dohody</w:t>
      </w:r>
      <w:r w:rsidR="003F3D61">
        <w:rPr>
          <w:sz w:val="22"/>
          <w:szCs w:val="22"/>
        </w:rPr>
        <w:t xml:space="preserve"> mezi konkrétním Poskytovatelem</w:t>
      </w:r>
      <w:r>
        <w:rPr>
          <w:sz w:val="22"/>
          <w:szCs w:val="22"/>
        </w:rPr>
        <w:t xml:space="preserve"> a Objednatelem, na j</w:t>
      </w:r>
      <w:r w:rsidR="003F3D61">
        <w:rPr>
          <w:sz w:val="22"/>
          <w:szCs w:val="22"/>
        </w:rPr>
        <w:t>ejímž základě konkrétní Poskytovatel</w:t>
      </w:r>
      <w:r>
        <w:rPr>
          <w:sz w:val="22"/>
          <w:szCs w:val="22"/>
        </w:rPr>
        <w:t xml:space="preserve"> poskytne plnění Objednateli (dále jen </w:t>
      </w:r>
      <w:r w:rsidRPr="00C61870">
        <w:rPr>
          <w:b/>
          <w:i/>
          <w:sz w:val="22"/>
          <w:szCs w:val="22"/>
        </w:rPr>
        <w:t>„Prováděcí smlouva“</w:t>
      </w:r>
      <w:r>
        <w:rPr>
          <w:sz w:val="22"/>
          <w:szCs w:val="22"/>
        </w:rPr>
        <w:t xml:space="preserve">). Vzor </w:t>
      </w:r>
      <w:r w:rsidRPr="00A42646">
        <w:rPr>
          <w:b/>
          <w:sz w:val="22"/>
          <w:szCs w:val="22"/>
        </w:rPr>
        <w:t>Prováděcí smlouvy</w:t>
      </w:r>
      <w:r w:rsidRPr="00C61870"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je obsažen v Příloze č. 1 této </w:t>
      </w:r>
      <w:r w:rsidRPr="003C31BD">
        <w:rPr>
          <w:b/>
          <w:sz w:val="22"/>
          <w:szCs w:val="22"/>
        </w:rPr>
        <w:t>Rámcové dohody</w:t>
      </w:r>
      <w:r>
        <w:rPr>
          <w:sz w:val="22"/>
          <w:szCs w:val="22"/>
        </w:rPr>
        <w:t>.</w:t>
      </w:r>
    </w:p>
    <w:p w14:paraId="7DFAFB20" w14:textId="3E834708" w:rsidR="00F5363B" w:rsidRDefault="00F5363B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se zavazuje každé jednotlivé </w:t>
      </w:r>
      <w:r w:rsidRPr="00A42646">
        <w:rPr>
          <w:b/>
          <w:sz w:val="22"/>
          <w:szCs w:val="22"/>
        </w:rPr>
        <w:t>Dílčí plnění</w:t>
      </w:r>
      <w:r w:rsidRPr="00A42646">
        <w:rPr>
          <w:sz w:val="22"/>
          <w:szCs w:val="22"/>
        </w:rPr>
        <w:t xml:space="preserve"> </w:t>
      </w:r>
      <w:r>
        <w:rPr>
          <w:sz w:val="22"/>
          <w:szCs w:val="22"/>
        </w:rPr>
        <w:t>řádně specifikovat (</w:t>
      </w:r>
      <w:r w:rsidR="00D131A7">
        <w:rPr>
          <w:sz w:val="22"/>
          <w:szCs w:val="22"/>
        </w:rPr>
        <w:t>tzn</w:t>
      </w:r>
      <w:r>
        <w:rPr>
          <w:sz w:val="22"/>
          <w:szCs w:val="22"/>
        </w:rPr>
        <w:t>. minimálně předpokládaný zá</w:t>
      </w:r>
      <w:r w:rsidR="003F3D61">
        <w:rPr>
          <w:sz w:val="22"/>
          <w:szCs w:val="22"/>
        </w:rPr>
        <w:t>kladní rozsah požadovaných prací</w:t>
      </w:r>
      <w:r w:rsidR="006D2AC4">
        <w:rPr>
          <w:sz w:val="22"/>
          <w:szCs w:val="22"/>
        </w:rPr>
        <w:t xml:space="preserve"> či služeb</w:t>
      </w:r>
      <w:r w:rsidR="003F3D61">
        <w:rPr>
          <w:sz w:val="22"/>
          <w:szCs w:val="22"/>
        </w:rPr>
        <w:t>, včetně místa plnění</w:t>
      </w:r>
      <w:r>
        <w:rPr>
          <w:sz w:val="22"/>
          <w:szCs w:val="22"/>
        </w:rPr>
        <w:t xml:space="preserve">, </w:t>
      </w:r>
      <w:r w:rsidR="00D131A7">
        <w:rPr>
          <w:sz w:val="22"/>
          <w:szCs w:val="22"/>
        </w:rPr>
        <w:t xml:space="preserve">uvedení </w:t>
      </w:r>
      <w:r>
        <w:rPr>
          <w:sz w:val="22"/>
          <w:szCs w:val="22"/>
        </w:rPr>
        <w:t>termín</w:t>
      </w:r>
      <w:r w:rsidR="00D131A7">
        <w:rPr>
          <w:sz w:val="22"/>
          <w:szCs w:val="22"/>
        </w:rPr>
        <w:t>ů</w:t>
      </w:r>
      <w:r w:rsidR="005E0865">
        <w:rPr>
          <w:sz w:val="22"/>
          <w:szCs w:val="22"/>
        </w:rPr>
        <w:t xml:space="preserve"> dílčího plnění </w:t>
      </w:r>
      <w:r w:rsidR="009321C6">
        <w:rPr>
          <w:sz w:val="22"/>
          <w:szCs w:val="22"/>
        </w:rPr>
        <w:t>atd.) a zaplatit za něj Poskytovateli</w:t>
      </w:r>
      <w:r w:rsidR="00D131A7">
        <w:rPr>
          <w:sz w:val="22"/>
          <w:szCs w:val="22"/>
        </w:rPr>
        <w:t xml:space="preserve"> cenu dle </w:t>
      </w:r>
      <w:r w:rsidR="00D131A7" w:rsidRPr="00A42646">
        <w:rPr>
          <w:b/>
          <w:sz w:val="22"/>
          <w:szCs w:val="22"/>
        </w:rPr>
        <w:t>Prováděcí smlouvy</w:t>
      </w:r>
      <w:r w:rsidRPr="00A42646">
        <w:rPr>
          <w:sz w:val="22"/>
          <w:szCs w:val="22"/>
        </w:rPr>
        <w:t>.</w:t>
      </w:r>
      <w:r w:rsidR="007A7D0A" w:rsidRPr="00A42646">
        <w:rPr>
          <w:sz w:val="22"/>
          <w:szCs w:val="22"/>
        </w:rPr>
        <w:t xml:space="preserve"> </w:t>
      </w:r>
      <w:r w:rsidR="007A7D0A">
        <w:rPr>
          <w:sz w:val="22"/>
          <w:szCs w:val="22"/>
        </w:rPr>
        <w:t>Objednatel se za poskytnutá plnění</w:t>
      </w:r>
      <w:r w:rsidR="009321C6">
        <w:rPr>
          <w:sz w:val="22"/>
          <w:szCs w:val="22"/>
        </w:rPr>
        <w:t xml:space="preserve"> zavazuje zaplatit Poskytovateli</w:t>
      </w:r>
      <w:r w:rsidR="007A7D0A">
        <w:rPr>
          <w:sz w:val="22"/>
          <w:szCs w:val="22"/>
        </w:rPr>
        <w:t xml:space="preserve"> cenu konkrétního plnění na základě a v souladu s podmínkami uvedenými v příslušné </w:t>
      </w:r>
      <w:r w:rsidR="00D131A7" w:rsidRPr="00A42646">
        <w:rPr>
          <w:b/>
          <w:sz w:val="22"/>
          <w:szCs w:val="22"/>
        </w:rPr>
        <w:t>Prováděcí smlouvě.</w:t>
      </w:r>
    </w:p>
    <w:p w14:paraId="38F2201E" w14:textId="7A5AEA91" w:rsidR="00806882" w:rsidRDefault="00954C85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A42646">
        <w:rPr>
          <w:b/>
          <w:sz w:val="22"/>
          <w:szCs w:val="22"/>
        </w:rPr>
        <w:t>Prováděcí smlouva</w:t>
      </w:r>
      <w:r>
        <w:rPr>
          <w:sz w:val="22"/>
          <w:szCs w:val="22"/>
        </w:rPr>
        <w:t xml:space="preserve"> představuje dílčí plnění z rámce sjednaného touto </w:t>
      </w:r>
      <w:r w:rsidRPr="00A42646">
        <w:rPr>
          <w:b/>
          <w:sz w:val="22"/>
          <w:szCs w:val="22"/>
        </w:rPr>
        <w:t>Rámcovou dohodou</w:t>
      </w:r>
      <w:r w:rsidRPr="00A42646">
        <w:rPr>
          <w:sz w:val="22"/>
          <w:szCs w:val="22"/>
        </w:rPr>
        <w:t>.</w:t>
      </w:r>
      <w:r>
        <w:rPr>
          <w:sz w:val="22"/>
          <w:szCs w:val="22"/>
        </w:rPr>
        <w:t xml:space="preserve"> Nestanoví-li </w:t>
      </w:r>
      <w:r w:rsidRPr="00A42646">
        <w:rPr>
          <w:b/>
          <w:sz w:val="22"/>
          <w:szCs w:val="22"/>
        </w:rPr>
        <w:t>Prováděcí smlouva</w:t>
      </w:r>
      <w:r>
        <w:rPr>
          <w:sz w:val="22"/>
          <w:szCs w:val="22"/>
        </w:rPr>
        <w:t xml:space="preserve"> jinak, platí ustanovení </w:t>
      </w:r>
      <w:r w:rsidRPr="00A42646">
        <w:rPr>
          <w:b/>
          <w:sz w:val="22"/>
          <w:szCs w:val="22"/>
        </w:rPr>
        <w:t>Rámcové dohody</w:t>
      </w:r>
      <w:r w:rsidRPr="00A42646">
        <w:rPr>
          <w:sz w:val="22"/>
          <w:szCs w:val="22"/>
        </w:rPr>
        <w:t>.</w:t>
      </w:r>
    </w:p>
    <w:p w14:paraId="1B4204C0" w14:textId="59B9B257" w:rsidR="00264412" w:rsidRDefault="00B3669D" w:rsidP="00D933D0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B3669D">
        <w:rPr>
          <w:sz w:val="22"/>
          <w:szCs w:val="22"/>
        </w:rPr>
        <w:t xml:space="preserve">Předmětem plnění Objednatele </w:t>
      </w:r>
      <w:r w:rsidR="00E24883">
        <w:rPr>
          <w:sz w:val="22"/>
          <w:szCs w:val="22"/>
        </w:rPr>
        <w:t>je jeho závazek uhradit Poskytovateli</w:t>
      </w:r>
      <w:r w:rsidRPr="00B3669D">
        <w:rPr>
          <w:sz w:val="22"/>
          <w:szCs w:val="22"/>
        </w:rPr>
        <w:t xml:space="preserve"> za předmět </w:t>
      </w:r>
      <w:r w:rsidR="00831805" w:rsidRPr="00A42646">
        <w:rPr>
          <w:b/>
          <w:sz w:val="22"/>
          <w:szCs w:val="22"/>
        </w:rPr>
        <w:t>Rámcové dohody</w:t>
      </w:r>
      <w:r w:rsidR="00831805">
        <w:rPr>
          <w:sz w:val="22"/>
          <w:szCs w:val="22"/>
        </w:rPr>
        <w:t xml:space="preserve"> a </w:t>
      </w:r>
      <w:r w:rsidR="00831805" w:rsidRPr="00A42646">
        <w:rPr>
          <w:b/>
          <w:sz w:val="22"/>
          <w:szCs w:val="22"/>
        </w:rPr>
        <w:t>Prováděcí smlouvy</w:t>
      </w:r>
      <w:r w:rsidRPr="00B3669D">
        <w:rPr>
          <w:sz w:val="22"/>
          <w:szCs w:val="22"/>
        </w:rPr>
        <w:t xml:space="preserve"> dohodnutou cenu.</w:t>
      </w:r>
    </w:p>
    <w:p w14:paraId="669BE7D2" w14:textId="63BE85B8" w:rsidR="00CB4C82" w:rsidRDefault="00CB4C82" w:rsidP="00D933D0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konstatují, že předpokládaný rozsah předmětu plnění vychází z předpokládaného počtu Objednatelem pořizovaných služeb a nepřekročí v součtu (ze všech </w:t>
      </w:r>
      <w:r w:rsidRPr="00A42646">
        <w:rPr>
          <w:b/>
          <w:sz w:val="22"/>
          <w:szCs w:val="22"/>
        </w:rPr>
        <w:t>Rámcových dohod</w:t>
      </w:r>
      <w:r>
        <w:rPr>
          <w:sz w:val="22"/>
          <w:szCs w:val="22"/>
        </w:rPr>
        <w:t xml:space="preserve"> uzavřených v rámci předmětného p</w:t>
      </w:r>
      <w:r w:rsidR="003A259E">
        <w:rPr>
          <w:sz w:val="22"/>
          <w:szCs w:val="22"/>
        </w:rPr>
        <w:t xml:space="preserve">optávkového řízení) </w:t>
      </w:r>
      <w:r w:rsidR="003A259E" w:rsidRPr="007544DD">
        <w:rPr>
          <w:sz w:val="22"/>
          <w:szCs w:val="22"/>
        </w:rPr>
        <w:t>částku 1,8</w:t>
      </w:r>
      <w:r w:rsidRPr="007544DD">
        <w:rPr>
          <w:sz w:val="22"/>
          <w:szCs w:val="22"/>
        </w:rPr>
        <w:t xml:space="preserve"> mil. Kč bez DPH</w:t>
      </w:r>
      <w:r w:rsidR="003A259E" w:rsidRPr="007544DD">
        <w:rPr>
          <w:sz w:val="22"/>
          <w:szCs w:val="22"/>
        </w:rPr>
        <w:t xml:space="preserve">. </w:t>
      </w:r>
      <w:r w:rsidRPr="007544DD">
        <w:rPr>
          <w:sz w:val="22"/>
          <w:szCs w:val="22"/>
        </w:rPr>
        <w:t>Objednatel si vyhrazuje právo odebrat menší než předpokládané množs</w:t>
      </w:r>
      <w:r w:rsidR="003A259E" w:rsidRPr="007544DD">
        <w:rPr>
          <w:sz w:val="22"/>
          <w:szCs w:val="22"/>
        </w:rPr>
        <w:t>tví předmětu plnění v hodnotě</w:t>
      </w:r>
      <w:r w:rsidR="003A259E">
        <w:rPr>
          <w:sz w:val="22"/>
          <w:szCs w:val="22"/>
        </w:rPr>
        <w:t xml:space="preserve"> 1,8</w:t>
      </w:r>
      <w:r>
        <w:rPr>
          <w:sz w:val="22"/>
          <w:szCs w:val="22"/>
        </w:rPr>
        <w:t xml:space="preserve"> mil. Kč bez DPH.</w:t>
      </w:r>
    </w:p>
    <w:p w14:paraId="74206DE5" w14:textId="154F4EAF" w:rsidR="00F00778" w:rsidRDefault="00F00778" w:rsidP="00A96B16">
      <w:pPr>
        <w:spacing w:before="60"/>
        <w:jc w:val="both"/>
        <w:rPr>
          <w:sz w:val="22"/>
          <w:szCs w:val="22"/>
        </w:rPr>
      </w:pPr>
    </w:p>
    <w:p w14:paraId="0BA68A7B" w14:textId="7B0D8B46" w:rsidR="00F00778" w:rsidRDefault="00F00778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sz w:val="22"/>
          <w:szCs w:val="22"/>
        </w:rPr>
      </w:pPr>
      <w:r w:rsidRPr="00A96B16">
        <w:rPr>
          <w:rFonts w:ascii="Arial Black" w:hAnsi="Arial Black"/>
          <w:sz w:val="22"/>
          <w:szCs w:val="22"/>
        </w:rPr>
        <w:t>Prováděcí smlouvy a postup jejich uzavření</w:t>
      </w:r>
    </w:p>
    <w:p w14:paraId="51A4E999" w14:textId="747239E3" w:rsidR="00F00778" w:rsidRDefault="00F00778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se dohodly a činí nesporným, že konkrétní plnění vymezené v této </w:t>
      </w:r>
      <w:r w:rsidRPr="00A42646">
        <w:rPr>
          <w:b/>
          <w:sz w:val="22"/>
          <w:szCs w:val="22"/>
        </w:rPr>
        <w:t>Rámcové dohodě</w:t>
      </w:r>
      <w:r w:rsidR="000D2BB4" w:rsidRPr="00A42646">
        <w:rPr>
          <w:sz w:val="22"/>
          <w:szCs w:val="22"/>
        </w:rPr>
        <w:t xml:space="preserve"> </w:t>
      </w:r>
      <w:r w:rsidR="000D2BB4">
        <w:rPr>
          <w:sz w:val="22"/>
          <w:szCs w:val="22"/>
        </w:rPr>
        <w:t xml:space="preserve">budou poskytována Objednateli na základě samostatných </w:t>
      </w:r>
      <w:r w:rsidR="000D2BB4" w:rsidRPr="00A42646">
        <w:rPr>
          <w:b/>
          <w:sz w:val="22"/>
          <w:szCs w:val="22"/>
        </w:rPr>
        <w:t>Prováděcích smluv</w:t>
      </w:r>
      <w:r w:rsidR="00A42646">
        <w:rPr>
          <w:sz w:val="22"/>
          <w:szCs w:val="22"/>
        </w:rPr>
        <w:t xml:space="preserve"> </w:t>
      </w:r>
      <w:r w:rsidR="000D2BB4">
        <w:rPr>
          <w:sz w:val="22"/>
          <w:szCs w:val="22"/>
        </w:rPr>
        <w:t xml:space="preserve">k této </w:t>
      </w:r>
      <w:r w:rsidR="000D2BB4" w:rsidRPr="00A42646">
        <w:rPr>
          <w:b/>
          <w:sz w:val="22"/>
          <w:szCs w:val="22"/>
        </w:rPr>
        <w:t>Rámcové dohodě</w:t>
      </w:r>
      <w:r w:rsidR="000D2BB4" w:rsidRPr="00A42646">
        <w:rPr>
          <w:sz w:val="22"/>
          <w:szCs w:val="22"/>
        </w:rPr>
        <w:t>,</w:t>
      </w:r>
      <w:r w:rsidR="000D2BB4">
        <w:rPr>
          <w:sz w:val="22"/>
          <w:szCs w:val="22"/>
        </w:rPr>
        <w:t xml:space="preserve"> uzavřených v souladu s touto </w:t>
      </w:r>
      <w:r w:rsidR="000D2BB4" w:rsidRPr="00A42646">
        <w:rPr>
          <w:b/>
          <w:sz w:val="22"/>
          <w:szCs w:val="22"/>
        </w:rPr>
        <w:t>Rámcovou dohodou</w:t>
      </w:r>
      <w:r w:rsidR="000D2BB4">
        <w:rPr>
          <w:sz w:val="22"/>
          <w:szCs w:val="22"/>
        </w:rPr>
        <w:t xml:space="preserve"> vž</w:t>
      </w:r>
      <w:r w:rsidR="00C225C4">
        <w:rPr>
          <w:sz w:val="22"/>
          <w:szCs w:val="22"/>
        </w:rPr>
        <w:t>dy s jedním konkrétním Poskytovatelem</w:t>
      </w:r>
      <w:r w:rsidR="000D2BB4">
        <w:rPr>
          <w:sz w:val="22"/>
          <w:szCs w:val="22"/>
        </w:rPr>
        <w:t>.</w:t>
      </w:r>
    </w:p>
    <w:p w14:paraId="40B6D087" w14:textId="1FB9155A" w:rsidR="00C0046F" w:rsidRDefault="00C0046F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Objednatel, realizující veřejnou zakázku na základě této </w:t>
      </w:r>
      <w:r w:rsidRPr="00A42646">
        <w:rPr>
          <w:b/>
          <w:sz w:val="22"/>
          <w:szCs w:val="22"/>
        </w:rPr>
        <w:t>Rámcové dohody</w:t>
      </w:r>
      <w:r w:rsidR="00607789">
        <w:rPr>
          <w:sz w:val="22"/>
          <w:szCs w:val="22"/>
        </w:rPr>
        <w:t>, vyzve vždy všechny Poskytovatele</w:t>
      </w:r>
      <w:r>
        <w:rPr>
          <w:sz w:val="22"/>
          <w:szCs w:val="22"/>
        </w:rPr>
        <w:t xml:space="preserve"> k předložení nabídky na poskytnutí konkrétního plnění.</w:t>
      </w:r>
    </w:p>
    <w:p w14:paraId="778DF848" w14:textId="6FA59DA1" w:rsidR="00C0046F" w:rsidRDefault="00C0046F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Počet </w:t>
      </w:r>
      <w:r w:rsidRPr="00A42646">
        <w:rPr>
          <w:b/>
          <w:sz w:val="22"/>
          <w:szCs w:val="22"/>
        </w:rPr>
        <w:t>Prováděcích smluv</w:t>
      </w:r>
      <w:r>
        <w:rPr>
          <w:sz w:val="22"/>
          <w:szCs w:val="22"/>
        </w:rPr>
        <w:t xml:space="preserve">, které budou uzavřené na základě této </w:t>
      </w:r>
      <w:r w:rsidRPr="00A42646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(tj. počet veřejných zakázek zadávaných na základě této </w:t>
      </w:r>
      <w:r w:rsidRPr="00A42646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) je neomezený. Celková cena plnění dle všech </w:t>
      </w:r>
      <w:r w:rsidRPr="00A42646">
        <w:rPr>
          <w:b/>
          <w:sz w:val="22"/>
          <w:szCs w:val="22"/>
        </w:rPr>
        <w:t>Prováděcích smluv</w:t>
      </w:r>
      <w:r w:rsidR="00607789">
        <w:rPr>
          <w:sz w:val="22"/>
          <w:szCs w:val="22"/>
        </w:rPr>
        <w:t xml:space="preserve"> však nepřesáhne částku 1,8 mil. Kč bez DPH</w:t>
      </w:r>
      <w:r>
        <w:rPr>
          <w:sz w:val="22"/>
          <w:szCs w:val="22"/>
        </w:rPr>
        <w:t>.</w:t>
      </w:r>
    </w:p>
    <w:p w14:paraId="2A06CB5E" w14:textId="5BAD8E12" w:rsidR="006744D1" w:rsidRDefault="006744D1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Konkrétní </w:t>
      </w:r>
      <w:r w:rsidR="00E24883">
        <w:rPr>
          <w:sz w:val="22"/>
          <w:szCs w:val="22"/>
        </w:rPr>
        <w:t>plnění, která budou Poskytovatelé</w:t>
      </w:r>
      <w:r>
        <w:rPr>
          <w:sz w:val="22"/>
          <w:szCs w:val="22"/>
        </w:rPr>
        <w:t xml:space="preserve"> v souladu s touto </w:t>
      </w:r>
      <w:r w:rsidRPr="00A42646">
        <w:rPr>
          <w:b/>
          <w:sz w:val="22"/>
          <w:szCs w:val="22"/>
        </w:rPr>
        <w:t>Rámcovou dohodou</w:t>
      </w:r>
      <w:r>
        <w:rPr>
          <w:sz w:val="22"/>
          <w:szCs w:val="22"/>
        </w:rPr>
        <w:t xml:space="preserve"> povinni poskytnout Objednateli, jsou samostatnými veřejnými zakázkami zadávanými mimo rámec zákona č. 134/2016 Sb., o zadávání veřejných zakázek.</w:t>
      </w:r>
    </w:p>
    <w:p w14:paraId="2489D2B5" w14:textId="33E94E9D" w:rsidR="00BD5C31" w:rsidRDefault="006744D1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Prováděcí smlouvy budou po dobu trvání této </w:t>
      </w:r>
      <w:r w:rsidRPr="00A42646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uzavírány v tzv. </w:t>
      </w:r>
      <w:proofErr w:type="spellStart"/>
      <w:r>
        <w:rPr>
          <w:sz w:val="22"/>
          <w:szCs w:val="22"/>
        </w:rPr>
        <w:t>minitendrech</w:t>
      </w:r>
      <w:proofErr w:type="spellEnd"/>
      <w:r>
        <w:rPr>
          <w:sz w:val="22"/>
          <w:szCs w:val="22"/>
        </w:rPr>
        <w:t>, tedy na základě písemné výzvy Objednatele k podání na</w:t>
      </w:r>
      <w:r w:rsidR="00C26032">
        <w:rPr>
          <w:sz w:val="22"/>
          <w:szCs w:val="22"/>
        </w:rPr>
        <w:t xml:space="preserve">bídky adresované všem Poskytovatelům </w:t>
      </w:r>
      <w:r>
        <w:rPr>
          <w:sz w:val="22"/>
          <w:szCs w:val="22"/>
        </w:rPr>
        <w:t xml:space="preserve">učiněné prostřednictvím elektronického nástroje Objednatele </w:t>
      </w:r>
      <w:hyperlink r:id="rId9" w:history="1">
        <w:r w:rsidR="00DB2625" w:rsidRPr="00A84163">
          <w:rPr>
            <w:rStyle w:val="Hypertextovodkaz"/>
            <w:sz w:val="22"/>
          </w:rPr>
          <w:t>https://dpo.proebiz.com/</w:t>
        </w:r>
      </w:hyperlink>
      <w:r w:rsidRPr="007A4DC0">
        <w:rPr>
          <w:sz w:val="22"/>
          <w:szCs w:val="22"/>
        </w:rPr>
        <w:t>.</w:t>
      </w:r>
      <w:r w:rsidR="003C2519">
        <w:rPr>
          <w:sz w:val="22"/>
          <w:szCs w:val="22"/>
        </w:rPr>
        <w:t xml:space="preserve"> </w:t>
      </w:r>
    </w:p>
    <w:p w14:paraId="229247CB" w14:textId="694F5C03" w:rsidR="006744D1" w:rsidRDefault="003C2519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Poslední </w:t>
      </w:r>
      <w:r w:rsidRPr="00B23D99">
        <w:rPr>
          <w:b/>
          <w:sz w:val="22"/>
          <w:szCs w:val="22"/>
        </w:rPr>
        <w:t>Prováděcí smlouva</w:t>
      </w:r>
      <w:r>
        <w:rPr>
          <w:sz w:val="22"/>
          <w:szCs w:val="22"/>
        </w:rPr>
        <w:t xml:space="preserve"> může být uzavřena nejpozději ke dni ukončení účinnosti </w:t>
      </w:r>
      <w:r w:rsidRPr="00B23D99">
        <w:rPr>
          <w:b/>
          <w:sz w:val="22"/>
          <w:szCs w:val="22"/>
        </w:rPr>
        <w:t>Rámcové dohody</w:t>
      </w:r>
      <w:r w:rsidRPr="00B23D99">
        <w:rPr>
          <w:sz w:val="22"/>
          <w:szCs w:val="22"/>
        </w:rPr>
        <w:t>.</w:t>
      </w:r>
    </w:p>
    <w:p w14:paraId="430FFCAD" w14:textId="0DE5ABD3" w:rsidR="003327B3" w:rsidRDefault="00B22F48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Písemná výzva</w:t>
      </w:r>
      <w:r w:rsidR="003327B3">
        <w:rPr>
          <w:sz w:val="22"/>
          <w:szCs w:val="22"/>
        </w:rPr>
        <w:t xml:space="preserve"> pro podání nabídek dle čl. III. odst. 5 této </w:t>
      </w:r>
      <w:r w:rsidR="003327B3" w:rsidRPr="00B23D99">
        <w:rPr>
          <w:b/>
          <w:sz w:val="22"/>
          <w:szCs w:val="22"/>
        </w:rPr>
        <w:t>Rámcové dohody</w:t>
      </w:r>
      <w:r w:rsidR="003327B3">
        <w:rPr>
          <w:sz w:val="22"/>
          <w:szCs w:val="22"/>
        </w:rPr>
        <w:t xml:space="preserve"> bude obsahovat minimálně:</w:t>
      </w:r>
    </w:p>
    <w:p w14:paraId="1FF9D56E" w14:textId="0A5608A1" w:rsidR="003327B3" w:rsidRDefault="00AB0051" w:rsidP="00A96B16">
      <w:pPr>
        <w:pStyle w:val="Odstavecseseznamem"/>
        <w:numPr>
          <w:ilvl w:val="0"/>
          <w:numId w:val="26"/>
        </w:numPr>
        <w:spacing w:before="60"/>
        <w:ind w:firstLine="349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3327B3">
        <w:rPr>
          <w:sz w:val="22"/>
          <w:szCs w:val="22"/>
        </w:rPr>
        <w:t xml:space="preserve">dentifikační údaje Objednatele ve smyslu této </w:t>
      </w:r>
      <w:r w:rsidR="003327B3" w:rsidRPr="00B23D99">
        <w:rPr>
          <w:b/>
          <w:sz w:val="22"/>
          <w:szCs w:val="22"/>
        </w:rPr>
        <w:t>Rámcové dohody</w:t>
      </w:r>
      <w:r w:rsidR="003327B3">
        <w:rPr>
          <w:sz w:val="22"/>
          <w:szCs w:val="22"/>
        </w:rPr>
        <w:t>;</w:t>
      </w:r>
    </w:p>
    <w:p w14:paraId="2195C089" w14:textId="50FCDAC4" w:rsidR="009D51EF" w:rsidRDefault="002C55F3" w:rsidP="00A96B16">
      <w:pPr>
        <w:pStyle w:val="Odstavecseseznamem"/>
        <w:numPr>
          <w:ilvl w:val="0"/>
          <w:numId w:val="26"/>
        </w:numPr>
        <w:spacing w:before="60"/>
        <w:ind w:firstLine="349"/>
        <w:jc w:val="both"/>
        <w:rPr>
          <w:sz w:val="22"/>
          <w:szCs w:val="22"/>
        </w:rPr>
      </w:pPr>
      <w:r>
        <w:rPr>
          <w:sz w:val="22"/>
          <w:szCs w:val="22"/>
        </w:rPr>
        <w:t>odkaz</w:t>
      </w:r>
      <w:r w:rsidR="00200D73">
        <w:rPr>
          <w:sz w:val="22"/>
          <w:szCs w:val="22"/>
        </w:rPr>
        <w:t xml:space="preserve"> na tuto </w:t>
      </w:r>
      <w:r w:rsidR="00200D73" w:rsidRPr="00B23D99">
        <w:rPr>
          <w:b/>
          <w:sz w:val="22"/>
          <w:szCs w:val="22"/>
        </w:rPr>
        <w:t>Rámcovou dohodu</w:t>
      </w:r>
      <w:r w:rsidR="00200D73" w:rsidRPr="00B23D99">
        <w:rPr>
          <w:sz w:val="22"/>
          <w:szCs w:val="22"/>
        </w:rPr>
        <w:t>;</w:t>
      </w:r>
    </w:p>
    <w:p w14:paraId="0F617217" w14:textId="15B3D497" w:rsidR="00200D73" w:rsidRDefault="00200D73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vymezení předmětu dílčí veřejné zakázky (</w:t>
      </w:r>
      <w:r w:rsidRPr="00B23D99">
        <w:rPr>
          <w:b/>
          <w:sz w:val="22"/>
          <w:szCs w:val="22"/>
        </w:rPr>
        <w:t>Prováděcí smlouvy</w:t>
      </w:r>
      <w:r>
        <w:rPr>
          <w:sz w:val="22"/>
          <w:szCs w:val="22"/>
        </w:rPr>
        <w:t>), tedy přesnou specifikaci požadovaného pln</w:t>
      </w:r>
      <w:r w:rsidR="00ED52E4">
        <w:rPr>
          <w:sz w:val="22"/>
          <w:szCs w:val="22"/>
        </w:rPr>
        <w:t>ění, které bude vybraný Poskytovatel</w:t>
      </w:r>
      <w:r>
        <w:rPr>
          <w:sz w:val="22"/>
          <w:szCs w:val="22"/>
        </w:rPr>
        <w:t xml:space="preserve"> povinen poskytnout;</w:t>
      </w:r>
    </w:p>
    <w:p w14:paraId="13E7A845" w14:textId="4F9F87AF" w:rsidR="00194F0B" w:rsidRDefault="00194F0B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údaje o hodnotících kritériích a metodě hodnocení;</w:t>
      </w:r>
    </w:p>
    <w:p w14:paraId="362530E2" w14:textId="6968CB6E" w:rsidR="00194F0B" w:rsidRDefault="00194F0B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lhůtu, místo a způsob podání nabídky;</w:t>
      </w:r>
    </w:p>
    <w:p w14:paraId="4D839D2E" w14:textId="6A29DB13" w:rsidR="00194F0B" w:rsidRDefault="00194F0B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lhůtu na plnění v souladu a v návaznosti na ustanovení v </w:t>
      </w:r>
      <w:r w:rsidRPr="00B23D99">
        <w:rPr>
          <w:b/>
          <w:sz w:val="22"/>
          <w:szCs w:val="22"/>
        </w:rPr>
        <w:t>Rámcové dohodě</w:t>
      </w:r>
      <w:r w:rsidRPr="00B23D99">
        <w:rPr>
          <w:sz w:val="22"/>
          <w:szCs w:val="22"/>
        </w:rPr>
        <w:t>;</w:t>
      </w:r>
    </w:p>
    <w:p w14:paraId="62C66974" w14:textId="05443E2B" w:rsidR="00972D3C" w:rsidRDefault="00972D3C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termín plnění a termín pro podání nabídky;</w:t>
      </w:r>
    </w:p>
    <w:p w14:paraId="57381A55" w14:textId="21A69BBB" w:rsidR="007830F0" w:rsidRPr="00A96B16" w:rsidRDefault="00194F0B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datum a podpis osoby oprávněné jednat jménem Objednatele.</w:t>
      </w:r>
    </w:p>
    <w:p w14:paraId="4EBCEF2C" w14:textId="7AC7CCF4" w:rsidR="00E46868" w:rsidRDefault="008C2348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>Výzva</w:t>
      </w:r>
      <w:r w:rsidR="007830F0" w:rsidRPr="00A96B16">
        <w:rPr>
          <w:sz w:val="22"/>
          <w:szCs w:val="22"/>
        </w:rPr>
        <w:t xml:space="preserve"> k podání nabídek dle ustanovení čl. III. odst. 5 této </w:t>
      </w:r>
      <w:r w:rsidR="007830F0" w:rsidRPr="00B23D99">
        <w:rPr>
          <w:b/>
          <w:sz w:val="22"/>
          <w:szCs w:val="22"/>
        </w:rPr>
        <w:t>Rámcové dohody</w:t>
      </w:r>
      <w:r w:rsidR="004675D5">
        <w:rPr>
          <w:sz w:val="22"/>
          <w:szCs w:val="22"/>
        </w:rPr>
        <w:t xml:space="preserve"> bude Poskytovatelům</w:t>
      </w:r>
      <w:r w:rsidR="007830F0">
        <w:rPr>
          <w:sz w:val="22"/>
          <w:szCs w:val="22"/>
        </w:rPr>
        <w:t xml:space="preserve"> doručována výhradně prostřednictvím e</w:t>
      </w:r>
      <w:r w:rsidR="00BD5C31">
        <w:rPr>
          <w:sz w:val="22"/>
          <w:szCs w:val="22"/>
        </w:rPr>
        <w:t xml:space="preserve">lektronického nástroje </w:t>
      </w:r>
      <w:hyperlink r:id="rId10" w:history="1">
        <w:r w:rsidR="00BD5C31" w:rsidRPr="00A84163">
          <w:rPr>
            <w:rStyle w:val="Hypertextovodkaz"/>
            <w:sz w:val="22"/>
          </w:rPr>
          <w:t>https://dpo.proebiz.com/</w:t>
        </w:r>
      </w:hyperlink>
      <w:r w:rsidR="007830F0">
        <w:rPr>
          <w:sz w:val="22"/>
          <w:szCs w:val="22"/>
        </w:rPr>
        <w:t>.</w:t>
      </w:r>
    </w:p>
    <w:p w14:paraId="00D3D6BD" w14:textId="7C1AA8C2" w:rsidR="007830F0" w:rsidRDefault="00463EE8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Lhůta pro podání nabídek v rámci </w:t>
      </w:r>
      <w:proofErr w:type="spellStart"/>
      <w:r>
        <w:rPr>
          <w:sz w:val="22"/>
          <w:szCs w:val="22"/>
        </w:rPr>
        <w:t>minitendrů</w:t>
      </w:r>
      <w:proofErr w:type="spellEnd"/>
      <w:r>
        <w:rPr>
          <w:sz w:val="22"/>
          <w:szCs w:val="22"/>
        </w:rPr>
        <w:t xml:space="preserve"> stanovená Objednatelem ve výzvě pro podání nabídek dle ustanovení čl. III. odst. 5 této </w:t>
      </w:r>
      <w:r w:rsidRPr="003371ED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nebude kratší než</w:t>
      </w:r>
      <w:r w:rsidR="00D3267F">
        <w:rPr>
          <w:sz w:val="22"/>
          <w:szCs w:val="22"/>
        </w:rPr>
        <w:t xml:space="preserve"> tři</w:t>
      </w:r>
      <w:r w:rsidR="00FB7DB0">
        <w:rPr>
          <w:sz w:val="22"/>
          <w:szCs w:val="22"/>
        </w:rPr>
        <w:t xml:space="preserve"> </w:t>
      </w:r>
      <w:r w:rsidR="00D3267F">
        <w:rPr>
          <w:sz w:val="22"/>
          <w:szCs w:val="22"/>
        </w:rPr>
        <w:t>(3</w:t>
      </w:r>
      <w:r>
        <w:rPr>
          <w:sz w:val="22"/>
          <w:szCs w:val="22"/>
        </w:rPr>
        <w:t>) pracovní dny</w:t>
      </w:r>
      <w:r w:rsidR="00FB7DB0">
        <w:rPr>
          <w:sz w:val="22"/>
          <w:szCs w:val="22"/>
        </w:rPr>
        <w:t xml:space="preserve"> ode dne odesl</w:t>
      </w:r>
      <w:r w:rsidR="004675D5">
        <w:rPr>
          <w:sz w:val="22"/>
          <w:szCs w:val="22"/>
        </w:rPr>
        <w:t xml:space="preserve">ání této písemné výzvy Poskytovatelům. Lhůta </w:t>
      </w:r>
      <w:r w:rsidR="00FB7DB0">
        <w:rPr>
          <w:sz w:val="22"/>
          <w:szCs w:val="22"/>
        </w:rPr>
        <w:t>pro podání nabídek bude stanovena v jednotlivých výzvách k podání nabídek vždy s ohledem a přiměřeně na požadovaný předmět plnění a jeho rozsah.</w:t>
      </w:r>
    </w:p>
    <w:p w14:paraId="10171008" w14:textId="65671B93" w:rsidR="00972D3C" w:rsidRDefault="004675D5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>Poskytovatel</w:t>
      </w:r>
      <w:r w:rsidR="00972D3C">
        <w:rPr>
          <w:sz w:val="22"/>
          <w:szCs w:val="22"/>
        </w:rPr>
        <w:t xml:space="preserve"> je povinen zaslat nabídku nejpozději do termínu uvedeného ve výzvě v rámci </w:t>
      </w:r>
      <w:proofErr w:type="spellStart"/>
      <w:r w:rsidR="00972D3C">
        <w:rPr>
          <w:sz w:val="22"/>
          <w:szCs w:val="22"/>
        </w:rPr>
        <w:t>minitendru</w:t>
      </w:r>
      <w:proofErr w:type="spellEnd"/>
      <w:r w:rsidR="00972D3C">
        <w:rPr>
          <w:sz w:val="22"/>
          <w:szCs w:val="22"/>
        </w:rPr>
        <w:t>.</w:t>
      </w:r>
    </w:p>
    <w:p w14:paraId="6D371E6D" w14:textId="0754D6F4" w:rsidR="005B295B" w:rsidRDefault="005F73AC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Hodnocení nabídek </w:t>
      </w:r>
      <w:r w:rsidR="004675D5">
        <w:rPr>
          <w:sz w:val="22"/>
          <w:szCs w:val="22"/>
        </w:rPr>
        <w:t>předložených Poskytovateli</w:t>
      </w:r>
      <w:r w:rsidR="00ED2754">
        <w:rPr>
          <w:sz w:val="22"/>
          <w:szCs w:val="22"/>
        </w:rPr>
        <w:t xml:space="preserve"> v rámci </w:t>
      </w:r>
      <w:proofErr w:type="spellStart"/>
      <w:r w:rsidR="00ED2754">
        <w:rPr>
          <w:sz w:val="22"/>
          <w:szCs w:val="22"/>
        </w:rPr>
        <w:t>minitendrů</w:t>
      </w:r>
      <w:proofErr w:type="spellEnd"/>
      <w:r w:rsidR="00ED2754">
        <w:rPr>
          <w:sz w:val="22"/>
          <w:szCs w:val="22"/>
        </w:rPr>
        <w:t xml:space="preserve"> bude ze strany Objednatele realizováno v souladu s </w:t>
      </w:r>
      <w:r w:rsidR="00ED2754" w:rsidRPr="003371ED">
        <w:rPr>
          <w:b/>
          <w:sz w:val="22"/>
          <w:szCs w:val="22"/>
        </w:rPr>
        <w:t>Rámcovou dohodou</w:t>
      </w:r>
      <w:r w:rsidR="004675D5">
        <w:rPr>
          <w:sz w:val="22"/>
          <w:szCs w:val="22"/>
        </w:rPr>
        <w:t>, nabídky Poskytovatelů</w:t>
      </w:r>
      <w:r w:rsidR="00ED2754">
        <w:rPr>
          <w:sz w:val="22"/>
          <w:szCs w:val="22"/>
        </w:rPr>
        <w:t xml:space="preserve"> předložené v rámci veřejných zakázek uzavíraných na základě této </w:t>
      </w:r>
      <w:r w:rsidR="00ED2754" w:rsidRPr="003371ED">
        <w:rPr>
          <w:b/>
          <w:sz w:val="22"/>
          <w:szCs w:val="22"/>
        </w:rPr>
        <w:t>Rámcové dohody</w:t>
      </w:r>
      <w:r w:rsidR="008365B6">
        <w:rPr>
          <w:sz w:val="22"/>
          <w:szCs w:val="22"/>
        </w:rPr>
        <w:t xml:space="preserve"> budou v rámci </w:t>
      </w:r>
      <w:r w:rsidR="00BE3987">
        <w:rPr>
          <w:sz w:val="22"/>
          <w:szCs w:val="22"/>
        </w:rPr>
        <w:t xml:space="preserve">příslušných dílčích </w:t>
      </w:r>
      <w:proofErr w:type="spellStart"/>
      <w:r w:rsidR="00BE3987">
        <w:rPr>
          <w:sz w:val="22"/>
          <w:szCs w:val="22"/>
        </w:rPr>
        <w:t>minitendrů</w:t>
      </w:r>
      <w:proofErr w:type="spellEnd"/>
      <w:r w:rsidR="00BE3987">
        <w:rPr>
          <w:sz w:val="22"/>
          <w:szCs w:val="22"/>
        </w:rPr>
        <w:t xml:space="preserve"> hodnoceny podle jejich ekonomické výhodnosti, a to podle nejnižší nabídkové ceny (jednotkové ceny/celkové ceny), kdy jako ekonomicky nejvýhodnější bude vybrána nabídka obsahující nejnižší nabídkovou cenu v korunách českých (dále jen </w:t>
      </w:r>
      <w:r w:rsidR="00BE3987" w:rsidRPr="00A96B16">
        <w:rPr>
          <w:b/>
          <w:i/>
          <w:sz w:val="22"/>
          <w:szCs w:val="22"/>
        </w:rPr>
        <w:t>„Kč“</w:t>
      </w:r>
      <w:r w:rsidR="00BE3987">
        <w:rPr>
          <w:sz w:val="22"/>
          <w:szCs w:val="22"/>
        </w:rPr>
        <w:t>) bez DPH.</w:t>
      </w:r>
    </w:p>
    <w:p w14:paraId="2639C29F" w14:textId="5F7B6740" w:rsidR="0032149E" w:rsidRDefault="00DC67E1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>Poskytovatelé</w:t>
      </w:r>
      <w:r w:rsidR="0032149E">
        <w:rPr>
          <w:sz w:val="22"/>
          <w:szCs w:val="22"/>
        </w:rPr>
        <w:t xml:space="preserve"> jsou povinni nabídnou</w:t>
      </w:r>
      <w:r w:rsidR="00797601">
        <w:rPr>
          <w:sz w:val="22"/>
          <w:szCs w:val="22"/>
        </w:rPr>
        <w:t>t</w:t>
      </w:r>
      <w:r w:rsidR="0032149E">
        <w:rPr>
          <w:sz w:val="22"/>
          <w:szCs w:val="22"/>
        </w:rPr>
        <w:t xml:space="preserve"> při realizaci veřejných zakázek zadávaných na základě </w:t>
      </w:r>
      <w:r w:rsidR="0000310E">
        <w:rPr>
          <w:b/>
          <w:sz w:val="22"/>
          <w:szCs w:val="22"/>
        </w:rPr>
        <w:t>Prováděcí smlouvy</w:t>
      </w:r>
      <w:r w:rsidR="0032149E">
        <w:rPr>
          <w:sz w:val="22"/>
          <w:szCs w:val="22"/>
        </w:rPr>
        <w:t xml:space="preserve"> alespoň takové podmínky, které nabídli při uzavírání této </w:t>
      </w:r>
      <w:r w:rsidR="0032149E" w:rsidRPr="003371ED">
        <w:rPr>
          <w:b/>
          <w:sz w:val="22"/>
          <w:szCs w:val="22"/>
        </w:rPr>
        <w:t>Rámcové dohody</w:t>
      </w:r>
      <w:r w:rsidR="0032149E">
        <w:rPr>
          <w:sz w:val="22"/>
          <w:szCs w:val="22"/>
        </w:rPr>
        <w:t>.</w:t>
      </w:r>
    </w:p>
    <w:p w14:paraId="1A27E4D6" w14:textId="0594DA4D" w:rsidR="00972D3C" w:rsidRDefault="00DC67E1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>Poskytovatelé</w:t>
      </w:r>
      <w:r w:rsidR="00202687">
        <w:rPr>
          <w:sz w:val="22"/>
          <w:szCs w:val="22"/>
        </w:rPr>
        <w:t xml:space="preserve">, kteří podali nabídku, budou informování o výsledku daného dílčího </w:t>
      </w:r>
      <w:proofErr w:type="spellStart"/>
      <w:r w:rsidR="00202687">
        <w:rPr>
          <w:sz w:val="22"/>
          <w:szCs w:val="22"/>
        </w:rPr>
        <w:t>minitendru</w:t>
      </w:r>
      <w:proofErr w:type="spellEnd"/>
      <w:r w:rsidR="00202687">
        <w:rPr>
          <w:sz w:val="22"/>
          <w:szCs w:val="22"/>
        </w:rPr>
        <w:t>.</w:t>
      </w:r>
    </w:p>
    <w:p w14:paraId="2F22C42E" w14:textId="01DB0741" w:rsidR="0004350A" w:rsidRDefault="00797601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Konkrétní </w:t>
      </w:r>
      <w:r w:rsidRPr="003371ED">
        <w:rPr>
          <w:b/>
          <w:sz w:val="22"/>
          <w:szCs w:val="22"/>
        </w:rPr>
        <w:t>Prováděcí smlouva</w:t>
      </w:r>
      <w:r w:rsidR="00E24883">
        <w:rPr>
          <w:sz w:val="22"/>
          <w:szCs w:val="22"/>
        </w:rPr>
        <w:t xml:space="preserve"> bude uzavřena s tím Poskytovatelem</w:t>
      </w:r>
      <w:r>
        <w:rPr>
          <w:sz w:val="22"/>
          <w:szCs w:val="22"/>
        </w:rPr>
        <w:t xml:space="preserve">, jehož nabídka bude v rámci </w:t>
      </w:r>
      <w:proofErr w:type="spellStart"/>
      <w:r>
        <w:rPr>
          <w:sz w:val="22"/>
          <w:szCs w:val="22"/>
        </w:rPr>
        <w:t>minitendru</w:t>
      </w:r>
      <w:proofErr w:type="spellEnd"/>
      <w:r>
        <w:rPr>
          <w:sz w:val="22"/>
          <w:szCs w:val="22"/>
        </w:rPr>
        <w:t xml:space="preserve"> dle této </w:t>
      </w:r>
      <w:r w:rsidRPr="003371ED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vyhodnocena jako ekonomicky nejvýhodnější.</w:t>
      </w:r>
    </w:p>
    <w:p w14:paraId="1785B423" w14:textId="313E4EBC" w:rsidR="004134BC" w:rsidRDefault="004134BC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>Nabídková cena bude stanovena jako nejvýše přípustná, obsahující veškeré náklady na poskytnutí služby.</w:t>
      </w:r>
    </w:p>
    <w:p w14:paraId="10A9A2A0" w14:textId="47600D7F" w:rsidR="00E02262" w:rsidRPr="003371ED" w:rsidRDefault="00E02262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Objednávky zaslané prostřednictvím elektronického nástroje Objednatele popř. e-mailem se považují za doručené v den jejich odeslání, nebude-li prokázáno, že byly doručeny v jiný den. </w:t>
      </w:r>
    </w:p>
    <w:p w14:paraId="674460AE" w14:textId="0A1D494C" w:rsidR="000260F8" w:rsidRPr="00A04C9E" w:rsidRDefault="000260F8" w:rsidP="00A04C9E">
      <w:pPr>
        <w:pStyle w:val="Odstavecseseznamem"/>
        <w:spacing w:before="60"/>
        <w:ind w:left="567"/>
        <w:jc w:val="both"/>
        <w:rPr>
          <w:szCs w:val="22"/>
        </w:rPr>
      </w:pPr>
    </w:p>
    <w:p w14:paraId="0DC15302" w14:textId="7A585397" w:rsidR="00264412" w:rsidRPr="00082D11" w:rsidRDefault="00DE7272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>Cena za plnění dle Prováděcích smluv</w:t>
      </w:r>
    </w:p>
    <w:p w14:paraId="6B30DC56" w14:textId="44B57B13" w:rsidR="00066B7A" w:rsidRPr="00F17F14" w:rsidRDefault="00066B7A" w:rsidP="00F17F14">
      <w:pPr>
        <w:pStyle w:val="Odstavecseseznamem"/>
        <w:numPr>
          <w:ilvl w:val="6"/>
          <w:numId w:val="26"/>
        </w:numPr>
        <w:spacing w:before="60"/>
        <w:ind w:left="567" w:hanging="567"/>
        <w:jc w:val="both"/>
        <w:rPr>
          <w:bCs/>
          <w:sz w:val="22"/>
          <w:szCs w:val="22"/>
        </w:rPr>
      </w:pPr>
      <w:r w:rsidRPr="00F17F14">
        <w:rPr>
          <w:bCs/>
          <w:sz w:val="22"/>
        </w:rPr>
        <w:t>Dohoda o c</w:t>
      </w:r>
      <w:r w:rsidR="00264412" w:rsidRPr="00F17F14">
        <w:rPr>
          <w:bCs/>
          <w:sz w:val="22"/>
        </w:rPr>
        <w:t>en</w:t>
      </w:r>
      <w:r w:rsidRPr="00F17F14">
        <w:rPr>
          <w:bCs/>
          <w:sz w:val="22"/>
        </w:rPr>
        <w:t>ě</w:t>
      </w:r>
      <w:r w:rsidR="00264412" w:rsidRPr="00F17F14">
        <w:rPr>
          <w:bCs/>
          <w:sz w:val="22"/>
        </w:rPr>
        <w:t xml:space="preserve"> </w:t>
      </w:r>
      <w:r w:rsidR="00D50865" w:rsidRPr="00F17F14">
        <w:rPr>
          <w:bCs/>
          <w:sz w:val="22"/>
        </w:rPr>
        <w:t xml:space="preserve">za poskytnutí služby </w:t>
      </w:r>
      <w:r w:rsidRPr="00F17F14">
        <w:rPr>
          <w:bCs/>
          <w:sz w:val="22"/>
        </w:rPr>
        <w:t xml:space="preserve">bude </w:t>
      </w:r>
      <w:r w:rsidR="00D50865" w:rsidRPr="00F17F14">
        <w:rPr>
          <w:bCs/>
          <w:sz w:val="22"/>
        </w:rPr>
        <w:t>sjedn</w:t>
      </w:r>
      <w:r w:rsidRPr="00F17F14">
        <w:rPr>
          <w:bCs/>
          <w:sz w:val="22"/>
        </w:rPr>
        <w:t>ána</w:t>
      </w:r>
      <w:r w:rsidR="00D50865" w:rsidRPr="00F17F14">
        <w:rPr>
          <w:bCs/>
          <w:sz w:val="22"/>
        </w:rPr>
        <w:t xml:space="preserve"> dle této </w:t>
      </w:r>
      <w:r w:rsidR="0007205B" w:rsidRPr="00F17F14">
        <w:rPr>
          <w:b/>
          <w:bCs/>
          <w:sz w:val="22"/>
        </w:rPr>
        <w:t>Rámcové dohod</w:t>
      </w:r>
      <w:r w:rsidR="0007205B" w:rsidRPr="00FE7C9A">
        <w:rPr>
          <w:b/>
          <w:bCs/>
          <w:sz w:val="22"/>
        </w:rPr>
        <w:t>y</w:t>
      </w:r>
      <w:r w:rsidRPr="00F17F14">
        <w:rPr>
          <w:bCs/>
          <w:sz w:val="22"/>
        </w:rPr>
        <w:t xml:space="preserve"> a</w:t>
      </w:r>
      <w:r w:rsidR="0007205B" w:rsidRPr="00F17F14">
        <w:rPr>
          <w:bCs/>
          <w:sz w:val="22"/>
        </w:rPr>
        <w:t xml:space="preserve"> </w:t>
      </w:r>
      <w:r w:rsidR="0007205B" w:rsidRPr="00F17F14">
        <w:rPr>
          <w:b/>
          <w:bCs/>
          <w:sz w:val="22"/>
        </w:rPr>
        <w:t>Prováděcí smlouvy</w:t>
      </w:r>
      <w:r w:rsidRPr="00F17F14">
        <w:rPr>
          <w:bCs/>
          <w:sz w:val="22"/>
        </w:rPr>
        <w:t>, v sou</w:t>
      </w:r>
      <w:r w:rsidR="00401572">
        <w:rPr>
          <w:bCs/>
          <w:sz w:val="22"/>
        </w:rPr>
        <w:t>ladu s cenovou nabídkou Poskytovatele</w:t>
      </w:r>
      <w:r w:rsidRPr="00F17F14">
        <w:rPr>
          <w:bCs/>
          <w:sz w:val="22"/>
        </w:rPr>
        <w:t xml:space="preserve">, </w:t>
      </w:r>
      <w:r w:rsidR="00D50865" w:rsidRPr="00F17F14">
        <w:rPr>
          <w:bCs/>
          <w:sz w:val="22"/>
        </w:rPr>
        <w:t xml:space="preserve">a </w:t>
      </w:r>
      <w:r w:rsidR="00264412" w:rsidRPr="00F17F14">
        <w:rPr>
          <w:bCs/>
          <w:sz w:val="22"/>
        </w:rPr>
        <w:t xml:space="preserve">stanoví </w:t>
      </w:r>
      <w:r w:rsidR="00D50865" w:rsidRPr="00F17F14">
        <w:rPr>
          <w:bCs/>
          <w:sz w:val="22"/>
        </w:rPr>
        <w:t xml:space="preserve">se </w:t>
      </w:r>
      <w:r w:rsidR="00264412" w:rsidRPr="00F17F14">
        <w:rPr>
          <w:bCs/>
          <w:sz w:val="22"/>
        </w:rPr>
        <w:t>vzájemnou dohodou na základě zákona č. 526/1990 Sb.</w:t>
      </w:r>
      <w:r w:rsidR="00C84E9C" w:rsidRPr="00F17F14">
        <w:rPr>
          <w:bCs/>
          <w:sz w:val="22"/>
        </w:rPr>
        <w:t>,</w:t>
      </w:r>
      <w:r w:rsidR="00264412" w:rsidRPr="00F17F14">
        <w:rPr>
          <w:bCs/>
          <w:sz w:val="22"/>
        </w:rPr>
        <w:t xml:space="preserve"> o cenách</w:t>
      </w:r>
      <w:r w:rsidRPr="00F17F14">
        <w:rPr>
          <w:bCs/>
          <w:sz w:val="22"/>
        </w:rPr>
        <w:t>.</w:t>
      </w:r>
      <w:r w:rsidR="00264412" w:rsidRPr="00F17F14">
        <w:rPr>
          <w:bCs/>
          <w:sz w:val="22"/>
        </w:rPr>
        <w:t xml:space="preserve"> </w:t>
      </w:r>
      <w:r w:rsidRPr="00F17F14">
        <w:rPr>
          <w:bCs/>
          <w:sz w:val="22"/>
          <w:szCs w:val="22"/>
        </w:rPr>
        <w:t xml:space="preserve">Cena za poskytnutí služby, která je uváděna v nabídce </w:t>
      </w:r>
      <w:r w:rsidR="00401572">
        <w:rPr>
          <w:bCs/>
          <w:sz w:val="22"/>
          <w:szCs w:val="22"/>
        </w:rPr>
        <w:t>Poskytovatele</w:t>
      </w:r>
      <w:r w:rsidRPr="00F17F14">
        <w:rPr>
          <w:bCs/>
          <w:sz w:val="22"/>
          <w:szCs w:val="22"/>
        </w:rPr>
        <w:t>, je cenou nejvýše přípustnou a zahrnuje veškeré náklady spojené s realizací předmětu plnění, včetně veškerých nákladů. Cena za poskytnutí služby se bude uvádět ve formě: cena bez DPH, sazba DPH a cena vč. DPH.</w:t>
      </w:r>
    </w:p>
    <w:p w14:paraId="0B604F3F" w14:textId="538C08C8" w:rsidR="00066B7A" w:rsidRDefault="00066B7A" w:rsidP="00310EC9">
      <w:pPr>
        <w:spacing w:before="60"/>
        <w:ind w:left="567"/>
        <w:jc w:val="both"/>
        <w:rPr>
          <w:sz w:val="22"/>
          <w:szCs w:val="22"/>
        </w:rPr>
      </w:pPr>
    </w:p>
    <w:p w14:paraId="3E39CCC7" w14:textId="77777777" w:rsidR="00E5788F" w:rsidRDefault="00E5788F" w:rsidP="00310EC9">
      <w:pPr>
        <w:spacing w:before="60"/>
        <w:ind w:left="567"/>
        <w:jc w:val="both"/>
        <w:rPr>
          <w:sz w:val="22"/>
          <w:szCs w:val="22"/>
        </w:rPr>
      </w:pPr>
    </w:p>
    <w:p w14:paraId="16B326D5" w14:textId="2674BA93" w:rsidR="00B636F8" w:rsidRPr="00A96B16" w:rsidRDefault="00B636F8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sz w:val="22"/>
          <w:szCs w:val="22"/>
        </w:rPr>
      </w:pPr>
      <w:r w:rsidRPr="00A96B16">
        <w:rPr>
          <w:rFonts w:ascii="Arial Black" w:hAnsi="Arial Black"/>
          <w:sz w:val="22"/>
          <w:szCs w:val="22"/>
        </w:rPr>
        <w:lastRenderedPageBreak/>
        <w:t>Platební podmínky</w:t>
      </w:r>
    </w:p>
    <w:p w14:paraId="2A3D2704" w14:textId="718F9724" w:rsidR="00C7714D" w:rsidRDefault="00C7714D" w:rsidP="00310EC9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sz w:val="22"/>
        </w:rPr>
      </w:pPr>
      <w:r>
        <w:rPr>
          <w:sz w:val="22"/>
        </w:rPr>
        <w:t>Objednatel je povinen za řádné poskytnutí je</w:t>
      </w:r>
      <w:r w:rsidR="00AB7787">
        <w:rPr>
          <w:sz w:val="22"/>
        </w:rPr>
        <w:t xml:space="preserve">dnotlivých Dílčích plnění dle této </w:t>
      </w:r>
      <w:r w:rsidR="00AB7787" w:rsidRPr="00B23D99">
        <w:rPr>
          <w:b/>
          <w:sz w:val="22"/>
        </w:rPr>
        <w:t>Rámcové dohody</w:t>
      </w:r>
      <w:r w:rsidR="00493D9A">
        <w:rPr>
          <w:sz w:val="22"/>
        </w:rPr>
        <w:t xml:space="preserve"> </w:t>
      </w:r>
      <w:r w:rsidR="00EF048E">
        <w:rPr>
          <w:sz w:val="22"/>
        </w:rPr>
        <w:t xml:space="preserve">a jednotlivých </w:t>
      </w:r>
      <w:r w:rsidR="00EF048E" w:rsidRPr="00B23D99">
        <w:rPr>
          <w:b/>
          <w:sz w:val="22"/>
        </w:rPr>
        <w:t>Prováděcích smluv</w:t>
      </w:r>
      <w:r w:rsidR="00AB7787">
        <w:rPr>
          <w:sz w:val="22"/>
        </w:rPr>
        <w:t xml:space="preserve"> </w:t>
      </w:r>
      <w:r w:rsidR="0069702B">
        <w:rPr>
          <w:sz w:val="22"/>
        </w:rPr>
        <w:t>uhradit Poskytovateli</w:t>
      </w:r>
      <w:r w:rsidR="00EF048E">
        <w:rPr>
          <w:sz w:val="22"/>
        </w:rPr>
        <w:t xml:space="preserve"> od</w:t>
      </w:r>
      <w:r w:rsidR="00E21754">
        <w:rPr>
          <w:sz w:val="22"/>
        </w:rPr>
        <w:t>měnu ve výši stanoven</w:t>
      </w:r>
      <w:r w:rsidR="00C068AA">
        <w:rPr>
          <w:sz w:val="22"/>
        </w:rPr>
        <w:t>é</w:t>
      </w:r>
      <w:r w:rsidR="00EF048E">
        <w:rPr>
          <w:sz w:val="22"/>
        </w:rPr>
        <w:t xml:space="preserve"> v jednotlivých </w:t>
      </w:r>
      <w:r w:rsidR="00EF048E" w:rsidRPr="004F226C">
        <w:rPr>
          <w:b/>
          <w:sz w:val="22"/>
        </w:rPr>
        <w:t>Prováděcích smlouvách</w:t>
      </w:r>
      <w:r w:rsidR="00EF048E" w:rsidRPr="004F226C">
        <w:rPr>
          <w:sz w:val="22"/>
        </w:rPr>
        <w:t>.</w:t>
      </w:r>
    </w:p>
    <w:p w14:paraId="1255DD8F" w14:textId="3B7231C7" w:rsidR="009E37B9" w:rsidRPr="00360B23" w:rsidRDefault="009E37B9" w:rsidP="00310EC9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sz w:val="22"/>
        </w:rPr>
      </w:pPr>
      <w:r>
        <w:rPr>
          <w:sz w:val="22"/>
        </w:rPr>
        <w:t xml:space="preserve">Ceny za jednotlivé </w:t>
      </w:r>
      <w:r w:rsidRPr="00B23D99">
        <w:rPr>
          <w:b/>
          <w:sz w:val="22"/>
        </w:rPr>
        <w:t>Prováděcí smlouvy</w:t>
      </w:r>
      <w:r w:rsidRPr="00B23D99">
        <w:rPr>
          <w:sz w:val="22"/>
        </w:rPr>
        <w:t xml:space="preserve"> </w:t>
      </w:r>
      <w:r>
        <w:rPr>
          <w:sz w:val="22"/>
        </w:rPr>
        <w:t xml:space="preserve">jsou konečné, úplné, závazné a nejvýše přípustné. Jestliže v této </w:t>
      </w:r>
      <w:r w:rsidRPr="00B23D99">
        <w:rPr>
          <w:b/>
          <w:sz w:val="22"/>
        </w:rPr>
        <w:t xml:space="preserve">Rámcové </w:t>
      </w:r>
      <w:r w:rsidRPr="00750F23">
        <w:rPr>
          <w:b/>
          <w:sz w:val="22"/>
        </w:rPr>
        <w:t>dohodě</w:t>
      </w:r>
      <w:r>
        <w:rPr>
          <w:sz w:val="22"/>
        </w:rPr>
        <w:t xml:space="preserve"> nebo v </w:t>
      </w:r>
      <w:r w:rsidRPr="00B23D99">
        <w:rPr>
          <w:b/>
          <w:sz w:val="22"/>
        </w:rPr>
        <w:t xml:space="preserve">Prováděcích </w:t>
      </w:r>
      <w:r w:rsidR="00F804D9" w:rsidRPr="00B23D99">
        <w:rPr>
          <w:b/>
          <w:sz w:val="22"/>
        </w:rPr>
        <w:t>smlouvách</w:t>
      </w:r>
      <w:r w:rsidR="000474B0" w:rsidRPr="00B23D99">
        <w:rPr>
          <w:sz w:val="22"/>
        </w:rPr>
        <w:t xml:space="preserve"> </w:t>
      </w:r>
      <w:r w:rsidR="0069702B">
        <w:rPr>
          <w:sz w:val="22"/>
        </w:rPr>
        <w:t xml:space="preserve">není stanoveno jinak, </w:t>
      </w:r>
      <w:r w:rsidR="000474B0">
        <w:rPr>
          <w:sz w:val="22"/>
        </w:rPr>
        <w:t xml:space="preserve">platí, že ceny již v sobě obsahují veškeré související náklady, jsou v nich zohledněna rizika, bonusy, slevy a další vlivy ve vztahu k celkové </w:t>
      </w:r>
      <w:r w:rsidR="00623845">
        <w:rPr>
          <w:sz w:val="22"/>
        </w:rPr>
        <w:t xml:space="preserve">době plnění dle této </w:t>
      </w:r>
      <w:r w:rsidR="00623845" w:rsidRPr="00B23D99">
        <w:rPr>
          <w:b/>
          <w:sz w:val="22"/>
        </w:rPr>
        <w:t>Rámcové dohody</w:t>
      </w:r>
      <w:r w:rsidR="00623845" w:rsidRPr="00B23D99">
        <w:rPr>
          <w:sz w:val="22"/>
        </w:rPr>
        <w:t>.</w:t>
      </w:r>
    </w:p>
    <w:p w14:paraId="47983240" w14:textId="557067B3" w:rsidR="00264412" w:rsidRPr="00360B23" w:rsidRDefault="00264412" w:rsidP="00360B23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b/>
          <w:sz w:val="22"/>
        </w:rPr>
      </w:pPr>
      <w:r w:rsidRPr="00360B23">
        <w:rPr>
          <w:b/>
          <w:bCs/>
          <w:sz w:val="22"/>
        </w:rPr>
        <w:t>Vyúčtování poskytovaných služeb bude fakturováno následovně:</w:t>
      </w:r>
    </w:p>
    <w:p w14:paraId="4928C27A" w14:textId="64F2BB86" w:rsidR="00264412" w:rsidRPr="00961157" w:rsidRDefault="00264412" w:rsidP="007401D1">
      <w:pPr>
        <w:spacing w:before="60"/>
        <w:ind w:left="567"/>
        <w:jc w:val="both"/>
        <w:rPr>
          <w:bCs/>
          <w:sz w:val="22"/>
        </w:rPr>
      </w:pPr>
      <w:r w:rsidRPr="00961157">
        <w:rPr>
          <w:bCs/>
          <w:sz w:val="22"/>
        </w:rPr>
        <w:t xml:space="preserve">Cena za plnění dle </w:t>
      </w:r>
      <w:r w:rsidR="00673737">
        <w:rPr>
          <w:bCs/>
          <w:sz w:val="22"/>
        </w:rPr>
        <w:t xml:space="preserve">konkrétní </w:t>
      </w:r>
      <w:r w:rsidR="00673737" w:rsidRPr="00B23D99">
        <w:rPr>
          <w:b/>
          <w:bCs/>
          <w:sz w:val="22"/>
        </w:rPr>
        <w:t>Prováděcí smlouvy</w:t>
      </w:r>
      <w:r w:rsidR="00673737">
        <w:rPr>
          <w:bCs/>
          <w:sz w:val="22"/>
        </w:rPr>
        <w:t xml:space="preserve"> </w:t>
      </w:r>
      <w:r w:rsidRPr="00961157">
        <w:rPr>
          <w:bCs/>
          <w:sz w:val="22"/>
        </w:rPr>
        <w:t>bude fakturována dle skutečně prov</w:t>
      </w:r>
      <w:r w:rsidR="003C721E">
        <w:rPr>
          <w:bCs/>
          <w:sz w:val="22"/>
        </w:rPr>
        <w:t xml:space="preserve">edených služeb </w:t>
      </w:r>
      <w:r w:rsidR="00FE2DA7">
        <w:rPr>
          <w:bCs/>
          <w:sz w:val="22"/>
        </w:rPr>
        <w:t>za dan</w:t>
      </w:r>
      <w:r w:rsidR="00673737">
        <w:rPr>
          <w:bCs/>
          <w:sz w:val="22"/>
        </w:rPr>
        <w:t>é období</w:t>
      </w:r>
      <w:r w:rsidR="00FE2DA7">
        <w:rPr>
          <w:bCs/>
          <w:sz w:val="22"/>
        </w:rPr>
        <w:t xml:space="preserve"> </w:t>
      </w:r>
      <w:r w:rsidRPr="00961157">
        <w:rPr>
          <w:bCs/>
          <w:sz w:val="22"/>
        </w:rPr>
        <w:t>takto:</w:t>
      </w:r>
    </w:p>
    <w:p w14:paraId="5ACB2103" w14:textId="51AAC429" w:rsidR="00264412" w:rsidRPr="00310EC9" w:rsidRDefault="00425DA5" w:rsidP="007401D1">
      <w:pPr>
        <w:pStyle w:val="Odstavecseseznamem"/>
        <w:numPr>
          <w:ilvl w:val="1"/>
          <w:numId w:val="17"/>
        </w:numPr>
        <w:tabs>
          <w:tab w:val="right" w:pos="1134"/>
        </w:tabs>
        <w:spacing w:before="60"/>
        <w:jc w:val="both"/>
        <w:rPr>
          <w:bCs/>
          <w:sz w:val="22"/>
        </w:rPr>
      </w:pPr>
      <w:r>
        <w:rPr>
          <w:bCs/>
          <w:sz w:val="22"/>
        </w:rPr>
        <w:t>cenu</w:t>
      </w:r>
      <w:r w:rsidR="00264412" w:rsidRPr="00B17C85">
        <w:rPr>
          <w:bCs/>
          <w:sz w:val="22"/>
        </w:rPr>
        <w:t xml:space="preserve"> uhradí </w:t>
      </w:r>
      <w:r w:rsidR="00310EC9" w:rsidRPr="0005346B">
        <w:rPr>
          <w:bCs/>
          <w:sz w:val="22"/>
        </w:rPr>
        <w:t>O</w:t>
      </w:r>
      <w:r w:rsidR="00264412" w:rsidRPr="0005346B">
        <w:rPr>
          <w:bCs/>
          <w:sz w:val="22"/>
        </w:rPr>
        <w:t xml:space="preserve">bjednatel na základě faktury vystavené </w:t>
      </w:r>
      <w:r w:rsidR="00F70FB2" w:rsidRPr="0005346B">
        <w:rPr>
          <w:bCs/>
          <w:sz w:val="22"/>
        </w:rPr>
        <w:t>Poskytovatelem</w:t>
      </w:r>
      <w:r w:rsidR="00264412" w:rsidRPr="0005346B">
        <w:rPr>
          <w:bCs/>
          <w:sz w:val="22"/>
        </w:rPr>
        <w:t xml:space="preserve"> do </w:t>
      </w:r>
      <w:r w:rsidR="00D1140E" w:rsidRPr="0005346B">
        <w:rPr>
          <w:bCs/>
          <w:sz w:val="22"/>
        </w:rPr>
        <w:t>1</w:t>
      </w:r>
      <w:r w:rsidR="00EF0066" w:rsidRPr="0005346B">
        <w:rPr>
          <w:bCs/>
          <w:sz w:val="22"/>
        </w:rPr>
        <w:t>5</w:t>
      </w:r>
      <w:r w:rsidR="0018523A" w:rsidRPr="0005346B">
        <w:rPr>
          <w:bCs/>
          <w:sz w:val="22"/>
        </w:rPr>
        <w:t xml:space="preserve"> </w:t>
      </w:r>
      <w:r w:rsidR="00A15656" w:rsidRPr="0005346B">
        <w:rPr>
          <w:bCs/>
          <w:sz w:val="22"/>
        </w:rPr>
        <w:t xml:space="preserve"> </w:t>
      </w:r>
      <w:r w:rsidR="00264412" w:rsidRPr="0005346B">
        <w:rPr>
          <w:bCs/>
          <w:sz w:val="22"/>
        </w:rPr>
        <w:t xml:space="preserve">dnů ode dne uskutečnění zdanitelného plnění. Dnem uskutečnění zdanitelného plnění je </w:t>
      </w:r>
      <w:r w:rsidR="00D770D1" w:rsidRPr="0005346B">
        <w:rPr>
          <w:bCs/>
          <w:sz w:val="22"/>
        </w:rPr>
        <w:t>poslední den poskytování služby</w:t>
      </w:r>
      <w:r w:rsidR="009732F3" w:rsidRPr="0005346B">
        <w:rPr>
          <w:bCs/>
          <w:sz w:val="22"/>
        </w:rPr>
        <w:t xml:space="preserve"> za daný kalendářní měsíc</w:t>
      </w:r>
      <w:r w:rsidR="00264412" w:rsidRPr="0005346B">
        <w:rPr>
          <w:bCs/>
          <w:sz w:val="22"/>
        </w:rPr>
        <w:t xml:space="preserve">. </w:t>
      </w:r>
      <w:r w:rsidR="009157F4" w:rsidRPr="0005346B">
        <w:rPr>
          <w:sz w:val="22"/>
          <w:szCs w:val="22"/>
        </w:rPr>
        <w:t xml:space="preserve">Poskytovaný předmět smlouvy má z hlediska zákona o DPH charakter opakovaných – měsíčních plnění. Dnem uskutečnění zdanitelného plnění bude poslední kalendářní den fakturovaného měsíce. </w:t>
      </w:r>
      <w:r w:rsidR="00264412" w:rsidRPr="0005346B">
        <w:rPr>
          <w:sz w:val="22"/>
          <w:szCs w:val="22"/>
        </w:rPr>
        <w:t xml:space="preserve">Ve faktuře bude vyúčtována celková cena za poskytnuté služby včetně daně z přidané hodnoty. </w:t>
      </w:r>
      <w:r w:rsidR="00C47D70" w:rsidRPr="0005346B">
        <w:rPr>
          <w:sz w:val="22"/>
          <w:szCs w:val="22"/>
        </w:rPr>
        <w:t xml:space="preserve">Faktura – daňový doklad bude vystavována za sběrná místa jako celek a doručena objednateli nejpozději do </w:t>
      </w:r>
      <w:r w:rsidR="00D1140E" w:rsidRPr="0005346B">
        <w:rPr>
          <w:sz w:val="22"/>
          <w:szCs w:val="22"/>
        </w:rPr>
        <w:t>1</w:t>
      </w:r>
      <w:r w:rsidR="00C47D70" w:rsidRPr="0005346B">
        <w:rPr>
          <w:sz w:val="22"/>
          <w:szCs w:val="22"/>
        </w:rPr>
        <w:t>5. kalendářního dne následujícího měsíce, přičemž splatnost faktury činí 30 kalendářníc</w:t>
      </w:r>
      <w:r w:rsidR="008053A6" w:rsidRPr="0005346B">
        <w:rPr>
          <w:sz w:val="22"/>
          <w:szCs w:val="22"/>
        </w:rPr>
        <w:t>h dnů ode dne doručení faktury O</w:t>
      </w:r>
      <w:r w:rsidR="00771ABF" w:rsidRPr="0005346B">
        <w:rPr>
          <w:sz w:val="22"/>
          <w:szCs w:val="22"/>
        </w:rPr>
        <w:t>bjednateli. Celková cena je P</w:t>
      </w:r>
      <w:r w:rsidR="00C47D70" w:rsidRPr="0005346B">
        <w:rPr>
          <w:sz w:val="22"/>
          <w:szCs w:val="22"/>
        </w:rPr>
        <w:t>oskytovatelem stanovena na základě</w:t>
      </w:r>
      <w:r w:rsidR="00C47D70" w:rsidRPr="00C47D70">
        <w:rPr>
          <w:sz w:val="22"/>
          <w:szCs w:val="22"/>
        </w:rPr>
        <w:t xml:space="preserve"> sjednaných jednotkových cen poskytnutých služeb a DPH dle platných předpisů.</w:t>
      </w:r>
      <w:r w:rsidR="00C47D70" w:rsidRPr="00E76CCB">
        <w:rPr>
          <w:szCs w:val="22"/>
        </w:rPr>
        <w:t xml:space="preserve">  </w:t>
      </w:r>
    </w:p>
    <w:p w14:paraId="3DBE64C1" w14:textId="093B2601" w:rsidR="00F33EAA" w:rsidRPr="00A96B16" w:rsidRDefault="00F33EAA" w:rsidP="00310EC9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Faktury budou vystaveny ve formátu PDF a zaslány elektronicky na adresu</w:t>
      </w:r>
      <w:r w:rsidR="00425DA5">
        <w:rPr>
          <w:sz w:val="22"/>
          <w:szCs w:val="22"/>
        </w:rPr>
        <w:t xml:space="preserve"> </w:t>
      </w:r>
      <w:hyperlink r:id="rId11" w:history="1">
        <w:r w:rsidR="003F39FF" w:rsidRPr="00CF634E">
          <w:rPr>
            <w:rStyle w:val="Hypertextovodkaz"/>
            <w:sz w:val="22"/>
            <w:szCs w:val="22"/>
          </w:rPr>
          <w:t>elektronicka.fakturace@dpo.cz</w:t>
        </w:r>
      </w:hyperlink>
      <w:r w:rsidR="00673737">
        <w:rPr>
          <w:rStyle w:val="Hypertextovodkaz"/>
          <w:sz w:val="22"/>
          <w:szCs w:val="22"/>
        </w:rPr>
        <w:t xml:space="preserve"> </w:t>
      </w:r>
      <w:r w:rsidR="009157F4">
        <w:rPr>
          <w:rStyle w:val="Hypertextovodkaz"/>
          <w:sz w:val="22"/>
          <w:szCs w:val="22"/>
        </w:rPr>
        <w:t xml:space="preserve">, </w:t>
      </w:r>
      <w:hyperlink r:id="rId12" w:history="1">
        <w:r w:rsidR="009157F4" w:rsidRPr="00463CA0">
          <w:rPr>
            <w:rStyle w:val="Hypertextovodkaz"/>
            <w:sz w:val="22"/>
            <w:szCs w:val="22"/>
          </w:rPr>
          <w:t>odpady@dpo.cz</w:t>
        </w:r>
      </w:hyperlink>
      <w:r w:rsidR="009157F4">
        <w:rPr>
          <w:sz w:val="22"/>
          <w:szCs w:val="22"/>
        </w:rPr>
        <w:t xml:space="preserve"> </w:t>
      </w:r>
      <w:r w:rsidR="00C744D2">
        <w:rPr>
          <w:sz w:val="22"/>
          <w:szCs w:val="22"/>
        </w:rPr>
        <w:t>Poskytovatel</w:t>
      </w:r>
      <w:r w:rsidR="00673737" w:rsidRPr="00A96B16">
        <w:rPr>
          <w:sz w:val="22"/>
          <w:szCs w:val="22"/>
        </w:rPr>
        <w:t xml:space="preserve"> uvede na faktuře číslo </w:t>
      </w:r>
      <w:r w:rsidR="00673737" w:rsidRPr="007A1592">
        <w:rPr>
          <w:b/>
          <w:sz w:val="22"/>
          <w:szCs w:val="22"/>
        </w:rPr>
        <w:t>Rámcové dohody</w:t>
      </w:r>
      <w:r w:rsidR="00673737" w:rsidRPr="00A96B16">
        <w:rPr>
          <w:sz w:val="22"/>
          <w:szCs w:val="22"/>
        </w:rPr>
        <w:t xml:space="preserve"> a číslo </w:t>
      </w:r>
      <w:r w:rsidR="00673737" w:rsidRPr="007A1592">
        <w:rPr>
          <w:b/>
          <w:sz w:val="22"/>
          <w:szCs w:val="22"/>
        </w:rPr>
        <w:t>Prováděcí smlouvy</w:t>
      </w:r>
      <w:r w:rsidR="00673737" w:rsidRPr="00A96B16">
        <w:rPr>
          <w:sz w:val="22"/>
          <w:szCs w:val="22"/>
        </w:rPr>
        <w:t xml:space="preserve"> Objednatele.</w:t>
      </w:r>
    </w:p>
    <w:p w14:paraId="51DB6399" w14:textId="40A17A96" w:rsidR="0018523A" w:rsidRPr="00150F9C" w:rsidRDefault="0018523A" w:rsidP="00310EC9">
      <w:pPr>
        <w:pStyle w:val="Odstavecseseznamem"/>
        <w:numPr>
          <w:ilvl w:val="0"/>
          <w:numId w:val="6"/>
        </w:numPr>
        <w:tabs>
          <w:tab w:val="clear" w:pos="720"/>
        </w:tabs>
        <w:spacing w:before="60"/>
        <w:ind w:left="567" w:hanging="567"/>
        <w:jc w:val="both"/>
        <w:rPr>
          <w:sz w:val="22"/>
          <w:szCs w:val="22"/>
        </w:rPr>
      </w:pPr>
      <w:r w:rsidRPr="00150F9C">
        <w:rPr>
          <w:sz w:val="22"/>
          <w:szCs w:val="22"/>
        </w:rPr>
        <w:t>Pokud daňový doklad nebude obsahovat ná</w:t>
      </w:r>
      <w:r w:rsidR="002E10CD">
        <w:rPr>
          <w:sz w:val="22"/>
          <w:szCs w:val="22"/>
        </w:rPr>
        <w:t>ležitosti uvedené v § 29. odst. 1</w:t>
      </w:r>
      <w:r w:rsidRPr="00150F9C">
        <w:rPr>
          <w:sz w:val="22"/>
          <w:szCs w:val="22"/>
        </w:rPr>
        <w:t xml:space="preserve"> zákona č. 235/2004 Sb</w:t>
      </w:r>
      <w:r w:rsidR="006448BD">
        <w:rPr>
          <w:sz w:val="22"/>
          <w:szCs w:val="22"/>
        </w:rPr>
        <w:t>.</w:t>
      </w:r>
      <w:r w:rsidR="002E10CD">
        <w:rPr>
          <w:sz w:val="22"/>
          <w:szCs w:val="22"/>
        </w:rPr>
        <w:t xml:space="preserve">, o dani z přidané hodnoty, </w:t>
      </w:r>
      <w:r w:rsidRPr="00150F9C">
        <w:rPr>
          <w:sz w:val="22"/>
          <w:szCs w:val="22"/>
        </w:rPr>
        <w:t>bude bez zaplacení vrácen k opravě (doplnění). Upravená (prodloužená) musí být v tomto případě rovněž splatnost opravovaného dokladu.</w:t>
      </w:r>
    </w:p>
    <w:p w14:paraId="6888C5D6" w14:textId="4CD45125" w:rsidR="0018523A" w:rsidRDefault="0018523A" w:rsidP="00310EC9">
      <w:pPr>
        <w:pStyle w:val="Text"/>
        <w:numPr>
          <w:ilvl w:val="0"/>
          <w:numId w:val="6"/>
        </w:numPr>
        <w:tabs>
          <w:tab w:val="clear" w:pos="227"/>
          <w:tab w:val="clear" w:pos="720"/>
        </w:tabs>
        <w:spacing w:before="6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150F9C">
        <w:rPr>
          <w:rFonts w:ascii="Times New Roman" w:hAnsi="Times New Roman"/>
          <w:sz w:val="22"/>
          <w:szCs w:val="22"/>
          <w:lang w:val="cs-CZ"/>
        </w:rPr>
        <w:t xml:space="preserve">Smluvní strany se dohodly na platbách formou bezhotovostního bankovního převodu na bankovní účet uvedený ve faktuře (daňovém dokladu). Za správnost údajů o svém účtu odpovídá </w:t>
      </w:r>
      <w:r w:rsidR="001F3A1D">
        <w:rPr>
          <w:rFonts w:ascii="Times New Roman" w:hAnsi="Times New Roman"/>
          <w:sz w:val="22"/>
          <w:szCs w:val="22"/>
          <w:lang w:val="cs-CZ"/>
        </w:rPr>
        <w:t>Poskytovatel</w:t>
      </w:r>
      <w:r w:rsidRPr="00150F9C">
        <w:rPr>
          <w:rFonts w:ascii="Times New Roman" w:hAnsi="Times New Roman"/>
          <w:sz w:val="22"/>
          <w:szCs w:val="22"/>
          <w:lang w:val="cs-CZ"/>
        </w:rPr>
        <w:t xml:space="preserve">. Bankovní účet, na který bude </w:t>
      </w:r>
      <w:r w:rsidR="00982201">
        <w:rPr>
          <w:rFonts w:ascii="Times New Roman" w:hAnsi="Times New Roman"/>
          <w:sz w:val="22"/>
          <w:szCs w:val="22"/>
          <w:lang w:val="cs-CZ"/>
        </w:rPr>
        <w:t>O</w:t>
      </w:r>
      <w:r w:rsidRPr="00150F9C">
        <w:rPr>
          <w:rFonts w:ascii="Times New Roman" w:hAnsi="Times New Roman"/>
          <w:sz w:val="22"/>
          <w:szCs w:val="22"/>
          <w:lang w:val="cs-CZ"/>
        </w:rPr>
        <w:t xml:space="preserve">bjednatelem placeno, musí být vždy bankovním účtem </w:t>
      </w:r>
      <w:r w:rsidR="001F3A1D">
        <w:rPr>
          <w:rFonts w:ascii="Times New Roman" w:hAnsi="Times New Roman"/>
          <w:sz w:val="22"/>
          <w:szCs w:val="22"/>
          <w:lang w:val="cs-CZ"/>
        </w:rPr>
        <w:t>Poskytovatele</w:t>
      </w:r>
      <w:r w:rsidRPr="00150F9C">
        <w:rPr>
          <w:rFonts w:ascii="Times New Roman" w:hAnsi="Times New Roman"/>
          <w:sz w:val="22"/>
          <w:szCs w:val="22"/>
          <w:lang w:val="cs-CZ"/>
        </w:rPr>
        <w:t xml:space="preserve">. </w:t>
      </w:r>
    </w:p>
    <w:p w14:paraId="2DC2A952" w14:textId="43017B94" w:rsidR="001C5475" w:rsidRDefault="001C5475" w:rsidP="00310EC9">
      <w:pPr>
        <w:pStyle w:val="Text"/>
        <w:numPr>
          <w:ilvl w:val="0"/>
          <w:numId w:val="6"/>
        </w:numPr>
        <w:tabs>
          <w:tab w:val="clear" w:pos="227"/>
          <w:tab w:val="clear" w:pos="720"/>
        </w:tabs>
        <w:spacing w:before="6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V případě, že fakturovaná částka překročí dvounásobek částky podle zákona upravujícího omezení plateb v hotovosti, při jejímž překročení je stanovena povinnost provést platbu bezho</w:t>
      </w:r>
      <w:r w:rsidR="00991D78">
        <w:rPr>
          <w:rFonts w:ascii="Times New Roman" w:hAnsi="Times New Roman"/>
          <w:sz w:val="22"/>
          <w:szCs w:val="22"/>
          <w:lang w:val="cs-CZ"/>
        </w:rPr>
        <w:t>tovostně, bankovní účet Poskytovatele</w:t>
      </w:r>
      <w:r>
        <w:rPr>
          <w:rFonts w:ascii="Times New Roman" w:hAnsi="Times New Roman"/>
          <w:sz w:val="22"/>
          <w:szCs w:val="22"/>
          <w:lang w:val="cs-CZ"/>
        </w:rPr>
        <w:t xml:space="preserve"> musí být zveřejněn správcem daně způsobem umožňujícím dálkový přístup. V případě, že účet tímto způsobem zveřejněn nebude, je Obje</w:t>
      </w:r>
      <w:r w:rsidR="00991D78">
        <w:rPr>
          <w:rFonts w:ascii="Times New Roman" w:hAnsi="Times New Roman"/>
          <w:sz w:val="22"/>
          <w:szCs w:val="22"/>
          <w:lang w:val="cs-CZ"/>
        </w:rPr>
        <w:t>dnatel oprávněn uhradit Poskytovateli</w:t>
      </w:r>
      <w:r>
        <w:rPr>
          <w:rFonts w:ascii="Times New Roman" w:hAnsi="Times New Roman"/>
          <w:sz w:val="22"/>
          <w:szCs w:val="22"/>
          <w:lang w:val="cs-CZ"/>
        </w:rPr>
        <w:t xml:space="preserve"> cenu na úrovni bez DPH, DPH Objednatel poukáže správci daně.</w:t>
      </w:r>
    </w:p>
    <w:p w14:paraId="7E9E6ECC" w14:textId="6BBC7D65" w:rsidR="001C5475" w:rsidRDefault="001C5475" w:rsidP="00310EC9">
      <w:pPr>
        <w:pStyle w:val="Text"/>
        <w:numPr>
          <w:ilvl w:val="0"/>
          <w:numId w:val="6"/>
        </w:numPr>
        <w:tabs>
          <w:tab w:val="clear" w:pos="227"/>
          <w:tab w:val="clear" w:pos="720"/>
        </w:tabs>
        <w:spacing w:before="6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Zálohy na cenu jednotlivých dílčích plnění nebudou Objednatelem poskytovány.</w:t>
      </w:r>
    </w:p>
    <w:p w14:paraId="26D4FDE2" w14:textId="39112E13" w:rsidR="00440925" w:rsidRPr="007401D1" w:rsidRDefault="00440925" w:rsidP="007401D1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rPr>
          <w:b/>
          <w:sz w:val="22"/>
          <w:szCs w:val="22"/>
        </w:rPr>
      </w:pPr>
    </w:p>
    <w:p w14:paraId="71DAC550" w14:textId="5650522D" w:rsidR="00A240FB" w:rsidRDefault="0068664E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Cs/>
          <w:sz w:val="22"/>
        </w:rPr>
      </w:pPr>
      <w:r>
        <w:rPr>
          <w:rFonts w:ascii="Arial Black" w:hAnsi="Arial Black"/>
          <w:bCs/>
          <w:sz w:val="22"/>
        </w:rPr>
        <w:t>Čas a místo plnění</w:t>
      </w:r>
    </w:p>
    <w:p w14:paraId="626D7B5C" w14:textId="3FB0BCAE" w:rsidR="0068664E" w:rsidRPr="00A96B16" w:rsidRDefault="008D1745" w:rsidP="007401D1">
      <w:pPr>
        <w:pStyle w:val="Odstavecseseznamem"/>
        <w:numPr>
          <w:ilvl w:val="0"/>
          <w:numId w:val="27"/>
        </w:numPr>
        <w:spacing w:before="60"/>
        <w:ind w:left="567" w:hanging="567"/>
        <w:jc w:val="both"/>
        <w:rPr>
          <w:rFonts w:ascii="Arial Black" w:hAnsi="Arial Black"/>
          <w:bCs/>
          <w:sz w:val="22"/>
        </w:rPr>
      </w:pPr>
      <w:r>
        <w:rPr>
          <w:bCs/>
          <w:sz w:val="22"/>
        </w:rPr>
        <w:t>Poskytovatel</w:t>
      </w:r>
      <w:r w:rsidR="00024B3E">
        <w:rPr>
          <w:bCs/>
          <w:sz w:val="22"/>
        </w:rPr>
        <w:t xml:space="preserve"> se zavazuje jednotlivé služby plnit v termínu požadovaném v jednotlivých </w:t>
      </w:r>
      <w:r w:rsidR="00024B3E" w:rsidRPr="00B23D99">
        <w:rPr>
          <w:b/>
          <w:bCs/>
          <w:sz w:val="22"/>
        </w:rPr>
        <w:t xml:space="preserve">Prováděcích smlouvách, </w:t>
      </w:r>
      <w:r w:rsidR="00024B3E">
        <w:rPr>
          <w:bCs/>
          <w:sz w:val="22"/>
        </w:rPr>
        <w:t>pokud nebude dohodnuto jinak.</w:t>
      </w:r>
    </w:p>
    <w:p w14:paraId="32372AB8" w14:textId="2ED100FA" w:rsidR="00024B3E" w:rsidRPr="00A96B16" w:rsidRDefault="00024B3E" w:rsidP="00A96B16">
      <w:pPr>
        <w:pStyle w:val="Odstavecseseznamem"/>
        <w:numPr>
          <w:ilvl w:val="0"/>
          <w:numId w:val="27"/>
        </w:numPr>
        <w:ind w:left="567" w:hanging="567"/>
        <w:jc w:val="both"/>
        <w:rPr>
          <w:rFonts w:ascii="Arial Black" w:hAnsi="Arial Black"/>
          <w:bCs/>
          <w:sz w:val="22"/>
        </w:rPr>
      </w:pPr>
      <w:r>
        <w:rPr>
          <w:bCs/>
          <w:sz w:val="22"/>
        </w:rPr>
        <w:t>V případě, že je Objednatel v prodlení s placení</w:t>
      </w:r>
      <w:r w:rsidR="00426C13">
        <w:rPr>
          <w:bCs/>
          <w:sz w:val="22"/>
        </w:rPr>
        <w:t>m déle než 14 dnů, je Poskytovatel</w:t>
      </w:r>
      <w:r>
        <w:rPr>
          <w:bCs/>
          <w:sz w:val="22"/>
        </w:rPr>
        <w:t xml:space="preserve"> oprávněn zastavit další služby do doby, než bude bankovním či jiným věrohodným dokladem prokázáno, že dlužná čás</w:t>
      </w:r>
      <w:r w:rsidR="00426C13">
        <w:rPr>
          <w:bCs/>
          <w:sz w:val="22"/>
        </w:rPr>
        <w:t>tka byla ve prospěch Poskytovatele</w:t>
      </w:r>
      <w:r>
        <w:rPr>
          <w:bCs/>
          <w:sz w:val="22"/>
        </w:rPr>
        <w:t xml:space="preserve"> uhrazena.</w:t>
      </w:r>
    </w:p>
    <w:p w14:paraId="42B599D8" w14:textId="77777777" w:rsidR="00024B3E" w:rsidRPr="00A96B16" w:rsidRDefault="00024B3E" w:rsidP="00A96B16">
      <w:pPr>
        <w:pStyle w:val="Odstavecseseznamem"/>
        <w:ind w:left="567"/>
        <w:rPr>
          <w:rFonts w:ascii="Arial Black" w:hAnsi="Arial Black"/>
          <w:bCs/>
          <w:sz w:val="22"/>
        </w:rPr>
      </w:pPr>
    </w:p>
    <w:p w14:paraId="0587D370" w14:textId="32D0C9B2" w:rsidR="00264412" w:rsidRPr="003C0207" w:rsidRDefault="00264412" w:rsidP="004710D0">
      <w:pPr>
        <w:pStyle w:val="Odstavecseseznamem"/>
        <w:numPr>
          <w:ilvl w:val="0"/>
          <w:numId w:val="20"/>
        </w:numPr>
        <w:ind w:left="567" w:hanging="709"/>
        <w:rPr>
          <w:rFonts w:ascii="Arial Black" w:hAnsi="Arial Black"/>
          <w:b/>
          <w:sz w:val="22"/>
          <w:szCs w:val="22"/>
        </w:rPr>
      </w:pPr>
      <w:r w:rsidRPr="003C0207">
        <w:rPr>
          <w:rFonts w:ascii="Arial Black" w:hAnsi="Arial Black"/>
          <w:sz w:val="22"/>
          <w:szCs w:val="22"/>
        </w:rPr>
        <w:t xml:space="preserve">Závazky </w:t>
      </w:r>
      <w:r w:rsidR="0068543A">
        <w:rPr>
          <w:rFonts w:ascii="Arial Black" w:hAnsi="Arial Black"/>
          <w:sz w:val="22"/>
          <w:szCs w:val="22"/>
        </w:rPr>
        <w:t>Poskytovatele</w:t>
      </w:r>
    </w:p>
    <w:p w14:paraId="45F9C97A" w14:textId="06EC8486" w:rsidR="00F13227" w:rsidRPr="00F13227" w:rsidRDefault="008D1745" w:rsidP="00F10AFE">
      <w:pPr>
        <w:numPr>
          <w:ilvl w:val="0"/>
          <w:numId w:val="7"/>
        </w:numPr>
        <w:tabs>
          <w:tab w:val="clear" w:pos="720"/>
          <w:tab w:val="num" w:pos="567"/>
        </w:tabs>
        <w:spacing w:before="60"/>
        <w:ind w:left="567" w:hanging="709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F13227" w:rsidRPr="00F13227">
        <w:rPr>
          <w:sz w:val="22"/>
          <w:szCs w:val="22"/>
        </w:rPr>
        <w:t xml:space="preserve"> je povinen poskytovat službu po celou dobu jejího trvání v souladu s technickými normami ČR a EU a s obecně závaznými právní</w:t>
      </w:r>
      <w:r w:rsidR="0068543A">
        <w:rPr>
          <w:sz w:val="22"/>
          <w:szCs w:val="22"/>
        </w:rPr>
        <w:t xml:space="preserve">mi předpisy, zejména zákonem </w:t>
      </w:r>
      <w:r w:rsidR="005C372C">
        <w:rPr>
          <w:sz w:val="22"/>
          <w:szCs w:val="22"/>
        </w:rPr>
        <w:t>č. 254/200</w:t>
      </w:r>
      <w:r w:rsidR="00C744D2">
        <w:rPr>
          <w:sz w:val="22"/>
          <w:szCs w:val="22"/>
        </w:rPr>
        <w:t>1 Sb., o vodách</w:t>
      </w:r>
      <w:r w:rsidR="0068543A" w:rsidRPr="00817DDF">
        <w:rPr>
          <w:sz w:val="22"/>
          <w:szCs w:val="22"/>
        </w:rPr>
        <w:t xml:space="preserve"> a o změně některých dalších zákonů, ve znění pozdějších předpisů</w:t>
      </w:r>
      <w:r w:rsidR="0068543A">
        <w:rPr>
          <w:sz w:val="22"/>
          <w:szCs w:val="22"/>
        </w:rPr>
        <w:t xml:space="preserve"> </w:t>
      </w:r>
      <w:r w:rsidR="0068543A" w:rsidRPr="00817DDF">
        <w:rPr>
          <w:sz w:val="22"/>
          <w:szCs w:val="22"/>
        </w:rPr>
        <w:t xml:space="preserve">a souvisejících právních </w:t>
      </w:r>
      <w:r w:rsidR="0068543A" w:rsidRPr="00817DDF">
        <w:rPr>
          <w:sz w:val="22"/>
          <w:szCs w:val="22"/>
        </w:rPr>
        <w:lastRenderedPageBreak/>
        <w:t>předpisů a za podmínek sjednaných touto smlouvou provádě</w:t>
      </w:r>
      <w:r w:rsidR="0068543A">
        <w:rPr>
          <w:sz w:val="22"/>
          <w:szCs w:val="22"/>
        </w:rPr>
        <w:t>t pravidelný sběr, svoz, čištění</w:t>
      </w:r>
      <w:r w:rsidR="00C744D2">
        <w:rPr>
          <w:sz w:val="22"/>
          <w:szCs w:val="22"/>
        </w:rPr>
        <w:t xml:space="preserve"> a odstraňování odpadních vod.</w:t>
      </w:r>
    </w:p>
    <w:p w14:paraId="41F3F362" w14:textId="183F38FA" w:rsidR="00F13227" w:rsidRPr="00E75FCD" w:rsidRDefault="00F13227" w:rsidP="00E75FCD">
      <w:pPr>
        <w:pStyle w:val="Zkladntextodsazen3"/>
        <w:numPr>
          <w:ilvl w:val="0"/>
          <w:numId w:val="7"/>
        </w:numPr>
        <w:tabs>
          <w:tab w:val="clear" w:pos="720"/>
        </w:tabs>
        <w:spacing w:before="60"/>
        <w:ind w:left="567" w:hanging="567"/>
        <w:jc w:val="both"/>
        <w:rPr>
          <w:szCs w:val="22"/>
        </w:rPr>
      </w:pPr>
      <w:r w:rsidRPr="00F13227">
        <w:rPr>
          <w:szCs w:val="22"/>
        </w:rPr>
        <w:t>V případě porušení sv</w:t>
      </w:r>
      <w:r w:rsidR="00A81736">
        <w:rPr>
          <w:szCs w:val="22"/>
        </w:rPr>
        <w:t>ých povinností odpovídá Poskytovatel</w:t>
      </w:r>
      <w:r w:rsidRPr="00F13227">
        <w:rPr>
          <w:szCs w:val="22"/>
        </w:rPr>
        <w:t xml:space="preserve"> za případné škody, které v souvislosti s porušením jeho povinností vzniknou, rovněž je povinen uhradit veškeré škody vzniklé Objednateli v souvislosti</w:t>
      </w:r>
      <w:r w:rsidR="00A81736">
        <w:rPr>
          <w:szCs w:val="22"/>
        </w:rPr>
        <w:t xml:space="preserve"> s porušením povinností Poskytovatele</w:t>
      </w:r>
      <w:r w:rsidRPr="00F13227">
        <w:rPr>
          <w:szCs w:val="22"/>
        </w:rPr>
        <w:t>, včetně případných sankcí (veřejnoprávních či soukromoprávních) uložených Objednateli.</w:t>
      </w:r>
    </w:p>
    <w:p w14:paraId="5A7CD802" w14:textId="43D07595" w:rsidR="00F13227" w:rsidRPr="006B0194" w:rsidRDefault="008D1745" w:rsidP="00E37C59">
      <w:pPr>
        <w:pStyle w:val="Odstavecseseznamem"/>
        <w:numPr>
          <w:ilvl w:val="0"/>
          <w:numId w:val="7"/>
        </w:numPr>
        <w:tabs>
          <w:tab w:val="clear" w:pos="720"/>
          <w:tab w:val="num" w:pos="1276"/>
        </w:tabs>
        <w:spacing w:before="60"/>
        <w:ind w:left="567" w:hanging="567"/>
        <w:jc w:val="both"/>
        <w:rPr>
          <w:bCs/>
          <w:sz w:val="22"/>
          <w:szCs w:val="22"/>
        </w:rPr>
      </w:pPr>
      <w:r w:rsidRPr="006B0194">
        <w:rPr>
          <w:bCs/>
          <w:sz w:val="22"/>
          <w:szCs w:val="22"/>
        </w:rPr>
        <w:t>V případě, že Poskytovatel</w:t>
      </w:r>
      <w:r w:rsidR="00F13227" w:rsidRPr="006B0194">
        <w:rPr>
          <w:bCs/>
          <w:sz w:val="22"/>
          <w:szCs w:val="22"/>
        </w:rPr>
        <w:t xml:space="preserve"> poruší svou povinnost</w:t>
      </w:r>
      <w:r w:rsidR="001F265C" w:rsidRPr="006B0194">
        <w:rPr>
          <w:bCs/>
          <w:sz w:val="22"/>
          <w:szCs w:val="22"/>
        </w:rPr>
        <w:t xml:space="preserve"> </w:t>
      </w:r>
      <w:r w:rsidR="002C45BF" w:rsidRPr="006B0194">
        <w:rPr>
          <w:bCs/>
          <w:sz w:val="22"/>
          <w:szCs w:val="22"/>
        </w:rPr>
        <w:t>stanovenou v článku VII. odst. 1</w:t>
      </w:r>
      <w:r w:rsidR="001F265C" w:rsidRPr="006B0194">
        <w:rPr>
          <w:bCs/>
          <w:sz w:val="22"/>
          <w:szCs w:val="22"/>
        </w:rPr>
        <w:t xml:space="preserve"> </w:t>
      </w:r>
      <w:r w:rsidR="006E74D1" w:rsidRPr="006B0194">
        <w:rPr>
          <w:bCs/>
          <w:sz w:val="22"/>
          <w:szCs w:val="22"/>
        </w:rPr>
        <w:t xml:space="preserve">a 2 </w:t>
      </w:r>
      <w:r w:rsidR="001F265C" w:rsidRPr="006B0194">
        <w:rPr>
          <w:bCs/>
          <w:sz w:val="22"/>
          <w:szCs w:val="22"/>
        </w:rPr>
        <w:t>této</w:t>
      </w:r>
      <w:r w:rsidR="001F265C" w:rsidRPr="006B0194">
        <w:rPr>
          <w:b/>
          <w:bCs/>
          <w:sz w:val="22"/>
          <w:szCs w:val="22"/>
        </w:rPr>
        <w:t xml:space="preserve"> Rámcové dohody</w:t>
      </w:r>
      <w:r w:rsidR="00F13227" w:rsidRPr="006B0194">
        <w:rPr>
          <w:bCs/>
          <w:sz w:val="22"/>
          <w:szCs w:val="22"/>
        </w:rPr>
        <w:t xml:space="preserve">, je Objednatel oprávněn účtovat </w:t>
      </w:r>
      <w:r w:rsidR="002C45BF" w:rsidRPr="006B0194">
        <w:rPr>
          <w:bCs/>
          <w:sz w:val="22"/>
          <w:szCs w:val="22"/>
        </w:rPr>
        <w:t xml:space="preserve">Poskytovateli </w:t>
      </w:r>
      <w:r w:rsidR="00E37C59" w:rsidRPr="006B0194">
        <w:rPr>
          <w:bCs/>
          <w:sz w:val="22"/>
          <w:szCs w:val="22"/>
        </w:rPr>
        <w:t xml:space="preserve">smluvní pokutu ve výši </w:t>
      </w:r>
      <w:r w:rsidR="00F13227" w:rsidRPr="006B0194">
        <w:rPr>
          <w:bCs/>
          <w:sz w:val="22"/>
          <w:szCs w:val="22"/>
        </w:rPr>
        <w:t>10 000,- Kč za každý případ porušení Objednat</w:t>
      </w:r>
      <w:r w:rsidR="0052257C" w:rsidRPr="006B0194">
        <w:rPr>
          <w:bCs/>
          <w:sz w:val="22"/>
          <w:szCs w:val="22"/>
        </w:rPr>
        <w:t>ele</w:t>
      </w:r>
      <w:r w:rsidR="00094B81" w:rsidRPr="006B0194">
        <w:rPr>
          <w:bCs/>
          <w:sz w:val="22"/>
          <w:szCs w:val="22"/>
        </w:rPr>
        <w:t xml:space="preserve">. </w:t>
      </w:r>
      <w:r w:rsidR="00F13227" w:rsidRPr="006B0194">
        <w:rPr>
          <w:bCs/>
          <w:sz w:val="22"/>
          <w:szCs w:val="22"/>
        </w:rPr>
        <w:t>Zaplacením smluvní pokuty není dotčeno právo na náhradu škody.</w:t>
      </w:r>
      <w:r w:rsidR="00E37C59" w:rsidRPr="006B0194">
        <w:rPr>
          <w:bCs/>
          <w:sz w:val="22"/>
          <w:szCs w:val="22"/>
        </w:rPr>
        <w:t xml:space="preserve"> </w:t>
      </w:r>
      <w:r w:rsidR="00E37C59" w:rsidRPr="006B0194">
        <w:rPr>
          <w:bCs/>
          <w:sz w:val="22"/>
        </w:rPr>
        <w:t>Smluvní pokuty jsou splatné na požádání.</w:t>
      </w:r>
    </w:p>
    <w:p w14:paraId="4D3D3ECB" w14:textId="632154A9" w:rsidR="00E46868" w:rsidRPr="00961157" w:rsidRDefault="00E46868" w:rsidP="00B17C85">
      <w:pPr>
        <w:rPr>
          <w:b/>
          <w:sz w:val="24"/>
        </w:rPr>
      </w:pPr>
    </w:p>
    <w:p w14:paraId="70AD0A0D" w14:textId="2BB390C4" w:rsidR="00264412" w:rsidRPr="00544EEB" w:rsidRDefault="00264412" w:rsidP="0032458E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B51138">
        <w:rPr>
          <w:rFonts w:ascii="Arial Black" w:hAnsi="Arial Black"/>
          <w:b/>
          <w:sz w:val="22"/>
          <w:szCs w:val="22"/>
        </w:rPr>
        <w:t>Závazky objednatele</w:t>
      </w:r>
    </w:p>
    <w:p w14:paraId="39678112" w14:textId="5B870D8B" w:rsidR="00264412" w:rsidRDefault="00264412" w:rsidP="00544EEB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</w:rPr>
      </w:pPr>
      <w:r w:rsidRPr="00961157">
        <w:rPr>
          <w:sz w:val="22"/>
        </w:rPr>
        <w:t xml:space="preserve">Objednatel se zavazuje uhradit </w:t>
      </w:r>
      <w:r w:rsidR="003C170A">
        <w:rPr>
          <w:sz w:val="22"/>
        </w:rPr>
        <w:t xml:space="preserve">ujednanou cenu za </w:t>
      </w:r>
      <w:r w:rsidR="00F82AF0">
        <w:rPr>
          <w:sz w:val="22"/>
        </w:rPr>
        <w:t>poskytnuté</w:t>
      </w:r>
      <w:r w:rsidRPr="00961157">
        <w:rPr>
          <w:sz w:val="22"/>
        </w:rPr>
        <w:t xml:space="preserve"> </w:t>
      </w:r>
      <w:r w:rsidR="00F82AF0">
        <w:rPr>
          <w:sz w:val="22"/>
        </w:rPr>
        <w:t>služby</w:t>
      </w:r>
      <w:r w:rsidRPr="00961157">
        <w:rPr>
          <w:sz w:val="22"/>
        </w:rPr>
        <w:t xml:space="preserve"> v</w:t>
      </w:r>
      <w:r w:rsidR="006A2FE0">
        <w:rPr>
          <w:sz w:val="22"/>
        </w:rPr>
        <w:t>e výši a</w:t>
      </w:r>
      <w:r w:rsidRPr="00961157">
        <w:rPr>
          <w:sz w:val="22"/>
        </w:rPr>
        <w:t xml:space="preserve"> termínu</w:t>
      </w:r>
      <w:r w:rsidR="00544EEB">
        <w:rPr>
          <w:sz w:val="22"/>
        </w:rPr>
        <w:t xml:space="preserve"> stanoveném v článku </w:t>
      </w:r>
      <w:r w:rsidR="004C7509">
        <w:rPr>
          <w:sz w:val="22"/>
        </w:rPr>
        <w:t>IV. a V</w:t>
      </w:r>
      <w:r w:rsidR="00544EEB">
        <w:rPr>
          <w:sz w:val="22"/>
        </w:rPr>
        <w:t xml:space="preserve">. této </w:t>
      </w:r>
      <w:r w:rsidR="004C7509" w:rsidRPr="00DF3254">
        <w:rPr>
          <w:b/>
          <w:sz w:val="22"/>
        </w:rPr>
        <w:t>Rámcové dohody</w:t>
      </w:r>
      <w:r w:rsidRPr="00DF3254">
        <w:rPr>
          <w:sz w:val="22"/>
        </w:rPr>
        <w:t>.</w:t>
      </w:r>
    </w:p>
    <w:p w14:paraId="259DAF72" w14:textId="77777777" w:rsidR="00C828A4" w:rsidRDefault="00C828A4" w:rsidP="00A96B16">
      <w:pPr>
        <w:spacing w:before="60"/>
        <w:ind w:left="567"/>
        <w:jc w:val="both"/>
        <w:rPr>
          <w:sz w:val="22"/>
          <w:szCs w:val="22"/>
        </w:rPr>
      </w:pPr>
    </w:p>
    <w:p w14:paraId="6A981B12" w14:textId="267908A0" w:rsidR="00C828A4" w:rsidRDefault="00C828A4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sz w:val="22"/>
          <w:szCs w:val="22"/>
        </w:rPr>
      </w:pPr>
      <w:r w:rsidRPr="00A96B16">
        <w:rPr>
          <w:rFonts w:ascii="Arial Black" w:hAnsi="Arial Black"/>
          <w:sz w:val="22"/>
          <w:szCs w:val="22"/>
        </w:rPr>
        <w:t>Právo odstoupení od Rámcové dohody</w:t>
      </w:r>
    </w:p>
    <w:p w14:paraId="0C4CB081" w14:textId="2C8AAB5B" w:rsidR="00B76613" w:rsidRDefault="00B76613" w:rsidP="00A96B16">
      <w:pPr>
        <w:pStyle w:val="Odstavecseseznamem"/>
        <w:numPr>
          <w:ilvl w:val="0"/>
          <w:numId w:val="2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mají právo odstoupit od této </w:t>
      </w:r>
      <w:r w:rsidR="00840470" w:rsidRPr="00DF3254">
        <w:rPr>
          <w:b/>
          <w:sz w:val="22"/>
          <w:szCs w:val="22"/>
        </w:rPr>
        <w:t>Rámcové dohod</w:t>
      </w:r>
      <w:r w:rsidR="00840470" w:rsidRPr="004700ED">
        <w:rPr>
          <w:b/>
          <w:sz w:val="22"/>
          <w:szCs w:val="22"/>
        </w:rPr>
        <w:t>y</w:t>
      </w:r>
      <w:r w:rsidR="00840470" w:rsidRPr="004700ED">
        <w:rPr>
          <w:sz w:val="22"/>
          <w:szCs w:val="22"/>
        </w:rPr>
        <w:t xml:space="preserve"> </w:t>
      </w:r>
      <w:r w:rsidR="00840470">
        <w:rPr>
          <w:sz w:val="22"/>
          <w:szCs w:val="22"/>
        </w:rPr>
        <w:t xml:space="preserve">nebo jednotlivých </w:t>
      </w:r>
      <w:r w:rsidR="00840470" w:rsidRPr="00DF3254">
        <w:rPr>
          <w:b/>
          <w:sz w:val="22"/>
          <w:szCs w:val="22"/>
        </w:rPr>
        <w:t>Prováděcích smluv</w:t>
      </w:r>
      <w:r w:rsidR="00840470" w:rsidRPr="00DF32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 případě, že druhá smluvní strana podstatně poruší ujednání stanovené v této </w:t>
      </w:r>
      <w:r w:rsidRPr="00DF3254">
        <w:rPr>
          <w:b/>
          <w:sz w:val="22"/>
          <w:szCs w:val="22"/>
        </w:rPr>
        <w:t>Rámcové dohodě</w:t>
      </w:r>
      <w:r w:rsidRPr="00DF32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nebo konkrétní </w:t>
      </w:r>
      <w:r w:rsidRPr="00DF3254">
        <w:rPr>
          <w:b/>
          <w:sz w:val="22"/>
          <w:szCs w:val="22"/>
        </w:rPr>
        <w:t>Prováděcí smlouvě</w:t>
      </w:r>
      <w:r w:rsidRPr="00DF3254">
        <w:rPr>
          <w:sz w:val="22"/>
          <w:szCs w:val="22"/>
        </w:rPr>
        <w:t>.</w:t>
      </w:r>
    </w:p>
    <w:p w14:paraId="10721E8C" w14:textId="3646B749" w:rsidR="00B76613" w:rsidRDefault="00B76613" w:rsidP="00A96B16">
      <w:pPr>
        <w:pStyle w:val="Odstavecseseznamem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>
        <w:rPr>
          <w:sz w:val="22"/>
          <w:szCs w:val="22"/>
        </w:rPr>
        <w:t>Za podstatné porušení se v této souvislosti považuje zejména:</w:t>
      </w:r>
    </w:p>
    <w:p w14:paraId="51F22956" w14:textId="4D6E2907" w:rsidR="00B76613" w:rsidRDefault="0058551E" w:rsidP="007401D1">
      <w:pPr>
        <w:pStyle w:val="Odstavecseseznamem"/>
        <w:numPr>
          <w:ilvl w:val="0"/>
          <w:numId w:val="29"/>
        </w:numPr>
        <w:spacing w:before="60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opakované a bezdůvodné odmítnutí poskytnout dohodnutou službu dle konkrétní </w:t>
      </w:r>
      <w:r w:rsidRPr="00DF3254">
        <w:rPr>
          <w:b/>
          <w:sz w:val="22"/>
          <w:szCs w:val="22"/>
        </w:rPr>
        <w:t>Prováděcí smlouvy</w:t>
      </w:r>
      <w:r w:rsidRPr="00DF3254">
        <w:rPr>
          <w:sz w:val="22"/>
          <w:szCs w:val="22"/>
        </w:rPr>
        <w:t>;</w:t>
      </w:r>
    </w:p>
    <w:p w14:paraId="0EC8FDD6" w14:textId="45E30C6D" w:rsidR="0058551E" w:rsidRPr="00A96B16" w:rsidRDefault="0058551E" w:rsidP="007401D1">
      <w:pPr>
        <w:pStyle w:val="Odstavecseseznamem"/>
        <w:numPr>
          <w:ilvl w:val="0"/>
          <w:numId w:val="29"/>
        </w:numPr>
        <w:tabs>
          <w:tab w:val="left" w:pos="1134"/>
        </w:tabs>
        <w:spacing w:before="60"/>
        <w:ind w:firstLine="207"/>
        <w:jc w:val="both"/>
        <w:rPr>
          <w:sz w:val="22"/>
          <w:szCs w:val="22"/>
        </w:rPr>
      </w:pPr>
      <w:r>
        <w:rPr>
          <w:sz w:val="22"/>
          <w:szCs w:val="22"/>
        </w:rPr>
        <w:t>prodlení Objednatele</w:t>
      </w:r>
      <w:r w:rsidR="00841140">
        <w:rPr>
          <w:sz w:val="22"/>
          <w:szCs w:val="22"/>
        </w:rPr>
        <w:t xml:space="preserve"> s placením faktury delší než 4</w:t>
      </w:r>
      <w:r w:rsidR="003C2679">
        <w:rPr>
          <w:sz w:val="22"/>
          <w:szCs w:val="22"/>
        </w:rPr>
        <w:t>0</w:t>
      </w:r>
      <w:r>
        <w:rPr>
          <w:sz w:val="22"/>
          <w:szCs w:val="22"/>
        </w:rPr>
        <w:t xml:space="preserve"> dnů ode dne splatnosti</w:t>
      </w:r>
      <w:r w:rsidR="007401D1">
        <w:rPr>
          <w:sz w:val="22"/>
          <w:szCs w:val="22"/>
        </w:rPr>
        <w:t>.</w:t>
      </w:r>
    </w:p>
    <w:p w14:paraId="4BD2B644" w14:textId="59DBEE9E" w:rsidR="00425DA5" w:rsidRPr="00A96B16" w:rsidRDefault="00412378" w:rsidP="00A96B16">
      <w:pPr>
        <w:pStyle w:val="Odstavecseseznamem"/>
        <w:numPr>
          <w:ilvl w:val="0"/>
          <w:numId w:val="28"/>
        </w:numPr>
        <w:spacing w:before="60"/>
        <w:ind w:left="567" w:hanging="567"/>
        <w:jc w:val="both"/>
        <w:rPr>
          <w:b/>
          <w:sz w:val="24"/>
        </w:rPr>
      </w:pPr>
      <w:r>
        <w:rPr>
          <w:sz w:val="22"/>
          <w:szCs w:val="22"/>
        </w:rPr>
        <w:t xml:space="preserve">Odstoupením od </w:t>
      </w:r>
      <w:r w:rsidRPr="00DF3254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nebo </w:t>
      </w:r>
      <w:r w:rsidRPr="00DF3254">
        <w:rPr>
          <w:b/>
          <w:sz w:val="22"/>
          <w:szCs w:val="22"/>
        </w:rPr>
        <w:t>Prováděcí Smlouvy</w:t>
      </w:r>
      <w:r w:rsidR="0058551E">
        <w:rPr>
          <w:sz w:val="22"/>
          <w:szCs w:val="22"/>
        </w:rPr>
        <w:t xml:space="preserve"> není dotčeno právo jedné či druhé smluvní strany na smluvní pokutu a náhradu škody.</w:t>
      </w:r>
    </w:p>
    <w:p w14:paraId="774C02A0" w14:textId="57DE9305" w:rsidR="00B606F1" w:rsidRDefault="00B606F1" w:rsidP="00A96B16">
      <w:pPr>
        <w:pStyle w:val="Zkladntext"/>
        <w:widowControl w:val="0"/>
        <w:numPr>
          <w:ilvl w:val="0"/>
          <w:numId w:val="28"/>
        </w:numPr>
        <w:spacing w:before="60"/>
        <w:ind w:left="567" w:hanging="567"/>
        <w:jc w:val="both"/>
        <w:rPr>
          <w:szCs w:val="22"/>
        </w:rPr>
      </w:pPr>
      <w:r>
        <w:rPr>
          <w:szCs w:val="22"/>
        </w:rPr>
        <w:t xml:space="preserve">Platnost </w:t>
      </w:r>
      <w:r w:rsidRPr="00DF3254">
        <w:rPr>
          <w:b/>
          <w:szCs w:val="22"/>
        </w:rPr>
        <w:t>Rámcové dohody</w:t>
      </w:r>
      <w:r>
        <w:rPr>
          <w:szCs w:val="22"/>
        </w:rPr>
        <w:t xml:space="preserve"> může být ukončená některou ze smluv</w:t>
      </w:r>
      <w:r w:rsidR="00A74CEA">
        <w:rPr>
          <w:szCs w:val="22"/>
        </w:rPr>
        <w:t>ních stran ve výpovědní lhůtě 2 měsíců</w:t>
      </w:r>
      <w:r>
        <w:rPr>
          <w:szCs w:val="22"/>
        </w:rPr>
        <w:t>, která se počítá od prvního dne následujícího po dni doručení výpovědi druhé smluvní straně.</w:t>
      </w:r>
    </w:p>
    <w:p w14:paraId="01B09E0E" w14:textId="0AF2B342" w:rsidR="00203BFD" w:rsidRPr="00807526" w:rsidRDefault="00203BFD" w:rsidP="00807526">
      <w:pPr>
        <w:pStyle w:val="Zkladntext"/>
        <w:rPr>
          <w:rFonts w:ascii="Arial Black" w:hAnsi="Arial Black"/>
          <w:b/>
          <w:bCs/>
          <w:szCs w:val="22"/>
        </w:rPr>
      </w:pPr>
    </w:p>
    <w:p w14:paraId="3BE032B4" w14:textId="060E2535" w:rsidR="00203BFD" w:rsidRPr="00DB4D22" w:rsidRDefault="00203BFD" w:rsidP="00C32CCE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bCs/>
          <w:szCs w:val="22"/>
        </w:rPr>
      </w:pPr>
      <w:r w:rsidRPr="00DB4D22">
        <w:rPr>
          <w:rFonts w:ascii="Arial Black" w:hAnsi="Arial Black"/>
          <w:b/>
          <w:bCs/>
          <w:sz w:val="22"/>
          <w:szCs w:val="22"/>
        </w:rPr>
        <w:t>Vyšší moc, prodlení smluvních stran</w:t>
      </w:r>
    </w:p>
    <w:p w14:paraId="2305F73D" w14:textId="4744C3BB" w:rsidR="00203BFD" w:rsidRPr="0021739B" w:rsidRDefault="00203BFD" w:rsidP="00C32CCE">
      <w:pPr>
        <w:pStyle w:val="Odstavecseseznamem"/>
        <w:numPr>
          <w:ilvl w:val="0"/>
          <w:numId w:val="32"/>
        </w:numPr>
        <w:spacing w:before="60"/>
        <w:ind w:left="567" w:hanging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 xml:space="preserve">Pokud některé ze smluvních stran brání ve splnění </w:t>
      </w:r>
      <w:r w:rsidR="002A1578">
        <w:rPr>
          <w:bCs/>
          <w:sz w:val="22"/>
          <w:szCs w:val="22"/>
        </w:rPr>
        <w:t xml:space="preserve">jakékoli její povinnosti z této </w:t>
      </w:r>
      <w:r w:rsidR="002A1578" w:rsidRPr="00DF3254">
        <w:rPr>
          <w:b/>
          <w:bCs/>
          <w:sz w:val="22"/>
          <w:szCs w:val="22"/>
        </w:rPr>
        <w:t>Rámcové dohody</w:t>
      </w:r>
      <w:r w:rsidRPr="0021739B">
        <w:rPr>
          <w:bCs/>
          <w:sz w:val="22"/>
          <w:szCs w:val="22"/>
        </w:rPr>
        <w:t xml:space="preserve"> nebo </w:t>
      </w:r>
      <w:r w:rsidR="002A1578">
        <w:rPr>
          <w:bCs/>
          <w:sz w:val="22"/>
          <w:szCs w:val="22"/>
        </w:rPr>
        <w:t xml:space="preserve">dílčí </w:t>
      </w:r>
      <w:r w:rsidR="002A1578" w:rsidRPr="00DF3254">
        <w:rPr>
          <w:b/>
          <w:bCs/>
          <w:sz w:val="22"/>
          <w:szCs w:val="22"/>
        </w:rPr>
        <w:t>Prováděcí smlouvy</w:t>
      </w:r>
      <w:r w:rsidRPr="0021739B">
        <w:rPr>
          <w:bCs/>
          <w:sz w:val="22"/>
          <w:szCs w:val="22"/>
        </w:rPr>
        <w:t xml:space="preserve"> překážka v podobě vyšší mo</w:t>
      </w:r>
      <w:r w:rsidR="007D5FE1">
        <w:rPr>
          <w:bCs/>
          <w:sz w:val="22"/>
          <w:szCs w:val="22"/>
        </w:rPr>
        <w:t xml:space="preserve">ci, nebude tato smluvní strana </w:t>
      </w:r>
      <w:r w:rsidRPr="0021739B">
        <w:rPr>
          <w:bCs/>
          <w:sz w:val="22"/>
          <w:szCs w:val="22"/>
        </w:rPr>
        <w:t>odpovědná za újmu plynoucí z jejího porušení</w:t>
      </w:r>
      <w:r w:rsidR="00B030E4">
        <w:rPr>
          <w:bCs/>
          <w:sz w:val="22"/>
          <w:szCs w:val="22"/>
        </w:rPr>
        <w:t xml:space="preserve">, avšak překážka v podobě vyšší moci lhůtu k plnění nestaví a nebrání tak možnosti odstoupení od Smlouvy v případě prodlení s plněním či z jiných důvodů stanovených touto Smlouvou či zákonem. Pro </w:t>
      </w:r>
      <w:r w:rsidRPr="0021739B">
        <w:rPr>
          <w:bCs/>
          <w:sz w:val="22"/>
          <w:szCs w:val="22"/>
        </w:rPr>
        <w:t>vyloučení pochybností se předchozí věta uplatní pouze ve vztahu k povinnosti, jejíž splnění je přímo nebo bezprostředně vyloučeno vyšší mocí.</w:t>
      </w:r>
    </w:p>
    <w:p w14:paraId="650AB054" w14:textId="77777777" w:rsidR="00DF61B6" w:rsidRDefault="00203BFD" w:rsidP="00203BFD">
      <w:pPr>
        <w:pStyle w:val="Odstavecseseznamem"/>
        <w:ind w:left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 xml:space="preserve">Vyšší mocí se pro účely této </w:t>
      </w:r>
      <w:r w:rsidR="002A1578" w:rsidRPr="00DF3254">
        <w:rPr>
          <w:b/>
          <w:bCs/>
          <w:sz w:val="22"/>
          <w:szCs w:val="22"/>
        </w:rPr>
        <w:t>Rámcové dohody</w:t>
      </w:r>
      <w:r w:rsidR="002A1578">
        <w:rPr>
          <w:bCs/>
          <w:sz w:val="22"/>
          <w:szCs w:val="22"/>
        </w:rPr>
        <w:t xml:space="preserve"> </w:t>
      </w:r>
      <w:r w:rsidRPr="0021739B">
        <w:rPr>
          <w:bCs/>
          <w:sz w:val="22"/>
          <w:szCs w:val="22"/>
        </w:rPr>
        <w:t xml:space="preserve">a </w:t>
      </w:r>
      <w:r w:rsidR="002A1578">
        <w:rPr>
          <w:bCs/>
          <w:sz w:val="22"/>
          <w:szCs w:val="22"/>
        </w:rPr>
        <w:t xml:space="preserve">dílčí </w:t>
      </w:r>
      <w:r w:rsidR="002A1578" w:rsidRPr="00DF3254">
        <w:rPr>
          <w:b/>
          <w:bCs/>
          <w:sz w:val="22"/>
          <w:szCs w:val="22"/>
        </w:rPr>
        <w:t>Prováděcí smlouvy</w:t>
      </w:r>
      <w:r w:rsidRPr="0021739B">
        <w:rPr>
          <w:bCs/>
          <w:sz w:val="22"/>
          <w:szCs w:val="22"/>
        </w:rPr>
        <w:t xml:space="preserve"> rozumí mimořádná událost, okolnost nebo překážka, kterou, ani při vynaložení náležité péče, nemohl </w:t>
      </w:r>
      <w:r w:rsidR="00CC1DEA">
        <w:rPr>
          <w:bCs/>
          <w:sz w:val="22"/>
          <w:szCs w:val="22"/>
        </w:rPr>
        <w:t>Poskytovatel</w:t>
      </w:r>
      <w:r w:rsidRPr="0021739B">
        <w:rPr>
          <w:bCs/>
          <w:sz w:val="22"/>
          <w:szCs w:val="22"/>
        </w:rPr>
        <w:t xml:space="preserve"> před podáním</w:t>
      </w:r>
      <w:r w:rsidR="00837021">
        <w:rPr>
          <w:bCs/>
          <w:sz w:val="22"/>
          <w:szCs w:val="22"/>
        </w:rPr>
        <w:t xml:space="preserve"> </w:t>
      </w:r>
      <w:r w:rsidRPr="0021739B">
        <w:rPr>
          <w:bCs/>
          <w:sz w:val="22"/>
          <w:szCs w:val="22"/>
        </w:rPr>
        <w:t xml:space="preserve">nabídky </w:t>
      </w:r>
      <w:r w:rsidR="00ED582D">
        <w:rPr>
          <w:bCs/>
          <w:sz w:val="22"/>
          <w:szCs w:val="22"/>
        </w:rPr>
        <w:t xml:space="preserve">(nabídka byla Poskytovatelem podána dne </w:t>
      </w:r>
      <w:r w:rsidR="00ED582D">
        <w:rPr>
          <w:rFonts w:ascii="Garamond" w:hAnsi="Garamond"/>
          <w:sz w:val="22"/>
          <w:szCs w:val="22"/>
          <w:highlight w:val="red"/>
        </w:rPr>
        <w:t>[DOPLNÍ OBJEDNATEL</w:t>
      </w:r>
      <w:r w:rsidR="00ED582D" w:rsidRPr="00C25DCE">
        <w:rPr>
          <w:rFonts w:ascii="Garamond" w:hAnsi="Garamond"/>
          <w:sz w:val="22"/>
          <w:szCs w:val="22"/>
          <w:highlight w:val="red"/>
        </w:rPr>
        <w:t xml:space="preserve"> před podpisem smlouvy]</w:t>
      </w:r>
      <w:r w:rsidR="00ED582D">
        <w:rPr>
          <w:rFonts w:ascii="Garamond" w:hAnsi="Garamond"/>
          <w:sz w:val="22"/>
          <w:szCs w:val="22"/>
        </w:rPr>
        <w:t>)</w:t>
      </w:r>
      <w:r w:rsidRPr="0021739B">
        <w:rPr>
          <w:bCs/>
          <w:sz w:val="22"/>
          <w:szCs w:val="22"/>
        </w:rPr>
        <w:t xml:space="preserve">a </w:t>
      </w:r>
      <w:r w:rsidR="002A1578">
        <w:rPr>
          <w:bCs/>
          <w:sz w:val="22"/>
          <w:szCs w:val="22"/>
        </w:rPr>
        <w:t>Objednatel</w:t>
      </w:r>
      <w:r w:rsidRPr="0021739B">
        <w:rPr>
          <w:bCs/>
          <w:sz w:val="22"/>
          <w:szCs w:val="22"/>
        </w:rPr>
        <w:t xml:space="preserve"> před uzavřením </w:t>
      </w:r>
      <w:r w:rsidR="002A1578" w:rsidRPr="00DF3254">
        <w:rPr>
          <w:b/>
          <w:bCs/>
          <w:sz w:val="22"/>
          <w:szCs w:val="22"/>
        </w:rPr>
        <w:t>Rámcové dohody</w:t>
      </w:r>
      <w:r w:rsidRPr="0021739B">
        <w:rPr>
          <w:bCs/>
          <w:sz w:val="22"/>
          <w:szCs w:val="22"/>
        </w:rPr>
        <w:t xml:space="preserve"> nebo </w:t>
      </w:r>
      <w:r w:rsidR="002A1578">
        <w:rPr>
          <w:bCs/>
          <w:sz w:val="22"/>
          <w:szCs w:val="22"/>
        </w:rPr>
        <w:t xml:space="preserve">dílčí </w:t>
      </w:r>
      <w:r w:rsidR="002A1578" w:rsidRPr="00DF3254">
        <w:rPr>
          <w:b/>
          <w:bCs/>
          <w:sz w:val="22"/>
          <w:szCs w:val="22"/>
        </w:rPr>
        <w:t>Prováděcí smlouvy</w:t>
      </w:r>
      <w:r w:rsidRPr="0021739B">
        <w:rPr>
          <w:bCs/>
          <w:sz w:val="22"/>
          <w:szCs w:val="22"/>
        </w:rPr>
        <w:t xml:space="preserve"> předvídat ani ji předejít a která je mimo jakoukoliv kontrolu takové smluvní strany a nebyla způsobena úmyslně ani z nedbalosti jednáním nebo opomenutím této smluvní strany. </w:t>
      </w:r>
    </w:p>
    <w:p w14:paraId="36EA9C74" w14:textId="5A244188" w:rsidR="00203BFD" w:rsidRPr="0021739B" w:rsidRDefault="00203BFD" w:rsidP="00DF61B6">
      <w:pPr>
        <w:pStyle w:val="Odstavecseseznamem"/>
        <w:spacing w:before="60"/>
        <w:ind w:left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>Takovými událostmi, okolnostmi nebo překážkami jsou zejména, nikoliv však výlučně</w:t>
      </w:r>
    </w:p>
    <w:p w14:paraId="6180D7F1" w14:textId="77777777" w:rsidR="00203BFD" w:rsidRPr="0021739B" w:rsidRDefault="00203BFD" w:rsidP="00DF61B6">
      <w:pPr>
        <w:pStyle w:val="Odstavecseseznamem"/>
        <w:numPr>
          <w:ilvl w:val="0"/>
          <w:numId w:val="31"/>
        </w:numPr>
        <w:spacing w:before="60"/>
        <w:ind w:left="1134" w:hanging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>živelné události (zejména zemětřesení, záplavy, vichřice),</w:t>
      </w:r>
    </w:p>
    <w:p w14:paraId="26E93588" w14:textId="77777777" w:rsidR="00203BFD" w:rsidRPr="0021739B" w:rsidRDefault="00203BFD" w:rsidP="00203BFD">
      <w:pPr>
        <w:pStyle w:val="Odstavecseseznamem"/>
        <w:numPr>
          <w:ilvl w:val="0"/>
          <w:numId w:val="31"/>
        </w:numPr>
        <w:ind w:left="1134" w:hanging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>události související s činností člověka, např. války, občanské nepokoje,</w:t>
      </w:r>
    </w:p>
    <w:p w14:paraId="2E2D1E66" w14:textId="4202F4F6" w:rsidR="00203BFD" w:rsidRPr="007401D1" w:rsidRDefault="00203BFD" w:rsidP="007401D1">
      <w:pPr>
        <w:pStyle w:val="Odstavecseseznamem"/>
        <w:numPr>
          <w:ilvl w:val="0"/>
          <w:numId w:val="31"/>
        </w:numPr>
        <w:ind w:left="1134" w:hanging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>epidem</w:t>
      </w:r>
      <w:r w:rsidR="00DF61B6">
        <w:rPr>
          <w:bCs/>
          <w:sz w:val="22"/>
          <w:szCs w:val="22"/>
        </w:rPr>
        <w:t xml:space="preserve">ie </w:t>
      </w:r>
      <w:r w:rsidRPr="0021739B">
        <w:rPr>
          <w:bCs/>
          <w:sz w:val="22"/>
          <w:szCs w:val="22"/>
        </w:rPr>
        <w:t xml:space="preserve">a s tím </w:t>
      </w:r>
      <w:r w:rsidR="00DF61B6">
        <w:rPr>
          <w:bCs/>
          <w:sz w:val="22"/>
          <w:szCs w:val="22"/>
        </w:rPr>
        <w:t xml:space="preserve">případná </w:t>
      </w:r>
      <w:r w:rsidRPr="0021739B">
        <w:rPr>
          <w:bCs/>
          <w:sz w:val="22"/>
          <w:szCs w:val="22"/>
        </w:rPr>
        <w:t>so</w:t>
      </w:r>
      <w:r w:rsidR="00DF61B6">
        <w:rPr>
          <w:bCs/>
          <w:sz w:val="22"/>
          <w:szCs w:val="22"/>
        </w:rPr>
        <w:t xml:space="preserve">uvisející </w:t>
      </w:r>
      <w:r w:rsidRPr="0021739B">
        <w:rPr>
          <w:bCs/>
          <w:sz w:val="22"/>
          <w:szCs w:val="22"/>
        </w:rPr>
        <w:t xml:space="preserve">krizová </w:t>
      </w:r>
      <w:r w:rsidR="00DF61B6">
        <w:rPr>
          <w:bCs/>
          <w:sz w:val="22"/>
          <w:szCs w:val="22"/>
        </w:rPr>
        <w:t xml:space="preserve">a další </w:t>
      </w:r>
      <w:r w:rsidRPr="0021739B">
        <w:rPr>
          <w:bCs/>
          <w:sz w:val="22"/>
          <w:szCs w:val="22"/>
        </w:rPr>
        <w:t>opatření</w:t>
      </w:r>
      <w:r w:rsidR="00DF61B6">
        <w:rPr>
          <w:bCs/>
          <w:sz w:val="22"/>
          <w:szCs w:val="22"/>
        </w:rPr>
        <w:t xml:space="preserve"> orgánů veřejné moci.</w:t>
      </w:r>
    </w:p>
    <w:p w14:paraId="26FE37D5" w14:textId="4B4467AF" w:rsidR="00203BFD" w:rsidRPr="007401D1" w:rsidRDefault="00203BFD" w:rsidP="00C32CCE">
      <w:pPr>
        <w:pStyle w:val="Odstavecseseznamem"/>
        <w:numPr>
          <w:ilvl w:val="0"/>
          <w:numId w:val="32"/>
        </w:numPr>
        <w:spacing w:before="60"/>
        <w:ind w:left="567" w:hanging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</w:t>
      </w:r>
      <w:r w:rsidR="00733E6E">
        <w:rPr>
          <w:bCs/>
          <w:sz w:val="22"/>
          <w:szCs w:val="22"/>
        </w:rPr>
        <w:t xml:space="preserve">vinnosti dle </w:t>
      </w:r>
      <w:r w:rsidR="00733E6E" w:rsidRPr="002901E4">
        <w:rPr>
          <w:b/>
          <w:bCs/>
          <w:sz w:val="22"/>
          <w:szCs w:val="22"/>
        </w:rPr>
        <w:t>Rámcové dohody</w:t>
      </w:r>
      <w:r w:rsidRPr="0021739B">
        <w:rPr>
          <w:bCs/>
          <w:sz w:val="22"/>
          <w:szCs w:val="22"/>
        </w:rPr>
        <w:t xml:space="preserve"> nebo </w:t>
      </w:r>
      <w:r w:rsidR="00733E6E">
        <w:rPr>
          <w:bCs/>
          <w:sz w:val="22"/>
          <w:szCs w:val="22"/>
        </w:rPr>
        <w:t xml:space="preserve">dílčí </w:t>
      </w:r>
      <w:r w:rsidR="00733E6E" w:rsidRPr="002901E4">
        <w:rPr>
          <w:b/>
          <w:bCs/>
          <w:sz w:val="22"/>
          <w:szCs w:val="22"/>
        </w:rPr>
        <w:t>Prováděcí smlouvy</w:t>
      </w:r>
      <w:r w:rsidRPr="0021739B">
        <w:rPr>
          <w:bCs/>
          <w:sz w:val="22"/>
          <w:szCs w:val="22"/>
        </w:rPr>
        <w:t>.</w:t>
      </w:r>
    </w:p>
    <w:p w14:paraId="5432C6F2" w14:textId="77777777" w:rsidR="0058551E" w:rsidRPr="00961157" w:rsidRDefault="0058551E" w:rsidP="00807526">
      <w:pPr>
        <w:pStyle w:val="Odstavecseseznamem"/>
        <w:spacing w:before="60"/>
        <w:ind w:left="567"/>
        <w:rPr>
          <w:b/>
          <w:sz w:val="24"/>
        </w:rPr>
      </w:pPr>
    </w:p>
    <w:p w14:paraId="75171289" w14:textId="2C76B31C" w:rsidR="00264412" w:rsidRPr="00544EEB" w:rsidRDefault="00EF6B81" w:rsidP="00AA7D4F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>Platnost a účinnost Rámcové dohody</w:t>
      </w:r>
    </w:p>
    <w:p w14:paraId="112F0F34" w14:textId="036B1240" w:rsidR="00323FEF" w:rsidRPr="007544DD" w:rsidRDefault="005F0149" w:rsidP="00EF6E95">
      <w:pPr>
        <w:pStyle w:val="Zkladntext"/>
        <w:widowControl w:val="0"/>
        <w:numPr>
          <w:ilvl w:val="0"/>
          <w:numId w:val="13"/>
        </w:numPr>
        <w:spacing w:before="60"/>
        <w:ind w:left="567" w:hanging="567"/>
        <w:jc w:val="both"/>
        <w:rPr>
          <w:szCs w:val="22"/>
        </w:rPr>
      </w:pPr>
      <w:r w:rsidRPr="007A6BD3">
        <w:rPr>
          <w:b/>
          <w:szCs w:val="22"/>
        </w:rPr>
        <w:t>Rámcová dohoda</w:t>
      </w:r>
      <w:r w:rsidR="00323FEF" w:rsidRPr="00961157">
        <w:rPr>
          <w:szCs w:val="22"/>
        </w:rPr>
        <w:t xml:space="preserve"> nabývá platnosti dnem podpisu</w:t>
      </w:r>
      <w:r w:rsidR="00E8652A">
        <w:rPr>
          <w:szCs w:val="22"/>
        </w:rPr>
        <w:t>.</w:t>
      </w:r>
      <w:r w:rsidR="00323FEF" w:rsidRPr="00961157">
        <w:rPr>
          <w:szCs w:val="22"/>
        </w:rPr>
        <w:t xml:space="preserve"> Zveřejnění </w:t>
      </w:r>
      <w:r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v Registru smluv zprostředkuje </w:t>
      </w:r>
      <w:r w:rsidR="008B489C">
        <w:rPr>
          <w:szCs w:val="22"/>
        </w:rPr>
        <w:t>O</w:t>
      </w:r>
      <w:r w:rsidR="007D6F1B">
        <w:rPr>
          <w:szCs w:val="22"/>
        </w:rPr>
        <w:t>bjednatel</w:t>
      </w:r>
      <w:r w:rsidR="00323FEF" w:rsidRPr="00961157">
        <w:rPr>
          <w:szCs w:val="22"/>
        </w:rPr>
        <w:t xml:space="preserve">. O </w:t>
      </w:r>
      <w:r w:rsidR="004A1BBB">
        <w:rPr>
          <w:szCs w:val="22"/>
        </w:rPr>
        <w:t>zveřejnění</w:t>
      </w:r>
      <w:r w:rsidR="00323FEF" w:rsidRPr="00961157">
        <w:rPr>
          <w:szCs w:val="22"/>
        </w:rPr>
        <w:t xml:space="preserve"> </w:t>
      </w:r>
      <w:r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se </w:t>
      </w:r>
      <w:r w:rsidR="008B489C">
        <w:rPr>
          <w:szCs w:val="22"/>
        </w:rPr>
        <w:t>O</w:t>
      </w:r>
      <w:r w:rsidR="007D6F1B">
        <w:rPr>
          <w:szCs w:val="22"/>
        </w:rPr>
        <w:t>bjednatel</w:t>
      </w:r>
      <w:r w:rsidR="00217688">
        <w:rPr>
          <w:szCs w:val="22"/>
        </w:rPr>
        <w:t xml:space="preserve"> zavazuje informovat Poskytovatele </w:t>
      </w:r>
      <w:r w:rsidR="00323FEF" w:rsidRPr="00961157">
        <w:rPr>
          <w:szCs w:val="22"/>
        </w:rPr>
        <w:t>bez zbytečného odkladu, a to na e-mailovou adresu</w:t>
      </w:r>
      <w:r w:rsidR="0085297D">
        <w:rPr>
          <w:szCs w:val="22"/>
        </w:rPr>
        <w:t>:</w:t>
      </w:r>
      <w:r w:rsidR="00323FEF" w:rsidRPr="00961157">
        <w:rPr>
          <w:szCs w:val="22"/>
        </w:rPr>
        <w:t xml:space="preserve"> </w:t>
      </w:r>
      <w:r w:rsidR="00872D4B">
        <w:rPr>
          <w:rFonts w:ascii="Garamond" w:hAnsi="Garamond"/>
          <w:szCs w:val="22"/>
          <w:highlight w:val="cyan"/>
        </w:rPr>
        <w:t>[DOPLNÍ DODAVATEL]</w:t>
      </w:r>
      <w:r w:rsidR="00323FEF" w:rsidRPr="009460D3">
        <w:rPr>
          <w:szCs w:val="22"/>
        </w:rPr>
        <w:t>nebo</w:t>
      </w:r>
      <w:r w:rsidR="00323FEF" w:rsidRPr="00961157">
        <w:rPr>
          <w:szCs w:val="22"/>
        </w:rPr>
        <w:t xml:space="preserve"> do jeho datové schránky. Plnění předmětu </w:t>
      </w:r>
      <w:r w:rsidR="008279F1"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před </w:t>
      </w:r>
      <w:r w:rsidR="00C57541">
        <w:rPr>
          <w:szCs w:val="22"/>
        </w:rPr>
        <w:t xml:space="preserve">účinností této </w:t>
      </w:r>
      <w:r w:rsidR="008279F1"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se</w:t>
      </w:r>
      <w:r w:rsidR="00C57541">
        <w:rPr>
          <w:szCs w:val="22"/>
        </w:rPr>
        <w:t xml:space="preserve"> považuje za plnění podle této </w:t>
      </w:r>
      <w:r w:rsidR="008279F1"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a práva a povinnosti z něj vzniklé se řídí touto </w:t>
      </w:r>
      <w:r w:rsidR="008279F1" w:rsidRPr="007A6BD3">
        <w:rPr>
          <w:b/>
          <w:szCs w:val="22"/>
        </w:rPr>
        <w:t>Rámcovou dohodou</w:t>
      </w:r>
      <w:r w:rsidR="00323FEF" w:rsidRPr="007A6BD3">
        <w:rPr>
          <w:b/>
          <w:szCs w:val="22"/>
        </w:rPr>
        <w:t>.</w:t>
      </w:r>
      <w:r w:rsidR="00323FEF" w:rsidRPr="00961157">
        <w:rPr>
          <w:szCs w:val="22"/>
        </w:rPr>
        <w:t xml:space="preserve"> </w:t>
      </w:r>
      <w:r w:rsidR="00D41726" w:rsidRPr="007A6BD3">
        <w:rPr>
          <w:b/>
          <w:szCs w:val="22"/>
        </w:rPr>
        <w:t>Rámcová dohoda</w:t>
      </w:r>
      <w:r w:rsidR="002B6094">
        <w:rPr>
          <w:szCs w:val="22"/>
        </w:rPr>
        <w:t xml:space="preserve"> je sjednána na </w:t>
      </w:r>
      <w:r w:rsidR="002B6094" w:rsidRPr="007544DD">
        <w:rPr>
          <w:szCs w:val="22"/>
        </w:rPr>
        <w:t>dobu</w:t>
      </w:r>
      <w:r w:rsidR="00D41726" w:rsidRPr="007544DD">
        <w:rPr>
          <w:szCs w:val="22"/>
        </w:rPr>
        <w:t xml:space="preserve"> do vyčerpání souhrnného limitu plnění dle čl. II. odst. </w:t>
      </w:r>
      <w:r w:rsidR="00092FD9">
        <w:rPr>
          <w:szCs w:val="22"/>
        </w:rPr>
        <w:t>7</w:t>
      </w:r>
      <w:r w:rsidR="00D41726" w:rsidRPr="007544DD">
        <w:rPr>
          <w:szCs w:val="22"/>
        </w:rPr>
        <w:t xml:space="preserve"> </w:t>
      </w:r>
      <w:r w:rsidR="00683860" w:rsidRPr="007544DD">
        <w:rPr>
          <w:szCs w:val="22"/>
        </w:rPr>
        <w:t xml:space="preserve">této </w:t>
      </w:r>
      <w:r w:rsidR="00683860" w:rsidRPr="007544DD">
        <w:rPr>
          <w:b/>
          <w:szCs w:val="22"/>
        </w:rPr>
        <w:t>Rámcové dohody</w:t>
      </w:r>
      <w:r w:rsidR="00683860" w:rsidRPr="007544DD">
        <w:rPr>
          <w:szCs w:val="22"/>
        </w:rPr>
        <w:t xml:space="preserve"> pro všechny</w:t>
      </w:r>
      <w:r w:rsidR="00D41726" w:rsidRPr="007544DD">
        <w:rPr>
          <w:szCs w:val="22"/>
        </w:rPr>
        <w:t xml:space="preserve"> </w:t>
      </w:r>
      <w:r w:rsidR="007D2C01" w:rsidRPr="007544DD">
        <w:rPr>
          <w:b/>
          <w:szCs w:val="22"/>
        </w:rPr>
        <w:t xml:space="preserve">Prováděcí smlouvy </w:t>
      </w:r>
      <w:r w:rsidR="00D41726" w:rsidRPr="007544DD">
        <w:rPr>
          <w:szCs w:val="22"/>
        </w:rPr>
        <w:t xml:space="preserve">uzavřené v rámci předmětného </w:t>
      </w:r>
      <w:r w:rsidR="00E4453F" w:rsidRPr="007544DD">
        <w:rPr>
          <w:szCs w:val="22"/>
        </w:rPr>
        <w:t>poptávkového řízení</w:t>
      </w:r>
      <w:r w:rsidR="00D41726" w:rsidRPr="007544DD">
        <w:rPr>
          <w:szCs w:val="22"/>
        </w:rPr>
        <w:t>.</w:t>
      </w:r>
      <w:r w:rsidR="005712F9" w:rsidRPr="007544DD">
        <w:rPr>
          <w:szCs w:val="22"/>
        </w:rPr>
        <w:t xml:space="preserve"> </w:t>
      </w:r>
    </w:p>
    <w:p w14:paraId="69ADF02A" w14:textId="77777777" w:rsidR="00E46868" w:rsidRPr="00961157" w:rsidRDefault="00E46868">
      <w:pPr>
        <w:jc w:val="both"/>
        <w:rPr>
          <w:sz w:val="22"/>
        </w:rPr>
      </w:pPr>
    </w:p>
    <w:p w14:paraId="5DDA77B9" w14:textId="3EA86974" w:rsidR="00264412" w:rsidRPr="00943A22" w:rsidRDefault="00264412" w:rsidP="00AA7D4F">
      <w:pPr>
        <w:pStyle w:val="Zkladntext"/>
        <w:numPr>
          <w:ilvl w:val="0"/>
          <w:numId w:val="20"/>
        </w:numPr>
        <w:ind w:left="567" w:hanging="567"/>
        <w:rPr>
          <w:rFonts w:ascii="Arial Black" w:hAnsi="Arial Black"/>
          <w:b/>
          <w:szCs w:val="22"/>
        </w:rPr>
      </w:pPr>
      <w:r w:rsidRPr="00943A22">
        <w:rPr>
          <w:rFonts w:ascii="Arial Black" w:hAnsi="Arial Black"/>
          <w:b/>
          <w:szCs w:val="22"/>
        </w:rPr>
        <w:t>Společná ujednání</w:t>
      </w:r>
    </w:p>
    <w:p w14:paraId="212FD9AA" w14:textId="780C5E35" w:rsidR="00264412" w:rsidRDefault="00264412" w:rsidP="00EF6E95">
      <w:pPr>
        <w:numPr>
          <w:ilvl w:val="0"/>
          <w:numId w:val="5"/>
        </w:numPr>
        <w:tabs>
          <w:tab w:val="clear" w:pos="360"/>
        </w:tabs>
        <w:spacing w:before="60"/>
        <w:ind w:left="567" w:hanging="567"/>
        <w:jc w:val="both"/>
        <w:rPr>
          <w:sz w:val="22"/>
          <w:szCs w:val="22"/>
        </w:rPr>
      </w:pPr>
      <w:r w:rsidRPr="000F5C53">
        <w:rPr>
          <w:sz w:val="22"/>
          <w:szCs w:val="22"/>
        </w:rPr>
        <w:t>P</w:t>
      </w:r>
      <w:r w:rsidR="00705235">
        <w:rPr>
          <w:sz w:val="22"/>
          <w:szCs w:val="22"/>
        </w:rPr>
        <w:t xml:space="preserve">okud není touto </w:t>
      </w:r>
      <w:r w:rsidR="00705235" w:rsidRPr="00705235">
        <w:rPr>
          <w:b/>
          <w:sz w:val="22"/>
          <w:szCs w:val="22"/>
        </w:rPr>
        <w:t>Rámcovou dohodou</w:t>
      </w:r>
      <w:r w:rsidRPr="000F5C53">
        <w:rPr>
          <w:sz w:val="22"/>
          <w:szCs w:val="22"/>
        </w:rPr>
        <w:t xml:space="preserve"> stanoveno jinak, změny a doplňky této </w:t>
      </w:r>
      <w:r w:rsidR="00705235" w:rsidRPr="00705235">
        <w:rPr>
          <w:b/>
          <w:sz w:val="22"/>
          <w:szCs w:val="22"/>
        </w:rPr>
        <w:t>Rámcové dohody</w:t>
      </w:r>
      <w:r w:rsidRPr="000F5C53">
        <w:rPr>
          <w:sz w:val="22"/>
          <w:szCs w:val="22"/>
        </w:rPr>
        <w:t xml:space="preserve"> lze provést </w:t>
      </w:r>
      <w:r w:rsidR="00705235">
        <w:rPr>
          <w:sz w:val="22"/>
          <w:szCs w:val="22"/>
        </w:rPr>
        <w:t xml:space="preserve">pouze písemnými dodatky k této </w:t>
      </w:r>
      <w:r w:rsidR="00705235" w:rsidRPr="00705235">
        <w:rPr>
          <w:b/>
          <w:sz w:val="22"/>
          <w:szCs w:val="22"/>
        </w:rPr>
        <w:t>Rámcové dohodě</w:t>
      </w:r>
      <w:r w:rsidRPr="000F5C53">
        <w:rPr>
          <w:sz w:val="22"/>
          <w:szCs w:val="22"/>
        </w:rPr>
        <w:t xml:space="preserve"> potvrzenými oběma smluvními stranami. Dodatky budou vzestupně číslo</w:t>
      </w:r>
      <w:r w:rsidR="00C06C8F">
        <w:rPr>
          <w:sz w:val="22"/>
          <w:szCs w:val="22"/>
        </w:rPr>
        <w:t xml:space="preserve">vány a stanou se součástí této </w:t>
      </w:r>
      <w:r w:rsidR="00C06C8F" w:rsidRPr="00C06C8F">
        <w:rPr>
          <w:b/>
          <w:sz w:val="22"/>
          <w:szCs w:val="22"/>
        </w:rPr>
        <w:t>Rámcové dohody</w:t>
      </w:r>
      <w:r w:rsidRPr="000F5C53">
        <w:rPr>
          <w:sz w:val="22"/>
          <w:szCs w:val="22"/>
        </w:rPr>
        <w:t>.</w:t>
      </w:r>
    </w:p>
    <w:p w14:paraId="0D871DC1" w14:textId="4B858290" w:rsidR="00F64982" w:rsidRDefault="00D05252" w:rsidP="00EF6E95">
      <w:pPr>
        <w:pStyle w:val="Zkladntext"/>
        <w:numPr>
          <w:ilvl w:val="0"/>
          <w:numId w:val="5"/>
        </w:numPr>
        <w:tabs>
          <w:tab w:val="clear" w:pos="360"/>
          <w:tab w:val="num" w:pos="709"/>
        </w:tabs>
        <w:spacing w:before="60"/>
        <w:ind w:left="567" w:hanging="567"/>
        <w:jc w:val="both"/>
        <w:rPr>
          <w:szCs w:val="22"/>
        </w:rPr>
      </w:pPr>
      <w:r>
        <w:rPr>
          <w:szCs w:val="22"/>
        </w:rPr>
        <w:t>Poskytovatel</w:t>
      </w:r>
      <w:r w:rsidR="00F64982">
        <w:rPr>
          <w:szCs w:val="22"/>
        </w:rPr>
        <w:t>,</w:t>
      </w:r>
      <w:r w:rsidR="00F64982" w:rsidRPr="00F91915">
        <w:rPr>
          <w:szCs w:val="22"/>
        </w:rPr>
        <w:t xml:space="preserve"> </w:t>
      </w:r>
      <w:r w:rsidR="00F64982" w:rsidRPr="009C523D">
        <w:rPr>
          <w:szCs w:val="22"/>
        </w:rPr>
        <w:t xml:space="preserve">jeho zaměstnanci nebo jím pověřené osoby, kteří se budou pohybovat při plnění této </w:t>
      </w:r>
      <w:r w:rsidR="005154E3" w:rsidRPr="005154E3">
        <w:rPr>
          <w:b/>
          <w:szCs w:val="22"/>
        </w:rPr>
        <w:t>Rámcové dohody</w:t>
      </w:r>
      <w:r w:rsidR="00F64982" w:rsidRPr="005154E3">
        <w:rPr>
          <w:b/>
          <w:szCs w:val="22"/>
        </w:rPr>
        <w:t xml:space="preserve"> </w:t>
      </w:r>
      <w:r w:rsidR="00F64982" w:rsidRPr="009C523D">
        <w:rPr>
          <w:szCs w:val="22"/>
        </w:rPr>
        <w:t xml:space="preserve">v prostorách </w:t>
      </w:r>
      <w:r w:rsidR="005154E3">
        <w:rPr>
          <w:szCs w:val="22"/>
        </w:rPr>
        <w:t>Objednatel</w:t>
      </w:r>
      <w:r w:rsidR="00DF0C97">
        <w:rPr>
          <w:szCs w:val="22"/>
        </w:rPr>
        <w:t>e</w:t>
      </w:r>
      <w:r w:rsidR="00F64982" w:rsidRPr="009C523D">
        <w:rPr>
          <w:szCs w:val="22"/>
        </w:rPr>
        <w:t xml:space="preserve"> (objekty, pracoviště apod.), jsou povinni dodržovat základní p</w:t>
      </w:r>
      <w:r w:rsidR="005154E3">
        <w:rPr>
          <w:szCs w:val="22"/>
        </w:rPr>
        <w:t>ožadavky k zajištění BOZP (viz P</w:t>
      </w:r>
      <w:r w:rsidR="00F64982" w:rsidRPr="009C523D">
        <w:rPr>
          <w:szCs w:val="22"/>
        </w:rPr>
        <w:t xml:space="preserve">říloha č. </w:t>
      </w:r>
      <w:r w:rsidR="00414B9D">
        <w:rPr>
          <w:szCs w:val="22"/>
        </w:rPr>
        <w:t>2</w:t>
      </w:r>
      <w:r w:rsidR="00F64982" w:rsidRPr="009C523D">
        <w:rPr>
          <w:szCs w:val="22"/>
        </w:rPr>
        <w:t xml:space="preserve"> - Základní požadavky k zajištění BOZP).</w:t>
      </w:r>
    </w:p>
    <w:p w14:paraId="67DEA7FF" w14:textId="341B37BF" w:rsidR="00B14CD4" w:rsidRPr="00133B02" w:rsidRDefault="00D05252" w:rsidP="00EF6E95">
      <w:pPr>
        <w:pStyle w:val="rove2"/>
        <w:numPr>
          <w:ilvl w:val="0"/>
          <w:numId w:val="5"/>
        </w:numPr>
        <w:tabs>
          <w:tab w:val="clear" w:pos="360"/>
        </w:tabs>
        <w:spacing w:before="60" w:after="0"/>
        <w:ind w:left="567" w:hanging="567"/>
        <w:rPr>
          <w:b/>
          <w:sz w:val="22"/>
          <w:szCs w:val="22"/>
        </w:rPr>
      </w:pPr>
      <w:r>
        <w:rPr>
          <w:sz w:val="22"/>
          <w:szCs w:val="22"/>
        </w:rPr>
        <w:t>Poskytovatel</w:t>
      </w:r>
      <w:r w:rsidR="00B14CD4">
        <w:rPr>
          <w:sz w:val="22"/>
          <w:szCs w:val="22"/>
        </w:rPr>
        <w:t xml:space="preserve"> </w:t>
      </w:r>
      <w:r w:rsidR="00B14CD4" w:rsidRPr="006F5338">
        <w:rPr>
          <w:sz w:val="22"/>
          <w:szCs w:val="22"/>
        </w:rPr>
        <w:t xml:space="preserve">se zavazuje akceptovat a dodržovat pravidla sociální odpovědnosti, která jsou Přílohou č. </w:t>
      </w:r>
      <w:r w:rsidR="00010BDF">
        <w:rPr>
          <w:sz w:val="22"/>
          <w:szCs w:val="22"/>
        </w:rPr>
        <w:t>4</w:t>
      </w:r>
      <w:r w:rsidR="00B14CD4" w:rsidRPr="005712F9">
        <w:rPr>
          <w:sz w:val="22"/>
          <w:szCs w:val="22"/>
        </w:rPr>
        <w:t xml:space="preserve"> </w:t>
      </w:r>
      <w:r w:rsidR="00133B02">
        <w:rPr>
          <w:sz w:val="22"/>
          <w:szCs w:val="22"/>
        </w:rPr>
        <w:t xml:space="preserve">této </w:t>
      </w:r>
      <w:r w:rsidR="00133B02" w:rsidRPr="00133B02">
        <w:rPr>
          <w:b/>
          <w:sz w:val="22"/>
          <w:szCs w:val="22"/>
        </w:rPr>
        <w:t>Rámcové dohody</w:t>
      </w:r>
      <w:r w:rsidR="00B14CD4" w:rsidRPr="00133B02">
        <w:rPr>
          <w:b/>
          <w:sz w:val="22"/>
          <w:szCs w:val="22"/>
        </w:rPr>
        <w:t>.</w:t>
      </w:r>
      <w:r w:rsidR="00B14CD4" w:rsidRPr="005712F9">
        <w:rPr>
          <w:sz w:val="22"/>
          <w:szCs w:val="22"/>
        </w:rPr>
        <w:t xml:space="preserve"> Porušení kteréhokoliv pravidla sociální odpovědnosti, nebude-li bezodkladně napraveno v souladu s Přílohou č. </w:t>
      </w:r>
      <w:r w:rsidR="00010BDF">
        <w:rPr>
          <w:sz w:val="22"/>
          <w:szCs w:val="22"/>
        </w:rPr>
        <w:t>4</w:t>
      </w:r>
      <w:r w:rsidR="00133B02">
        <w:rPr>
          <w:sz w:val="22"/>
          <w:szCs w:val="22"/>
        </w:rPr>
        <w:t xml:space="preserve"> </w:t>
      </w:r>
      <w:r w:rsidR="00133B02" w:rsidRPr="003F3555">
        <w:rPr>
          <w:b/>
          <w:sz w:val="22"/>
          <w:szCs w:val="22"/>
        </w:rPr>
        <w:t>Rámcové dohody</w:t>
      </w:r>
      <w:r w:rsidR="00B14CD4" w:rsidRPr="005712F9">
        <w:rPr>
          <w:sz w:val="22"/>
          <w:szCs w:val="22"/>
        </w:rPr>
        <w:t xml:space="preserve">, se považuje za podstatné porušení této </w:t>
      </w:r>
      <w:r w:rsidR="00133B02" w:rsidRPr="00133B02">
        <w:rPr>
          <w:b/>
          <w:sz w:val="22"/>
          <w:szCs w:val="22"/>
        </w:rPr>
        <w:t>Rámcové dohody</w:t>
      </w:r>
      <w:r w:rsidR="00B14CD4" w:rsidRPr="00133B02">
        <w:rPr>
          <w:b/>
          <w:sz w:val="22"/>
          <w:szCs w:val="22"/>
        </w:rPr>
        <w:t xml:space="preserve">. </w:t>
      </w:r>
    </w:p>
    <w:p w14:paraId="6B124D59" w14:textId="3BAB58C0" w:rsidR="002126FD" w:rsidRDefault="00967B12" w:rsidP="00EF6E95">
      <w:pPr>
        <w:numPr>
          <w:ilvl w:val="0"/>
          <w:numId w:val="5"/>
        </w:numPr>
        <w:tabs>
          <w:tab w:val="clear" w:pos="360"/>
          <w:tab w:val="num" w:pos="709"/>
        </w:tabs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3C206B" w:rsidRPr="005712F9">
        <w:rPr>
          <w:sz w:val="22"/>
          <w:szCs w:val="22"/>
        </w:rPr>
        <w:t xml:space="preserve"> </w:t>
      </w:r>
      <w:r w:rsidR="003F3555">
        <w:rPr>
          <w:sz w:val="22"/>
          <w:szCs w:val="22"/>
        </w:rPr>
        <w:t xml:space="preserve">podpisem této </w:t>
      </w:r>
      <w:r w:rsidR="003F3555" w:rsidRPr="003F3555">
        <w:rPr>
          <w:b/>
          <w:sz w:val="22"/>
          <w:szCs w:val="22"/>
        </w:rPr>
        <w:t>Rámcové dohody</w:t>
      </w:r>
      <w:r w:rsidR="003F3555">
        <w:rPr>
          <w:sz w:val="22"/>
          <w:szCs w:val="22"/>
        </w:rPr>
        <w:t xml:space="preserve"> </w:t>
      </w:r>
      <w:r w:rsidR="002126FD" w:rsidRPr="005712F9">
        <w:rPr>
          <w:sz w:val="22"/>
          <w:szCs w:val="22"/>
        </w:rPr>
        <w:t xml:space="preserve">bere na vědomí, že </w:t>
      </w:r>
      <w:r w:rsidR="00943A22" w:rsidRPr="005712F9">
        <w:rPr>
          <w:sz w:val="22"/>
          <w:szCs w:val="22"/>
        </w:rPr>
        <w:t>O</w:t>
      </w:r>
      <w:r w:rsidR="003C206B" w:rsidRPr="005712F9">
        <w:rPr>
          <w:sz w:val="22"/>
          <w:szCs w:val="22"/>
        </w:rPr>
        <w:t xml:space="preserve">bjednatel </w:t>
      </w:r>
      <w:r w:rsidR="002126FD" w:rsidRPr="005712F9">
        <w:rPr>
          <w:sz w:val="22"/>
          <w:szCs w:val="22"/>
        </w:rPr>
        <w:t xml:space="preserve">je povinným subjektem v souladu se zákonem č. 106/1999 Sb., o svobodném přístupu k informacím, a v souladu a za podmínek stanovených </w:t>
      </w:r>
      <w:r w:rsidR="003F3555">
        <w:rPr>
          <w:sz w:val="22"/>
          <w:szCs w:val="22"/>
        </w:rPr>
        <w:t xml:space="preserve">v tomto zákoně je povinen tuto </w:t>
      </w:r>
      <w:r w:rsidR="003F3555" w:rsidRPr="003F3555">
        <w:rPr>
          <w:b/>
          <w:sz w:val="22"/>
          <w:szCs w:val="22"/>
        </w:rPr>
        <w:t>Rámcovou dohodu</w:t>
      </w:r>
      <w:r w:rsidR="002126FD" w:rsidRPr="005712F9">
        <w:rPr>
          <w:sz w:val="22"/>
          <w:szCs w:val="22"/>
        </w:rPr>
        <w:t>, příp. informace v ní obsažené nebo z ní vyplývající</w:t>
      </w:r>
      <w:r w:rsidR="003F3555">
        <w:rPr>
          <w:sz w:val="22"/>
          <w:szCs w:val="22"/>
        </w:rPr>
        <w:t xml:space="preserve">, zveřejnit. Podpisem této </w:t>
      </w:r>
      <w:r w:rsidR="003F3555" w:rsidRPr="003F3555">
        <w:rPr>
          <w:b/>
          <w:sz w:val="22"/>
          <w:szCs w:val="22"/>
        </w:rPr>
        <w:t>Rámcové dohody</w:t>
      </w:r>
      <w:r w:rsidR="002126FD" w:rsidRPr="005712F9">
        <w:rPr>
          <w:sz w:val="22"/>
          <w:szCs w:val="22"/>
        </w:rPr>
        <w:t xml:space="preserve"> dále bere </w:t>
      </w:r>
      <w:r>
        <w:rPr>
          <w:sz w:val="22"/>
          <w:szCs w:val="22"/>
        </w:rPr>
        <w:t>Poskytovatel</w:t>
      </w:r>
      <w:r w:rsidR="003C206B" w:rsidRPr="005712F9">
        <w:rPr>
          <w:sz w:val="22"/>
          <w:szCs w:val="22"/>
        </w:rPr>
        <w:t xml:space="preserve"> </w:t>
      </w:r>
      <w:r w:rsidR="002126FD" w:rsidRPr="005712F9">
        <w:rPr>
          <w:sz w:val="22"/>
          <w:szCs w:val="22"/>
        </w:rPr>
        <w:t xml:space="preserve">na vědomí, že </w:t>
      </w:r>
      <w:r w:rsidR="00943A22" w:rsidRPr="005712F9">
        <w:rPr>
          <w:sz w:val="22"/>
          <w:szCs w:val="22"/>
        </w:rPr>
        <w:t>O</w:t>
      </w:r>
      <w:r w:rsidR="003C206B" w:rsidRPr="005712F9">
        <w:rPr>
          <w:sz w:val="22"/>
          <w:szCs w:val="22"/>
        </w:rPr>
        <w:t xml:space="preserve">bjednatel </w:t>
      </w:r>
      <w:r w:rsidR="002126FD" w:rsidRPr="005712F9">
        <w:rPr>
          <w:sz w:val="22"/>
          <w:szCs w:val="22"/>
        </w:rPr>
        <w:t>je povinen za podmínek stanovených v zákoně č. 340/2015 Sb., o registru smluv, zveřejňovat smlouvy na portálu veřejné správy v Registru smluv.</w:t>
      </w:r>
      <w:r w:rsidR="00F64982" w:rsidRPr="005712F9">
        <w:rPr>
          <w:sz w:val="22"/>
          <w:szCs w:val="22"/>
        </w:rPr>
        <w:t xml:space="preserve"> </w:t>
      </w:r>
      <w:r w:rsidR="003C6243">
        <w:rPr>
          <w:sz w:val="22"/>
          <w:szCs w:val="22"/>
        </w:rPr>
        <w:t>Objednatel</w:t>
      </w:r>
      <w:r w:rsidR="008C3020">
        <w:rPr>
          <w:sz w:val="22"/>
          <w:szCs w:val="22"/>
        </w:rPr>
        <w:t xml:space="preserve"> podpisem </w:t>
      </w:r>
      <w:r w:rsidR="008C3020" w:rsidRPr="008C3020">
        <w:rPr>
          <w:b/>
          <w:sz w:val="22"/>
          <w:szCs w:val="22"/>
        </w:rPr>
        <w:t>Rámcové dohody</w:t>
      </w:r>
      <w:r w:rsidR="00F64982" w:rsidRPr="005712F9">
        <w:rPr>
          <w:sz w:val="22"/>
          <w:szCs w:val="22"/>
        </w:rPr>
        <w:t xml:space="preserve"> bere na vědomí, </w:t>
      </w:r>
      <w:r w:rsidR="008C3020">
        <w:rPr>
          <w:sz w:val="22"/>
          <w:szCs w:val="22"/>
        </w:rPr>
        <w:t xml:space="preserve">že některé údaje a pasáže této </w:t>
      </w:r>
      <w:r w:rsidR="008C3020" w:rsidRPr="008C3020">
        <w:rPr>
          <w:b/>
          <w:sz w:val="22"/>
          <w:szCs w:val="22"/>
        </w:rPr>
        <w:t>Rámcové dohody</w:t>
      </w:r>
      <w:r w:rsidR="00F64982" w:rsidRPr="005712F9">
        <w:rPr>
          <w:sz w:val="22"/>
          <w:szCs w:val="22"/>
        </w:rPr>
        <w:t xml:space="preserve"> mohou být obcho</w:t>
      </w:r>
      <w:r w:rsidR="0055796A">
        <w:rPr>
          <w:sz w:val="22"/>
          <w:szCs w:val="22"/>
        </w:rPr>
        <w:t>dním tajemstvím Poskytovatele</w:t>
      </w:r>
      <w:r w:rsidR="00F64982" w:rsidRPr="005712F9">
        <w:rPr>
          <w:sz w:val="22"/>
          <w:szCs w:val="22"/>
        </w:rPr>
        <w:t xml:space="preserve"> a zavazuje se je nezveřejnit dle zákona o registru smluv ani jinak a/nebo nepředat třetí osobě dle zákona č. 106/1999 Sb. o svobodném přístupu k informacím,</w:t>
      </w:r>
      <w:r w:rsidR="008C3020">
        <w:rPr>
          <w:sz w:val="22"/>
          <w:szCs w:val="22"/>
        </w:rPr>
        <w:t xml:space="preserve"> ani ji</w:t>
      </w:r>
      <w:r w:rsidR="0055796A">
        <w:rPr>
          <w:sz w:val="22"/>
          <w:szCs w:val="22"/>
        </w:rPr>
        <w:t>nak. Obchodní tajemství Poskytovatele</w:t>
      </w:r>
      <w:r w:rsidR="00F64982" w:rsidRPr="005712F9">
        <w:rPr>
          <w:sz w:val="22"/>
          <w:szCs w:val="22"/>
        </w:rPr>
        <w:t xml:space="preserve"> je blíže vyspecifikováno v příloze č. </w:t>
      </w:r>
      <w:r w:rsidR="00C75EC5">
        <w:rPr>
          <w:sz w:val="22"/>
          <w:szCs w:val="22"/>
        </w:rPr>
        <w:t>3</w:t>
      </w:r>
      <w:r w:rsidR="008C3020">
        <w:rPr>
          <w:sz w:val="22"/>
          <w:szCs w:val="22"/>
        </w:rPr>
        <w:t xml:space="preserve"> t</w:t>
      </w:r>
      <w:r w:rsidR="00F64982" w:rsidRPr="005712F9">
        <w:rPr>
          <w:sz w:val="22"/>
          <w:szCs w:val="22"/>
        </w:rPr>
        <w:t xml:space="preserve">éto </w:t>
      </w:r>
      <w:r w:rsidR="008C3020" w:rsidRPr="00CF3F63">
        <w:rPr>
          <w:b/>
          <w:sz w:val="22"/>
          <w:szCs w:val="22"/>
        </w:rPr>
        <w:t>Rámcové dohody</w:t>
      </w:r>
      <w:r w:rsidR="00F64982" w:rsidRPr="00CF3F63">
        <w:rPr>
          <w:b/>
          <w:sz w:val="22"/>
          <w:szCs w:val="22"/>
        </w:rPr>
        <w:t>.</w:t>
      </w:r>
      <w:r w:rsidR="00F64982" w:rsidRPr="005712F9">
        <w:rPr>
          <w:sz w:val="22"/>
          <w:szCs w:val="22"/>
        </w:rPr>
        <w:t xml:space="preserve"> Ostatní ustanovení</w:t>
      </w:r>
      <w:r w:rsidR="008C3020">
        <w:rPr>
          <w:sz w:val="22"/>
          <w:szCs w:val="22"/>
        </w:rPr>
        <w:t xml:space="preserve"> </w:t>
      </w:r>
      <w:r w:rsidR="008C3020" w:rsidRPr="00CF3F63">
        <w:rPr>
          <w:b/>
          <w:sz w:val="22"/>
          <w:szCs w:val="22"/>
        </w:rPr>
        <w:t>Rámcové dohody</w:t>
      </w:r>
      <w:r w:rsidR="0055796A">
        <w:rPr>
          <w:sz w:val="22"/>
          <w:szCs w:val="22"/>
        </w:rPr>
        <w:t xml:space="preserve"> nepodléhají ze strany Poskytovatele</w:t>
      </w:r>
      <w:r w:rsidR="00F64982" w:rsidRPr="005712F9">
        <w:rPr>
          <w:sz w:val="22"/>
          <w:szCs w:val="22"/>
        </w:rPr>
        <w:t xml:space="preserve"> obchodnímu tajemství a smluvní strany souhlasí se zveřejněním sm</w:t>
      </w:r>
      <w:r w:rsidR="008C3020">
        <w:rPr>
          <w:sz w:val="22"/>
          <w:szCs w:val="22"/>
        </w:rPr>
        <w:t>luvních podmínek obsažených v </w:t>
      </w:r>
      <w:r w:rsidR="008C3020" w:rsidRPr="00CF3F63">
        <w:rPr>
          <w:b/>
          <w:sz w:val="22"/>
          <w:szCs w:val="22"/>
        </w:rPr>
        <w:t>Rámcové dohodě</w:t>
      </w:r>
      <w:r w:rsidR="00F64982" w:rsidRPr="005712F9">
        <w:rPr>
          <w:sz w:val="22"/>
          <w:szCs w:val="22"/>
        </w:rPr>
        <w:t>, včetně jeji</w:t>
      </w:r>
      <w:r w:rsidR="00D55832">
        <w:rPr>
          <w:sz w:val="22"/>
          <w:szCs w:val="22"/>
        </w:rPr>
        <w:t xml:space="preserve">ch příloh a případných dodatků </w:t>
      </w:r>
      <w:r w:rsidR="00D55832" w:rsidRPr="00CF3F63">
        <w:rPr>
          <w:b/>
          <w:sz w:val="22"/>
          <w:szCs w:val="22"/>
        </w:rPr>
        <w:t>Rámcové dohody</w:t>
      </w:r>
      <w:r w:rsidR="00F64982" w:rsidRPr="005712F9">
        <w:rPr>
          <w:sz w:val="22"/>
          <w:szCs w:val="22"/>
        </w:rPr>
        <w:t xml:space="preserve"> za podmínek vyplývajících z příslušných právních předpisů, zejména zák. č. 106/1999 Sb., o svobodném přístupu k informacím, ve znění pozdějších předpisů, zákona č. 134/2016 Sb., o zadávání veřejných zakázek, ve znění pozdějších předpisů a zákona č. 340/2015 Sb., o registru smluv, ve znění pozdějších předpisů.</w:t>
      </w:r>
    </w:p>
    <w:p w14:paraId="6FAC7BB5" w14:textId="696FA5F8" w:rsidR="005712F9" w:rsidRPr="005712F9" w:rsidRDefault="005712F9" w:rsidP="00444F18">
      <w:pPr>
        <w:pStyle w:val="Zkladntext"/>
        <w:numPr>
          <w:ilvl w:val="0"/>
          <w:numId w:val="5"/>
        </w:numPr>
        <w:tabs>
          <w:tab w:val="clear" w:pos="360"/>
          <w:tab w:val="num" w:pos="709"/>
        </w:tabs>
        <w:spacing w:before="60"/>
        <w:ind w:left="567" w:hanging="567"/>
        <w:jc w:val="both"/>
      </w:pPr>
      <w:r>
        <w:t>Smluvní strany berou dále na věd</w:t>
      </w:r>
      <w:r w:rsidR="00D55832">
        <w:t xml:space="preserve">omí, že na jednotlivé </w:t>
      </w:r>
      <w:r w:rsidR="00D55832" w:rsidRPr="002F58DC">
        <w:rPr>
          <w:b/>
        </w:rPr>
        <w:t>Prováděcí smlouvy</w:t>
      </w:r>
      <w:r w:rsidR="00D55832">
        <w:t xml:space="preserve"> učiněné na základě této </w:t>
      </w:r>
      <w:r w:rsidR="00D55832" w:rsidRPr="002F58DC">
        <w:rPr>
          <w:b/>
        </w:rPr>
        <w:t>Rámcové smlouvy</w:t>
      </w:r>
      <w:r>
        <w:t xml:space="preserve"> se může vztahovat povinnost jejich zveřejnění podle zákona o registru smluv. V t</w:t>
      </w:r>
      <w:r w:rsidR="00D55832">
        <w:t xml:space="preserve">akovém případě nabývá </w:t>
      </w:r>
      <w:r w:rsidR="00D55832" w:rsidRPr="002F58DC">
        <w:rPr>
          <w:b/>
        </w:rPr>
        <w:t>Prováděcí smlouva</w:t>
      </w:r>
      <w:r>
        <w:t xml:space="preserve"> účinnosti až dnem jejího uveřejnění v </w:t>
      </w:r>
      <w:r w:rsidRPr="002F58DC">
        <w:rPr>
          <w:b/>
        </w:rPr>
        <w:t>Registru smluv.</w:t>
      </w:r>
      <w:r>
        <w:t xml:space="preserve"> Smluvní strany se dohodl</w:t>
      </w:r>
      <w:r w:rsidR="00D55832">
        <w:t xml:space="preserve">y, že toto zveřejnění </w:t>
      </w:r>
      <w:r w:rsidR="00D55832" w:rsidRPr="002F58DC">
        <w:rPr>
          <w:b/>
        </w:rPr>
        <w:t>Prováděcí smlouvy</w:t>
      </w:r>
      <w:r>
        <w:t xml:space="preserve"> zajistí </w:t>
      </w:r>
      <w:r w:rsidR="00D55832">
        <w:t>Objednatel</w:t>
      </w:r>
      <w:r w:rsidRPr="00741730">
        <w:t>.</w:t>
      </w:r>
      <w:r>
        <w:t xml:space="preserve"> </w:t>
      </w:r>
      <w:r w:rsidRPr="009B3C2B">
        <w:t xml:space="preserve">Plnění předmětu </w:t>
      </w:r>
      <w:r w:rsidR="00D55832" w:rsidRPr="002F58DC">
        <w:rPr>
          <w:b/>
        </w:rPr>
        <w:t>Prováděcí smlouvy</w:t>
      </w:r>
      <w:r w:rsidRPr="009B3C2B">
        <w:t xml:space="preserve"> </w:t>
      </w:r>
      <w:r w:rsidR="00D55832">
        <w:t xml:space="preserve">(učiněné na základě této </w:t>
      </w:r>
      <w:r w:rsidR="00D55832" w:rsidRPr="002F58DC">
        <w:rPr>
          <w:b/>
        </w:rPr>
        <w:t>Rámcové dohody</w:t>
      </w:r>
      <w:r>
        <w:t xml:space="preserve">) </w:t>
      </w:r>
      <w:r w:rsidRPr="009B3C2B">
        <w:t>p</w:t>
      </w:r>
      <w:r w:rsidRPr="00CC6630">
        <w:t xml:space="preserve">řed </w:t>
      </w:r>
      <w:r>
        <w:t xml:space="preserve">její </w:t>
      </w:r>
      <w:r w:rsidRPr="00CC6630">
        <w:t xml:space="preserve">účinností se považuje za plnění podle </w:t>
      </w:r>
      <w:r w:rsidR="00D55832" w:rsidRPr="002F58DC">
        <w:rPr>
          <w:b/>
        </w:rPr>
        <w:t>Prováděcí smlouvy</w:t>
      </w:r>
      <w:r>
        <w:t xml:space="preserve"> a </w:t>
      </w:r>
      <w:r w:rsidR="00D55832">
        <w:t xml:space="preserve">této </w:t>
      </w:r>
      <w:r w:rsidR="00D55832" w:rsidRPr="002F58DC">
        <w:rPr>
          <w:b/>
        </w:rPr>
        <w:t>Rámcové dohody</w:t>
      </w:r>
      <w:r w:rsidR="00D55832">
        <w:t xml:space="preserve"> </w:t>
      </w:r>
      <w:r w:rsidRPr="00CC6630">
        <w:t>a práva a povinnosti z n</w:t>
      </w:r>
      <w:r>
        <w:t>í</w:t>
      </w:r>
      <w:r w:rsidRPr="00CC6630">
        <w:t xml:space="preserve"> vzniklé se řídí </w:t>
      </w:r>
      <w:r w:rsidR="00D55832" w:rsidRPr="002F58DC">
        <w:rPr>
          <w:b/>
        </w:rPr>
        <w:t>Prováděcí smlouvou</w:t>
      </w:r>
      <w:r>
        <w:t xml:space="preserve"> a </w:t>
      </w:r>
      <w:r w:rsidR="00D55832">
        <w:t xml:space="preserve">touto </w:t>
      </w:r>
      <w:r w:rsidR="00D55832" w:rsidRPr="002F58DC">
        <w:rPr>
          <w:b/>
        </w:rPr>
        <w:t>Rámcovou dohodou.</w:t>
      </w:r>
    </w:p>
    <w:p w14:paraId="28341AAB" w14:textId="4515D3CF" w:rsidR="00705235" w:rsidRPr="005712F9" w:rsidRDefault="00705235" w:rsidP="00444F18">
      <w:pPr>
        <w:numPr>
          <w:ilvl w:val="0"/>
          <w:numId w:val="5"/>
        </w:numPr>
        <w:tabs>
          <w:tab w:val="clear" w:pos="360"/>
        </w:tabs>
        <w:spacing w:before="60"/>
        <w:ind w:left="567" w:hanging="567"/>
        <w:jc w:val="both"/>
        <w:rPr>
          <w:sz w:val="22"/>
          <w:szCs w:val="22"/>
        </w:rPr>
      </w:pPr>
      <w:r w:rsidRPr="005712F9">
        <w:rPr>
          <w:sz w:val="22"/>
          <w:szCs w:val="22"/>
        </w:rPr>
        <w:t>Smluvní strany shodn</w:t>
      </w:r>
      <w:r w:rsidR="00D72F6E">
        <w:rPr>
          <w:sz w:val="22"/>
          <w:szCs w:val="22"/>
        </w:rPr>
        <w:t xml:space="preserve">ě prohlašují, že si tuto </w:t>
      </w:r>
      <w:r w:rsidR="00D72F6E" w:rsidRPr="00D72F6E">
        <w:rPr>
          <w:b/>
          <w:sz w:val="22"/>
          <w:szCs w:val="22"/>
        </w:rPr>
        <w:t>Rámcovou dohodu</w:t>
      </w:r>
      <w:r w:rsidRPr="005712F9">
        <w:rPr>
          <w:sz w:val="22"/>
          <w:szCs w:val="22"/>
        </w:rPr>
        <w:t xml:space="preserve">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71EFEA75" w14:textId="734A256B" w:rsidR="00705235" w:rsidRPr="005712F9" w:rsidRDefault="00D72F6E" w:rsidP="00444F18">
      <w:pPr>
        <w:pStyle w:val="rove2"/>
        <w:widowControl w:val="0"/>
        <w:numPr>
          <w:ilvl w:val="0"/>
          <w:numId w:val="0"/>
        </w:numPr>
        <w:tabs>
          <w:tab w:val="num" w:pos="709"/>
          <w:tab w:val="left" w:pos="1134"/>
        </w:tabs>
        <w:spacing w:before="60" w:after="0"/>
        <w:ind w:left="567" w:hanging="426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 xml:space="preserve">Tato </w:t>
      </w:r>
      <w:r w:rsidRPr="00C35D14">
        <w:rPr>
          <w:b/>
          <w:sz w:val="22"/>
          <w:szCs w:val="22"/>
        </w:rPr>
        <w:t>Rámcová dohoda</w:t>
      </w:r>
      <w:r w:rsidR="00705235" w:rsidRPr="00C35D14">
        <w:rPr>
          <w:b/>
          <w:sz w:val="22"/>
          <w:szCs w:val="22"/>
        </w:rPr>
        <w:t xml:space="preserve"> </w:t>
      </w:r>
      <w:r w:rsidR="00705235" w:rsidRPr="005712F9">
        <w:rPr>
          <w:sz w:val="22"/>
          <w:szCs w:val="22"/>
        </w:rPr>
        <w:t>se vyhotovuje:</w:t>
      </w:r>
    </w:p>
    <w:p w14:paraId="1C0290A1" w14:textId="6F8C0FA1" w:rsidR="00705235" w:rsidRPr="005712F9" w:rsidRDefault="00705235" w:rsidP="00444F18">
      <w:pPr>
        <w:pStyle w:val="rove2"/>
        <w:widowControl w:val="0"/>
        <w:numPr>
          <w:ilvl w:val="1"/>
          <w:numId w:val="34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vlastnoručního podepsání ve dvou výtiscích s platností originálu, z nich</w:t>
      </w:r>
      <w:r w:rsidR="0059181A">
        <w:rPr>
          <w:sz w:val="22"/>
          <w:szCs w:val="22"/>
        </w:rPr>
        <w:t>ž O</w:t>
      </w:r>
      <w:r w:rsidR="00B53699">
        <w:rPr>
          <w:sz w:val="22"/>
          <w:szCs w:val="22"/>
        </w:rPr>
        <w:t>bjednatel a Poskytovatel</w:t>
      </w:r>
      <w:r w:rsidR="0059181A">
        <w:rPr>
          <w:sz w:val="22"/>
          <w:szCs w:val="22"/>
        </w:rPr>
        <w:t xml:space="preserve"> </w:t>
      </w:r>
      <w:r w:rsidRPr="005712F9">
        <w:rPr>
          <w:sz w:val="22"/>
          <w:szCs w:val="22"/>
        </w:rPr>
        <w:t>obdrží jeden výtisk,</w:t>
      </w:r>
    </w:p>
    <w:p w14:paraId="2973295C" w14:textId="77777777" w:rsidR="00705235" w:rsidRPr="005712F9" w:rsidRDefault="00705235" w:rsidP="00444F18">
      <w:pPr>
        <w:pStyle w:val="rove2"/>
        <w:widowControl w:val="0"/>
        <w:numPr>
          <w:ilvl w:val="1"/>
          <w:numId w:val="34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5F24C0C3" w14:textId="6B15D4F7" w:rsidR="00264412" w:rsidRPr="005712F9" w:rsidRDefault="00C35D14" w:rsidP="00444F18">
      <w:pPr>
        <w:numPr>
          <w:ilvl w:val="0"/>
          <w:numId w:val="5"/>
        </w:numPr>
        <w:tabs>
          <w:tab w:val="clear" w:pos="360"/>
        </w:tabs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Nedílnou součástí této </w:t>
      </w:r>
      <w:r w:rsidRPr="00C35D14">
        <w:rPr>
          <w:b/>
          <w:sz w:val="22"/>
          <w:szCs w:val="22"/>
        </w:rPr>
        <w:t>Rámcové dohody</w:t>
      </w:r>
      <w:r w:rsidR="00264412" w:rsidRPr="005712F9">
        <w:rPr>
          <w:sz w:val="22"/>
          <w:szCs w:val="22"/>
        </w:rPr>
        <w:t xml:space="preserve"> </w:t>
      </w:r>
      <w:r w:rsidR="00E66FC7" w:rsidRPr="005712F9">
        <w:rPr>
          <w:sz w:val="22"/>
          <w:szCs w:val="22"/>
        </w:rPr>
        <w:t>j</w:t>
      </w:r>
      <w:r w:rsidR="00943A22" w:rsidRPr="005712F9">
        <w:rPr>
          <w:sz w:val="22"/>
          <w:szCs w:val="22"/>
        </w:rPr>
        <w:t>sou</w:t>
      </w:r>
      <w:r w:rsidR="00E66FC7" w:rsidRPr="005712F9">
        <w:rPr>
          <w:sz w:val="22"/>
          <w:szCs w:val="22"/>
        </w:rPr>
        <w:t xml:space="preserve"> </w:t>
      </w:r>
      <w:r w:rsidR="00264412" w:rsidRPr="005712F9">
        <w:rPr>
          <w:sz w:val="22"/>
          <w:szCs w:val="22"/>
        </w:rPr>
        <w:t>následující příloh</w:t>
      </w:r>
      <w:r w:rsidR="00943A22" w:rsidRPr="005712F9">
        <w:rPr>
          <w:sz w:val="22"/>
          <w:szCs w:val="22"/>
        </w:rPr>
        <w:t>y</w:t>
      </w:r>
      <w:r w:rsidR="00264412" w:rsidRPr="005712F9">
        <w:rPr>
          <w:sz w:val="22"/>
          <w:szCs w:val="22"/>
        </w:rPr>
        <w:t>:</w:t>
      </w:r>
    </w:p>
    <w:p w14:paraId="2003E87C" w14:textId="77777777" w:rsidR="00264412" w:rsidRPr="00961157" w:rsidRDefault="00264412">
      <w:pPr>
        <w:jc w:val="both"/>
        <w:rPr>
          <w:sz w:val="22"/>
        </w:rPr>
      </w:pPr>
    </w:p>
    <w:p w14:paraId="50FAA940" w14:textId="2A405092" w:rsidR="00CB7AD1" w:rsidRDefault="00264412" w:rsidP="00104073">
      <w:pPr>
        <w:ind w:left="1843" w:hanging="1276"/>
        <w:rPr>
          <w:sz w:val="22"/>
        </w:rPr>
      </w:pPr>
      <w:r w:rsidRPr="00961157">
        <w:rPr>
          <w:sz w:val="22"/>
        </w:rPr>
        <w:t>Příloha č</w:t>
      </w:r>
      <w:r w:rsidR="00A63A2C">
        <w:rPr>
          <w:sz w:val="22"/>
        </w:rPr>
        <w:t xml:space="preserve">. 1 </w:t>
      </w:r>
      <w:r w:rsidR="00A63A2C" w:rsidRPr="008F5711">
        <w:rPr>
          <w:sz w:val="22"/>
        </w:rPr>
        <w:t xml:space="preserve">– </w:t>
      </w:r>
      <w:r w:rsidR="00C84520">
        <w:rPr>
          <w:sz w:val="22"/>
        </w:rPr>
        <w:t>VZOR Prováděcí smlouvy</w:t>
      </w:r>
      <w:r w:rsidR="008724A0">
        <w:rPr>
          <w:sz w:val="22"/>
        </w:rPr>
        <w:t xml:space="preserve"> vč. příloh</w:t>
      </w:r>
      <w:r w:rsidR="00104073">
        <w:rPr>
          <w:sz w:val="22"/>
        </w:rPr>
        <w:t xml:space="preserve"> (Příloha č. 1 – Místa plnění, Příloha č. 2 Seznam oprávněných osob)</w:t>
      </w:r>
      <w:r w:rsidR="00C84520">
        <w:rPr>
          <w:sz w:val="22"/>
        </w:rPr>
        <w:t xml:space="preserve">; </w:t>
      </w:r>
    </w:p>
    <w:p w14:paraId="4D5014DA" w14:textId="247DA0EF" w:rsidR="00C84520" w:rsidRDefault="00C84520" w:rsidP="00444F18">
      <w:pPr>
        <w:ind w:left="709" w:hanging="142"/>
        <w:rPr>
          <w:sz w:val="22"/>
        </w:rPr>
      </w:pPr>
      <w:r>
        <w:rPr>
          <w:sz w:val="22"/>
        </w:rPr>
        <w:t xml:space="preserve">Příloha č. </w:t>
      </w:r>
      <w:r w:rsidR="00B53699">
        <w:rPr>
          <w:sz w:val="22"/>
        </w:rPr>
        <w:t>2</w:t>
      </w:r>
      <w:r>
        <w:rPr>
          <w:sz w:val="22"/>
        </w:rPr>
        <w:t xml:space="preserve"> – Základní požadavky k zajištění BOZP;</w:t>
      </w:r>
    </w:p>
    <w:p w14:paraId="44CB3882" w14:textId="6CA3A032" w:rsidR="00C84520" w:rsidRDefault="00C84520" w:rsidP="00444F18">
      <w:pPr>
        <w:ind w:left="709" w:hanging="142"/>
        <w:rPr>
          <w:sz w:val="22"/>
        </w:rPr>
      </w:pPr>
      <w:r>
        <w:rPr>
          <w:sz w:val="22"/>
        </w:rPr>
        <w:t xml:space="preserve">Příloha č. </w:t>
      </w:r>
      <w:r w:rsidR="00B53699">
        <w:rPr>
          <w:sz w:val="22"/>
        </w:rPr>
        <w:t>3</w:t>
      </w:r>
      <w:r>
        <w:rPr>
          <w:sz w:val="22"/>
        </w:rPr>
        <w:t xml:space="preserve"> – Vymezení obchodního tajemství</w:t>
      </w:r>
      <w:r w:rsidR="002477D2">
        <w:rPr>
          <w:sz w:val="22"/>
        </w:rPr>
        <w:t xml:space="preserve"> Poskytovatele</w:t>
      </w:r>
      <w:r>
        <w:rPr>
          <w:sz w:val="22"/>
        </w:rPr>
        <w:t>;</w:t>
      </w:r>
    </w:p>
    <w:p w14:paraId="2A102C57" w14:textId="79CD2669" w:rsidR="00C84520" w:rsidRDefault="00C84520" w:rsidP="00444F18">
      <w:pPr>
        <w:ind w:left="709" w:hanging="142"/>
        <w:rPr>
          <w:sz w:val="22"/>
        </w:rPr>
      </w:pPr>
      <w:r>
        <w:rPr>
          <w:sz w:val="22"/>
        </w:rPr>
        <w:t xml:space="preserve">Příloha č. </w:t>
      </w:r>
      <w:r w:rsidR="00B53699">
        <w:rPr>
          <w:sz w:val="22"/>
        </w:rPr>
        <w:t>4</w:t>
      </w:r>
      <w:r>
        <w:rPr>
          <w:sz w:val="22"/>
        </w:rPr>
        <w:t xml:space="preserve"> –</w:t>
      </w:r>
      <w:r w:rsidR="008724A0">
        <w:rPr>
          <w:sz w:val="22"/>
        </w:rPr>
        <w:t xml:space="preserve"> Pravidla sociální odpovědnosti.</w:t>
      </w:r>
    </w:p>
    <w:p w14:paraId="28E70B6B" w14:textId="733F0030" w:rsidR="00132B38" w:rsidRDefault="00132B38" w:rsidP="00C84E9C">
      <w:pPr>
        <w:rPr>
          <w:sz w:val="22"/>
        </w:rPr>
      </w:pPr>
    </w:p>
    <w:p w14:paraId="1E5DB27B" w14:textId="77777777" w:rsidR="00132B38" w:rsidRDefault="00132B38" w:rsidP="00C84E9C">
      <w:pPr>
        <w:rPr>
          <w:sz w:val="22"/>
        </w:rPr>
      </w:pPr>
    </w:p>
    <w:p w14:paraId="7C1FD5DD" w14:textId="4E288346" w:rsidR="00C84E9C" w:rsidRPr="00961157" w:rsidRDefault="00C84E9C" w:rsidP="00C84E9C">
      <w:pPr>
        <w:rPr>
          <w:sz w:val="22"/>
        </w:rPr>
      </w:pPr>
      <w:r w:rsidRPr="00961157">
        <w:rPr>
          <w:sz w:val="22"/>
        </w:rPr>
        <w:t>V Ostravě dne</w:t>
      </w:r>
      <w:r w:rsidR="00E46868" w:rsidRPr="00961157">
        <w:rPr>
          <w:sz w:val="22"/>
        </w:rPr>
        <w:t>………………….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 xml:space="preserve">             V Ostravě dne </w:t>
      </w:r>
      <w:r w:rsidR="00E46868" w:rsidRPr="00961157">
        <w:rPr>
          <w:sz w:val="22"/>
        </w:rPr>
        <w:t>…………………………</w:t>
      </w:r>
    </w:p>
    <w:p w14:paraId="6C5C760B" w14:textId="77777777" w:rsidR="00ED72DC" w:rsidRPr="00961157" w:rsidRDefault="00ED72DC" w:rsidP="00ED72DC">
      <w:pPr>
        <w:rPr>
          <w:sz w:val="22"/>
        </w:rPr>
      </w:pPr>
    </w:p>
    <w:p w14:paraId="32298074" w14:textId="77777777" w:rsidR="00264412" w:rsidRPr="00961157" w:rsidRDefault="00264412">
      <w:pPr>
        <w:rPr>
          <w:b/>
          <w:sz w:val="24"/>
        </w:rPr>
      </w:pPr>
    </w:p>
    <w:p w14:paraId="7D31B0BD" w14:textId="5D90FF50" w:rsidR="00CB7AD1" w:rsidRPr="00961157" w:rsidRDefault="00072030" w:rsidP="00C84E9C">
      <w:pPr>
        <w:rPr>
          <w:sz w:val="22"/>
        </w:rPr>
      </w:pPr>
      <w:r>
        <w:rPr>
          <w:sz w:val="22"/>
        </w:rPr>
        <w:t>Za Objednatele: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Za Poskytovatele</w:t>
      </w:r>
      <w:r w:rsidR="00C84E9C" w:rsidRPr="00961157">
        <w:rPr>
          <w:sz w:val="22"/>
        </w:rPr>
        <w:t>:</w:t>
      </w:r>
    </w:p>
    <w:p w14:paraId="76563140" w14:textId="77777777" w:rsidR="00264412" w:rsidRPr="00961157" w:rsidRDefault="00264412" w:rsidP="00C84E9C">
      <w:pPr>
        <w:ind w:firstLine="708"/>
        <w:rPr>
          <w:sz w:val="22"/>
        </w:rPr>
      </w:pPr>
    </w:p>
    <w:p w14:paraId="63AC6859" w14:textId="77777777" w:rsidR="00264412" w:rsidRPr="00961157" w:rsidRDefault="00264412">
      <w:pPr>
        <w:rPr>
          <w:sz w:val="22"/>
        </w:rPr>
      </w:pPr>
    </w:p>
    <w:p w14:paraId="682C0129" w14:textId="77777777" w:rsidR="00F954E3" w:rsidRDefault="00F954E3">
      <w:pPr>
        <w:rPr>
          <w:sz w:val="22"/>
        </w:rPr>
      </w:pPr>
    </w:p>
    <w:p w14:paraId="60F50CDD" w14:textId="1A4A7606" w:rsidR="00F954E3" w:rsidRDefault="00F954E3">
      <w:pPr>
        <w:rPr>
          <w:sz w:val="22"/>
        </w:rPr>
      </w:pPr>
    </w:p>
    <w:p w14:paraId="359E88AA" w14:textId="77777777" w:rsidR="007401D1" w:rsidRDefault="007401D1">
      <w:pPr>
        <w:rPr>
          <w:sz w:val="22"/>
        </w:rPr>
      </w:pPr>
    </w:p>
    <w:p w14:paraId="33FB72C5" w14:textId="77777777" w:rsidR="00264412" w:rsidRPr="00961157" w:rsidRDefault="00264412">
      <w:pPr>
        <w:rPr>
          <w:sz w:val="22"/>
        </w:rPr>
      </w:pPr>
      <w:r w:rsidRPr="00961157">
        <w:rPr>
          <w:sz w:val="22"/>
        </w:rPr>
        <w:t>…………………………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…………………………</w:t>
      </w:r>
      <w:r w:rsidRPr="00961157">
        <w:rPr>
          <w:sz w:val="22"/>
        </w:rPr>
        <w:tab/>
      </w:r>
    </w:p>
    <w:p w14:paraId="506ECC67" w14:textId="77777777" w:rsidR="00264412" w:rsidRPr="00961157" w:rsidRDefault="00264412">
      <w:pPr>
        <w:ind w:left="708" w:firstLine="708"/>
        <w:rPr>
          <w:sz w:val="22"/>
        </w:rPr>
      </w:pPr>
      <w:r w:rsidRPr="00961157">
        <w:rPr>
          <w:sz w:val="22"/>
        </w:rPr>
        <w:t xml:space="preserve">  </w:t>
      </w:r>
    </w:p>
    <w:p w14:paraId="45A46748" w14:textId="7E7F94A1" w:rsidR="00264412" w:rsidRPr="00961157" w:rsidRDefault="00A63A2C">
      <w:pPr>
        <w:rPr>
          <w:sz w:val="22"/>
        </w:rPr>
      </w:pPr>
      <w:r w:rsidRPr="00961157">
        <w:rPr>
          <w:sz w:val="22"/>
        </w:rPr>
        <w:t xml:space="preserve">Ing. </w:t>
      </w:r>
      <w:r w:rsidR="00A16563">
        <w:rPr>
          <w:sz w:val="22"/>
        </w:rPr>
        <w:t>Michal Otava</w:t>
      </w:r>
      <w:r w:rsidR="00072030">
        <w:rPr>
          <w:sz w:val="22"/>
        </w:rPr>
        <w:tab/>
      </w:r>
      <w:r w:rsidR="00F4247B">
        <w:rPr>
          <w:sz w:val="22"/>
        </w:rPr>
        <w:tab/>
      </w:r>
      <w:r w:rsidR="00F4247B">
        <w:rPr>
          <w:sz w:val="22"/>
        </w:rPr>
        <w:tab/>
      </w:r>
      <w:r w:rsidR="00F4247B">
        <w:rPr>
          <w:sz w:val="22"/>
        </w:rPr>
        <w:tab/>
      </w:r>
      <w:r w:rsidR="00F4247B">
        <w:rPr>
          <w:sz w:val="22"/>
        </w:rPr>
        <w:tab/>
      </w:r>
      <w:r w:rsidR="00F4247B">
        <w:rPr>
          <w:sz w:val="22"/>
        </w:rPr>
        <w:tab/>
      </w:r>
      <w:r w:rsidR="00DD7D00">
        <w:rPr>
          <w:rFonts w:ascii="Garamond" w:hAnsi="Garamond"/>
          <w:sz w:val="22"/>
          <w:szCs w:val="22"/>
          <w:highlight w:val="cyan"/>
        </w:rPr>
        <w:t>[DOPLNÍ DODAVATEL]</w:t>
      </w:r>
      <w:r w:rsidR="00264412" w:rsidRPr="00961157">
        <w:rPr>
          <w:sz w:val="22"/>
        </w:rPr>
        <w:tab/>
        <w:t xml:space="preserve">        </w:t>
      </w:r>
      <w:r w:rsidR="00C84E9C" w:rsidRPr="00961157">
        <w:rPr>
          <w:sz w:val="22"/>
        </w:rPr>
        <w:t xml:space="preserve">   </w:t>
      </w:r>
      <w:r w:rsidR="00944B50">
        <w:rPr>
          <w:sz w:val="22"/>
        </w:rPr>
        <w:tab/>
      </w:r>
      <w:r w:rsidR="00944B50">
        <w:rPr>
          <w:sz w:val="22"/>
        </w:rPr>
        <w:tab/>
      </w:r>
      <w:r w:rsidR="00944B50">
        <w:rPr>
          <w:sz w:val="22"/>
        </w:rPr>
        <w:tab/>
      </w:r>
      <w:r w:rsidR="00F954E3">
        <w:rPr>
          <w:sz w:val="22"/>
        </w:rPr>
        <w:tab/>
      </w:r>
      <w:r>
        <w:rPr>
          <w:sz w:val="22"/>
        </w:rPr>
        <w:tab/>
      </w:r>
    </w:p>
    <w:p w14:paraId="536DF3FA" w14:textId="025CB2AD" w:rsidR="00BD33BD" w:rsidRDefault="00A16563" w:rsidP="00BD33BD">
      <w:pPr>
        <w:rPr>
          <w:i/>
          <w:color w:val="00B0F0"/>
          <w:sz w:val="22"/>
        </w:rPr>
      </w:pPr>
      <w:r>
        <w:rPr>
          <w:iCs/>
          <w:sz w:val="22"/>
          <w:szCs w:val="22"/>
        </w:rPr>
        <w:t>ředitel úseku nákupu a investic</w:t>
      </w:r>
      <w:r w:rsidR="00F954E3">
        <w:rPr>
          <w:sz w:val="22"/>
        </w:rPr>
        <w:tab/>
      </w:r>
      <w:r w:rsidR="00F954E3">
        <w:rPr>
          <w:sz w:val="22"/>
        </w:rPr>
        <w:tab/>
      </w:r>
      <w:r w:rsidR="00072030">
        <w:rPr>
          <w:sz w:val="22"/>
        </w:rPr>
        <w:tab/>
      </w:r>
      <w:r w:rsidR="00072030">
        <w:rPr>
          <w:sz w:val="22"/>
        </w:rPr>
        <w:tab/>
      </w:r>
      <w:r w:rsidR="00F4247B">
        <w:rPr>
          <w:sz w:val="22"/>
        </w:rPr>
        <w:t xml:space="preserve">        </w:t>
      </w:r>
      <w:r w:rsidR="00BD33BD">
        <w:rPr>
          <w:i/>
          <w:color w:val="00B0F0"/>
          <w:sz w:val="22"/>
        </w:rPr>
        <w:t>jméno a funkce statutárního nebo</w:t>
      </w:r>
    </w:p>
    <w:p w14:paraId="4F1B0328" w14:textId="378EF5FD" w:rsidR="00264412" w:rsidRPr="00961157" w:rsidRDefault="00F4247B" w:rsidP="00BD33BD">
      <w:pPr>
        <w:rPr>
          <w:sz w:val="22"/>
        </w:rPr>
      </w:pPr>
      <w:r>
        <w:rPr>
          <w:i/>
          <w:color w:val="00B0F0"/>
          <w:sz w:val="22"/>
        </w:rPr>
        <w:t xml:space="preserve"> </w:t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  <w:t xml:space="preserve">                    </w:t>
      </w:r>
      <w:r w:rsidR="00BD33BD">
        <w:rPr>
          <w:i/>
          <w:color w:val="00B0F0"/>
          <w:sz w:val="22"/>
        </w:rPr>
        <w:t>oprávněného zástupce</w:t>
      </w:r>
      <w:r w:rsidR="00BD33BD" w:rsidRPr="001C689F">
        <w:rPr>
          <w:i/>
          <w:color w:val="00B0F0"/>
          <w:sz w:val="22"/>
        </w:rPr>
        <w:t xml:space="preserve"> dodavatele</w:t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</w:p>
    <w:sectPr w:rsidR="00264412" w:rsidRPr="00961157" w:rsidSect="00CC5AA7">
      <w:headerReference w:type="default" r:id="rId13"/>
      <w:footerReference w:type="even" r:id="rId14"/>
      <w:headerReference w:type="first" r:id="rId15"/>
      <w:pgSz w:w="11906" w:h="16838"/>
      <w:pgMar w:top="2469" w:right="1134" w:bottom="851" w:left="141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2611B" w14:textId="77777777" w:rsidR="00411508" w:rsidRDefault="00411508">
      <w:r>
        <w:separator/>
      </w:r>
    </w:p>
  </w:endnote>
  <w:endnote w:type="continuationSeparator" w:id="0">
    <w:p w14:paraId="626EF1F1" w14:textId="77777777" w:rsidR="00411508" w:rsidRDefault="0041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EC83B" w14:textId="77777777" w:rsidR="00447A4A" w:rsidRDefault="008C09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47A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47A4A">
      <w:rPr>
        <w:rStyle w:val="slostrnky"/>
        <w:noProof/>
      </w:rPr>
      <w:t>1</w:t>
    </w:r>
    <w:r>
      <w:rPr>
        <w:rStyle w:val="slostrnky"/>
      </w:rPr>
      <w:fldChar w:fldCharType="end"/>
    </w:r>
  </w:p>
  <w:p w14:paraId="5A4465DC" w14:textId="77777777" w:rsidR="00447A4A" w:rsidRDefault="00447A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9FE92" w14:textId="77777777" w:rsidR="00411508" w:rsidRDefault="00411508">
      <w:r>
        <w:separator/>
      </w:r>
    </w:p>
  </w:footnote>
  <w:footnote w:type="continuationSeparator" w:id="0">
    <w:p w14:paraId="78C876AC" w14:textId="77777777" w:rsidR="00411508" w:rsidRDefault="00411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9FB24" w14:textId="12CF1686" w:rsidR="00CC5AA7" w:rsidRDefault="00CC5AA7">
    <w:pPr>
      <w:pStyle w:val="Zhlav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D9FC1D0" wp14:editId="73D6B86E">
          <wp:simplePos x="0" y="0"/>
          <wp:positionH relativeFrom="margin">
            <wp:posOffset>3600450</wp:posOffset>
          </wp:positionH>
          <wp:positionV relativeFrom="page">
            <wp:posOffset>561975</wp:posOffset>
          </wp:positionV>
          <wp:extent cx="2179320" cy="615315"/>
          <wp:effectExtent l="19050" t="0" r="0" b="0"/>
          <wp:wrapSquare wrapText="bothSides"/>
          <wp:docPr id="1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B40CA92" wp14:editId="2EC7BED0">
          <wp:simplePos x="0" y="0"/>
          <wp:positionH relativeFrom="page">
            <wp:posOffset>957580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8" name="Obrázek 18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BF30D" w14:textId="3F818DF0" w:rsidR="0019157E" w:rsidRDefault="0019157E">
    <w:pPr>
      <w:pStyle w:val="Zhlav"/>
    </w:pPr>
  </w:p>
  <w:p w14:paraId="682EFE1C" w14:textId="6DD774C6" w:rsidR="0019157E" w:rsidRDefault="0019157E">
    <w:pPr>
      <w:pStyle w:val="Zhlav"/>
    </w:pPr>
  </w:p>
  <w:p w14:paraId="7DA7D2C0" w14:textId="5CBB2EC1" w:rsidR="0019157E" w:rsidRDefault="0019157E">
    <w:pPr>
      <w:pStyle w:val="Zhlav"/>
    </w:pPr>
  </w:p>
  <w:p w14:paraId="485937E9" w14:textId="579F929B" w:rsidR="00CC5AA7" w:rsidRDefault="00CC5AA7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5292EEA" wp14:editId="7C1C0DD5">
          <wp:simplePos x="0" y="0"/>
          <wp:positionH relativeFrom="page">
            <wp:posOffset>900430</wp:posOffset>
          </wp:positionH>
          <wp:positionV relativeFrom="page">
            <wp:posOffset>558800</wp:posOffset>
          </wp:positionV>
          <wp:extent cx="1866900" cy="504825"/>
          <wp:effectExtent l="19050" t="0" r="0" b="0"/>
          <wp:wrapSquare wrapText="bothSides"/>
          <wp:docPr id="19" name="Obrázek 19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6CCE327" wp14:editId="13EF2253">
          <wp:simplePos x="0" y="0"/>
          <wp:positionH relativeFrom="margin">
            <wp:posOffset>3638550</wp:posOffset>
          </wp:positionH>
          <wp:positionV relativeFrom="page">
            <wp:posOffset>560070</wp:posOffset>
          </wp:positionV>
          <wp:extent cx="2179320" cy="615315"/>
          <wp:effectExtent l="19050" t="0" r="0" b="0"/>
          <wp:wrapSquare wrapText="bothSides"/>
          <wp:docPr id="20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81BDF80" w14:textId="18BF99F0" w:rsidR="00CC5AA7" w:rsidRDefault="00CC5AA7">
    <w:pPr>
      <w:pStyle w:val="Zhlav"/>
      <w:rPr>
        <w:i/>
        <w:sz w:val="22"/>
        <w:szCs w:val="22"/>
      </w:rPr>
    </w:pPr>
  </w:p>
  <w:p w14:paraId="4C54990A" w14:textId="5ADC7C76" w:rsidR="00CC5AA7" w:rsidRDefault="00CC5AA7">
    <w:pPr>
      <w:pStyle w:val="Zhlav"/>
      <w:rPr>
        <w:i/>
        <w:sz w:val="22"/>
        <w:szCs w:val="22"/>
      </w:rPr>
    </w:pPr>
  </w:p>
  <w:p w14:paraId="1D1FD049" w14:textId="77777777" w:rsidR="00CC5AA7" w:rsidRDefault="00CC5AA7">
    <w:pPr>
      <w:pStyle w:val="Zhlav"/>
      <w:rPr>
        <w:i/>
        <w:sz w:val="22"/>
        <w:szCs w:val="22"/>
      </w:rPr>
    </w:pPr>
  </w:p>
  <w:p w14:paraId="7F23D3B4" w14:textId="77777777" w:rsidR="00CC5AA7" w:rsidRDefault="00CC5AA7">
    <w:pPr>
      <w:pStyle w:val="Zhlav"/>
      <w:rPr>
        <w:i/>
        <w:sz w:val="22"/>
        <w:szCs w:val="22"/>
      </w:rPr>
    </w:pPr>
  </w:p>
  <w:p w14:paraId="6A444B8E" w14:textId="3B56F028" w:rsidR="0019157E" w:rsidRPr="0019157E" w:rsidRDefault="00CC5AA7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A534CC">
      <w:rPr>
        <w:i/>
        <w:sz w:val="22"/>
        <w:szCs w:val="22"/>
      </w:rPr>
      <w:t>2</w:t>
    </w:r>
    <w:r w:rsidR="0019157E" w:rsidRPr="0019157E">
      <w:rPr>
        <w:i/>
        <w:sz w:val="22"/>
        <w:szCs w:val="22"/>
      </w:rPr>
      <w:t xml:space="preserve"> zadávací dokumentace – Návrh </w:t>
    </w:r>
    <w:r w:rsidR="00BB2F14">
      <w:rPr>
        <w:i/>
        <w:sz w:val="22"/>
        <w:szCs w:val="22"/>
      </w:rPr>
      <w:t>Rámcové dohody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4D3E"/>
    <w:multiLevelType w:val="hybridMultilevel"/>
    <w:tmpl w:val="FDD0A614"/>
    <w:lvl w:ilvl="0" w:tplc="DDD6F7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E67FD"/>
    <w:multiLevelType w:val="multilevel"/>
    <w:tmpl w:val="50BCB42E"/>
    <w:lvl w:ilvl="0">
      <w:start w:val="21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91B7BB9"/>
    <w:multiLevelType w:val="multilevel"/>
    <w:tmpl w:val="26864BF8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BB4198C"/>
    <w:multiLevelType w:val="hybridMultilevel"/>
    <w:tmpl w:val="25242200"/>
    <w:lvl w:ilvl="0" w:tplc="B3DEB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8CFDD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F55CB0"/>
    <w:multiLevelType w:val="hybridMultilevel"/>
    <w:tmpl w:val="226CD728"/>
    <w:lvl w:ilvl="0" w:tplc="B5A064F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99362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16A30BF"/>
    <w:multiLevelType w:val="multilevel"/>
    <w:tmpl w:val="5CEC54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2324D70"/>
    <w:multiLevelType w:val="hybridMultilevel"/>
    <w:tmpl w:val="3514B8A0"/>
    <w:lvl w:ilvl="0" w:tplc="F8626272">
      <w:start w:val="1"/>
      <w:numFmt w:val="decimal"/>
      <w:lvlText w:val="17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15739"/>
    <w:multiLevelType w:val="hybridMultilevel"/>
    <w:tmpl w:val="BA026262"/>
    <w:lvl w:ilvl="0" w:tplc="C504DB2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C834EB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F467A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9AB51A8"/>
    <w:multiLevelType w:val="hybridMultilevel"/>
    <w:tmpl w:val="C9847112"/>
    <w:lvl w:ilvl="0" w:tplc="D7D2401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32D42FB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338239B5"/>
    <w:multiLevelType w:val="hybridMultilevel"/>
    <w:tmpl w:val="4802CBD2"/>
    <w:lvl w:ilvl="0" w:tplc="C7EAEE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024E1"/>
    <w:multiLevelType w:val="multilevel"/>
    <w:tmpl w:val="374E31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624155D"/>
    <w:multiLevelType w:val="singleLevel"/>
    <w:tmpl w:val="B8D6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7" w15:restartNumberingAfterBreak="0">
    <w:nsid w:val="475A13E0"/>
    <w:multiLevelType w:val="hybridMultilevel"/>
    <w:tmpl w:val="398E7390"/>
    <w:lvl w:ilvl="0" w:tplc="04050013">
      <w:start w:val="1"/>
      <w:numFmt w:val="upperRoman"/>
      <w:lvlText w:val="%1."/>
      <w:lvlJc w:val="right"/>
      <w:pPr>
        <w:tabs>
          <w:tab w:val="num" w:pos="420"/>
        </w:tabs>
        <w:ind w:left="4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7A5586E"/>
    <w:multiLevelType w:val="hybridMultilevel"/>
    <w:tmpl w:val="6038BB36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A1714A9"/>
    <w:multiLevelType w:val="hybridMultilevel"/>
    <w:tmpl w:val="7C94BD8C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D6A0E57"/>
    <w:multiLevelType w:val="hybridMultilevel"/>
    <w:tmpl w:val="A760AD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242E33"/>
    <w:multiLevelType w:val="hybridMultilevel"/>
    <w:tmpl w:val="B156D5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847C60"/>
    <w:multiLevelType w:val="hybridMultilevel"/>
    <w:tmpl w:val="7716E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F5DAC"/>
    <w:multiLevelType w:val="hybridMultilevel"/>
    <w:tmpl w:val="BB0AE210"/>
    <w:lvl w:ilvl="0" w:tplc="2CFAC56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054D2E"/>
    <w:multiLevelType w:val="multilevel"/>
    <w:tmpl w:val="BCF4873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4030761"/>
    <w:multiLevelType w:val="multilevel"/>
    <w:tmpl w:val="BCF4873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4BF4BBD"/>
    <w:multiLevelType w:val="hybridMultilevel"/>
    <w:tmpl w:val="E04EBDAE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 w15:restartNumberingAfterBreak="0">
    <w:nsid w:val="65925FF5"/>
    <w:multiLevelType w:val="singleLevel"/>
    <w:tmpl w:val="F7FE6D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75457B3"/>
    <w:multiLevelType w:val="multilevel"/>
    <w:tmpl w:val="6AE67CDE"/>
    <w:lvl w:ilvl="0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8BA6323"/>
    <w:multiLevelType w:val="hybridMultilevel"/>
    <w:tmpl w:val="EC24B106"/>
    <w:lvl w:ilvl="0" w:tplc="CB32CD0C">
      <w:start w:val="1"/>
      <w:numFmt w:val="decimal"/>
      <w:lvlText w:val="12.%1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76C18"/>
    <w:multiLevelType w:val="hybridMultilevel"/>
    <w:tmpl w:val="EC9CAC9C"/>
    <w:lvl w:ilvl="0" w:tplc="8600218A">
      <w:start w:val="1"/>
      <w:numFmt w:val="upperRoman"/>
      <w:lvlText w:val="%1."/>
      <w:lvlJc w:val="left"/>
      <w:pPr>
        <w:ind w:left="1004" w:hanging="720"/>
      </w:pPr>
      <w:rPr>
        <w:rFonts w:ascii="Arial Black" w:hAnsi="Arial Black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1A2155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120E61"/>
    <w:multiLevelType w:val="hybridMultilevel"/>
    <w:tmpl w:val="70DC0A60"/>
    <w:lvl w:ilvl="0" w:tplc="0405001B">
      <w:start w:val="1"/>
      <w:numFmt w:val="lowerRoman"/>
      <w:lvlText w:val="%1."/>
      <w:lvlJc w:val="righ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7A42D9C"/>
    <w:multiLevelType w:val="multilevel"/>
    <w:tmpl w:val="F716AFCE"/>
    <w:lvl w:ilvl="0">
      <w:start w:val="2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ADA5DFF"/>
    <w:multiLevelType w:val="hybridMultilevel"/>
    <w:tmpl w:val="65643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27"/>
  </w:num>
  <w:num w:numId="4">
    <w:abstractNumId w:val="5"/>
  </w:num>
  <w:num w:numId="5">
    <w:abstractNumId w:val="16"/>
  </w:num>
  <w:num w:numId="6">
    <w:abstractNumId w:val="3"/>
  </w:num>
  <w:num w:numId="7">
    <w:abstractNumId w:val="31"/>
  </w:num>
  <w:num w:numId="8">
    <w:abstractNumId w:val="19"/>
  </w:num>
  <w:num w:numId="9">
    <w:abstractNumId w:val="17"/>
  </w:num>
  <w:num w:numId="10">
    <w:abstractNumId w:val="33"/>
  </w:num>
  <w:num w:numId="11">
    <w:abstractNumId w:val="1"/>
  </w:num>
  <w:num w:numId="12">
    <w:abstractNumId w:val="34"/>
  </w:num>
  <w:num w:numId="13">
    <w:abstractNumId w:val="20"/>
  </w:num>
  <w:num w:numId="14">
    <w:abstractNumId w:val="26"/>
  </w:num>
  <w:num w:numId="15">
    <w:abstractNumId w:val="9"/>
  </w:num>
  <w:num w:numId="16">
    <w:abstractNumId w:val="32"/>
  </w:num>
  <w:num w:numId="17">
    <w:abstractNumId w:val="22"/>
  </w:num>
  <w:num w:numId="18">
    <w:abstractNumId w:val="0"/>
  </w:num>
  <w:num w:numId="19">
    <w:abstractNumId w:val="14"/>
  </w:num>
  <w:num w:numId="20">
    <w:abstractNumId w:val="30"/>
  </w:num>
  <w:num w:numId="21">
    <w:abstractNumId w:val="7"/>
  </w:num>
  <w:num w:numId="22">
    <w:abstractNumId w:val="6"/>
  </w:num>
  <w:num w:numId="23">
    <w:abstractNumId w:val="1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25"/>
  </w:num>
  <w:num w:numId="27">
    <w:abstractNumId w:val="23"/>
  </w:num>
  <w:num w:numId="28">
    <w:abstractNumId w:val="4"/>
  </w:num>
  <w:num w:numId="29">
    <w:abstractNumId w:val="24"/>
  </w:num>
  <w:num w:numId="30">
    <w:abstractNumId w:val="28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2"/>
  </w:num>
  <w:num w:numId="34">
    <w:abstractNumId w:val="12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73"/>
    <w:rsid w:val="0000310E"/>
    <w:rsid w:val="000054AD"/>
    <w:rsid w:val="00010269"/>
    <w:rsid w:val="00010BDF"/>
    <w:rsid w:val="00024B34"/>
    <w:rsid w:val="00024B3E"/>
    <w:rsid w:val="000260F8"/>
    <w:rsid w:val="00026AA3"/>
    <w:rsid w:val="000304C7"/>
    <w:rsid w:val="00031871"/>
    <w:rsid w:val="00037BCC"/>
    <w:rsid w:val="000430EE"/>
    <w:rsid w:val="0004350A"/>
    <w:rsid w:val="0004647F"/>
    <w:rsid w:val="000474B0"/>
    <w:rsid w:val="0005346B"/>
    <w:rsid w:val="000609E3"/>
    <w:rsid w:val="00060A45"/>
    <w:rsid w:val="00066B7A"/>
    <w:rsid w:val="00067656"/>
    <w:rsid w:val="00072030"/>
    <w:rsid w:val="0007205B"/>
    <w:rsid w:val="00082D11"/>
    <w:rsid w:val="00083967"/>
    <w:rsid w:val="00083A89"/>
    <w:rsid w:val="00092FD9"/>
    <w:rsid w:val="00094B81"/>
    <w:rsid w:val="00096744"/>
    <w:rsid w:val="000B2848"/>
    <w:rsid w:val="000C072B"/>
    <w:rsid w:val="000C5340"/>
    <w:rsid w:val="000D1DC8"/>
    <w:rsid w:val="000D2BB4"/>
    <w:rsid w:val="000D310C"/>
    <w:rsid w:val="000D32FF"/>
    <w:rsid w:val="000D6F36"/>
    <w:rsid w:val="000D7226"/>
    <w:rsid w:val="000E0BCA"/>
    <w:rsid w:val="000E358A"/>
    <w:rsid w:val="000E3E1B"/>
    <w:rsid w:val="000E4486"/>
    <w:rsid w:val="000F0534"/>
    <w:rsid w:val="000F5C53"/>
    <w:rsid w:val="001018EC"/>
    <w:rsid w:val="00104073"/>
    <w:rsid w:val="00107043"/>
    <w:rsid w:val="00111826"/>
    <w:rsid w:val="0011359D"/>
    <w:rsid w:val="00116ADC"/>
    <w:rsid w:val="0012328F"/>
    <w:rsid w:val="00124BDF"/>
    <w:rsid w:val="00132B38"/>
    <w:rsid w:val="00133B02"/>
    <w:rsid w:val="00133C08"/>
    <w:rsid w:val="00135859"/>
    <w:rsid w:val="00137578"/>
    <w:rsid w:val="00150F9C"/>
    <w:rsid w:val="00151F94"/>
    <w:rsid w:val="00163F78"/>
    <w:rsid w:val="00164D09"/>
    <w:rsid w:val="00165E84"/>
    <w:rsid w:val="00165F00"/>
    <w:rsid w:val="00170DC5"/>
    <w:rsid w:val="0017390A"/>
    <w:rsid w:val="00173FDD"/>
    <w:rsid w:val="001809D2"/>
    <w:rsid w:val="00180B2D"/>
    <w:rsid w:val="00182B42"/>
    <w:rsid w:val="0018307E"/>
    <w:rsid w:val="0018523A"/>
    <w:rsid w:val="00185B77"/>
    <w:rsid w:val="00186D1B"/>
    <w:rsid w:val="0019157E"/>
    <w:rsid w:val="0019324B"/>
    <w:rsid w:val="001938E5"/>
    <w:rsid w:val="00194F0B"/>
    <w:rsid w:val="001A7607"/>
    <w:rsid w:val="001C2C17"/>
    <w:rsid w:val="001C3D95"/>
    <w:rsid w:val="001C5475"/>
    <w:rsid w:val="001D0B53"/>
    <w:rsid w:val="001D0EAB"/>
    <w:rsid w:val="001D1B63"/>
    <w:rsid w:val="001F265C"/>
    <w:rsid w:val="001F3A1D"/>
    <w:rsid w:val="001F55E1"/>
    <w:rsid w:val="001F5F88"/>
    <w:rsid w:val="00200D73"/>
    <w:rsid w:val="00202687"/>
    <w:rsid w:val="00203BFD"/>
    <w:rsid w:val="0021080D"/>
    <w:rsid w:val="00210A85"/>
    <w:rsid w:val="002126FD"/>
    <w:rsid w:val="00216E27"/>
    <w:rsid w:val="00217688"/>
    <w:rsid w:val="00220D4A"/>
    <w:rsid w:val="002260B6"/>
    <w:rsid w:val="00235962"/>
    <w:rsid w:val="00236933"/>
    <w:rsid w:val="00240584"/>
    <w:rsid w:val="002437FA"/>
    <w:rsid w:val="002477D2"/>
    <w:rsid w:val="00251CE4"/>
    <w:rsid w:val="00251DD6"/>
    <w:rsid w:val="00256A6B"/>
    <w:rsid w:val="002575B9"/>
    <w:rsid w:val="00260DDC"/>
    <w:rsid w:val="00263157"/>
    <w:rsid w:val="00264412"/>
    <w:rsid w:val="00264D69"/>
    <w:rsid w:val="00272FDE"/>
    <w:rsid w:val="002733AC"/>
    <w:rsid w:val="002834CE"/>
    <w:rsid w:val="00285F3E"/>
    <w:rsid w:val="00287FF5"/>
    <w:rsid w:val="002901E4"/>
    <w:rsid w:val="00290862"/>
    <w:rsid w:val="002967ED"/>
    <w:rsid w:val="002A1578"/>
    <w:rsid w:val="002A2364"/>
    <w:rsid w:val="002A3A27"/>
    <w:rsid w:val="002A4BAA"/>
    <w:rsid w:val="002B6094"/>
    <w:rsid w:val="002C45BF"/>
    <w:rsid w:val="002C55F3"/>
    <w:rsid w:val="002C5913"/>
    <w:rsid w:val="002E10CD"/>
    <w:rsid w:val="002E7B3F"/>
    <w:rsid w:val="002F0E85"/>
    <w:rsid w:val="002F4C47"/>
    <w:rsid w:val="002F58DC"/>
    <w:rsid w:val="002F5D19"/>
    <w:rsid w:val="00310EC9"/>
    <w:rsid w:val="0032149E"/>
    <w:rsid w:val="00323FEF"/>
    <w:rsid w:val="0032458E"/>
    <w:rsid w:val="003327B3"/>
    <w:rsid w:val="00333A32"/>
    <w:rsid w:val="00335068"/>
    <w:rsid w:val="00335133"/>
    <w:rsid w:val="00335D73"/>
    <w:rsid w:val="003371ED"/>
    <w:rsid w:val="00345E18"/>
    <w:rsid w:val="00360B23"/>
    <w:rsid w:val="003738AB"/>
    <w:rsid w:val="00376FB4"/>
    <w:rsid w:val="0038782B"/>
    <w:rsid w:val="003879BF"/>
    <w:rsid w:val="00390EE0"/>
    <w:rsid w:val="00390FE1"/>
    <w:rsid w:val="00393907"/>
    <w:rsid w:val="00394F9F"/>
    <w:rsid w:val="003957B4"/>
    <w:rsid w:val="00395AF2"/>
    <w:rsid w:val="00396CF9"/>
    <w:rsid w:val="003A259E"/>
    <w:rsid w:val="003B01BD"/>
    <w:rsid w:val="003B1655"/>
    <w:rsid w:val="003B222A"/>
    <w:rsid w:val="003B2688"/>
    <w:rsid w:val="003B2B44"/>
    <w:rsid w:val="003C0207"/>
    <w:rsid w:val="003C170A"/>
    <w:rsid w:val="003C206B"/>
    <w:rsid w:val="003C2519"/>
    <w:rsid w:val="003C2679"/>
    <w:rsid w:val="003C31BD"/>
    <w:rsid w:val="003C37E3"/>
    <w:rsid w:val="003C6243"/>
    <w:rsid w:val="003C721E"/>
    <w:rsid w:val="003E07B4"/>
    <w:rsid w:val="003E6EA7"/>
    <w:rsid w:val="003F2500"/>
    <w:rsid w:val="003F3555"/>
    <w:rsid w:val="003F39FF"/>
    <w:rsid w:val="003F3D61"/>
    <w:rsid w:val="003F443A"/>
    <w:rsid w:val="00400F86"/>
    <w:rsid w:val="00401572"/>
    <w:rsid w:val="004054FD"/>
    <w:rsid w:val="0040770E"/>
    <w:rsid w:val="00411508"/>
    <w:rsid w:val="00412378"/>
    <w:rsid w:val="004134BC"/>
    <w:rsid w:val="0041374B"/>
    <w:rsid w:val="00414B9D"/>
    <w:rsid w:val="004220AD"/>
    <w:rsid w:val="00422D01"/>
    <w:rsid w:val="004245B7"/>
    <w:rsid w:val="00425DA5"/>
    <w:rsid w:val="00426C13"/>
    <w:rsid w:val="0042744D"/>
    <w:rsid w:val="004314B6"/>
    <w:rsid w:val="00431827"/>
    <w:rsid w:val="00437998"/>
    <w:rsid w:val="00440925"/>
    <w:rsid w:val="00440B21"/>
    <w:rsid w:val="0044489D"/>
    <w:rsid w:val="00444F18"/>
    <w:rsid w:val="00445B44"/>
    <w:rsid w:val="00446BE1"/>
    <w:rsid w:val="00447A4A"/>
    <w:rsid w:val="00454352"/>
    <w:rsid w:val="004617DF"/>
    <w:rsid w:val="00463EE8"/>
    <w:rsid w:val="004675D5"/>
    <w:rsid w:val="004700ED"/>
    <w:rsid w:val="004710D0"/>
    <w:rsid w:val="00482265"/>
    <w:rsid w:val="00493CF4"/>
    <w:rsid w:val="00493D9A"/>
    <w:rsid w:val="004A1BBB"/>
    <w:rsid w:val="004B3ED3"/>
    <w:rsid w:val="004C0673"/>
    <w:rsid w:val="004C6867"/>
    <w:rsid w:val="004C7509"/>
    <w:rsid w:val="004D4205"/>
    <w:rsid w:val="004F060F"/>
    <w:rsid w:val="004F226C"/>
    <w:rsid w:val="004F6CA5"/>
    <w:rsid w:val="00512B9F"/>
    <w:rsid w:val="005154E3"/>
    <w:rsid w:val="0052257C"/>
    <w:rsid w:val="005323AD"/>
    <w:rsid w:val="00544EEB"/>
    <w:rsid w:val="00547774"/>
    <w:rsid w:val="0055796A"/>
    <w:rsid w:val="00563FF0"/>
    <w:rsid w:val="005712F9"/>
    <w:rsid w:val="00574F24"/>
    <w:rsid w:val="00581B2A"/>
    <w:rsid w:val="0058551E"/>
    <w:rsid w:val="00586408"/>
    <w:rsid w:val="0059181A"/>
    <w:rsid w:val="0059190D"/>
    <w:rsid w:val="005A4216"/>
    <w:rsid w:val="005B295B"/>
    <w:rsid w:val="005C372C"/>
    <w:rsid w:val="005D0F14"/>
    <w:rsid w:val="005E0865"/>
    <w:rsid w:val="005E2C27"/>
    <w:rsid w:val="005F0149"/>
    <w:rsid w:val="005F66E5"/>
    <w:rsid w:val="005F73AC"/>
    <w:rsid w:val="00601E2E"/>
    <w:rsid w:val="00607789"/>
    <w:rsid w:val="0061088B"/>
    <w:rsid w:val="00623845"/>
    <w:rsid w:val="006248E2"/>
    <w:rsid w:val="0063611E"/>
    <w:rsid w:val="006448BD"/>
    <w:rsid w:val="0064656A"/>
    <w:rsid w:val="00654EAE"/>
    <w:rsid w:val="00655F0C"/>
    <w:rsid w:val="00660A92"/>
    <w:rsid w:val="00662C3B"/>
    <w:rsid w:val="006658F4"/>
    <w:rsid w:val="00673737"/>
    <w:rsid w:val="006744D1"/>
    <w:rsid w:val="006775AE"/>
    <w:rsid w:val="00681E58"/>
    <w:rsid w:val="00683860"/>
    <w:rsid w:val="0068543A"/>
    <w:rsid w:val="0068664E"/>
    <w:rsid w:val="00687501"/>
    <w:rsid w:val="00687BFF"/>
    <w:rsid w:val="0069562B"/>
    <w:rsid w:val="0069702B"/>
    <w:rsid w:val="006A1F31"/>
    <w:rsid w:val="006A2FE0"/>
    <w:rsid w:val="006A606B"/>
    <w:rsid w:val="006B0194"/>
    <w:rsid w:val="006C2D37"/>
    <w:rsid w:val="006C3B0F"/>
    <w:rsid w:val="006C5DEF"/>
    <w:rsid w:val="006D058B"/>
    <w:rsid w:val="006D12BA"/>
    <w:rsid w:val="006D2AC4"/>
    <w:rsid w:val="006E74D1"/>
    <w:rsid w:val="006F55EC"/>
    <w:rsid w:val="006F7727"/>
    <w:rsid w:val="00702328"/>
    <w:rsid w:val="00705235"/>
    <w:rsid w:val="007066FA"/>
    <w:rsid w:val="00725EC8"/>
    <w:rsid w:val="00732F71"/>
    <w:rsid w:val="00733423"/>
    <w:rsid w:val="00733E6E"/>
    <w:rsid w:val="007401D1"/>
    <w:rsid w:val="00744C72"/>
    <w:rsid w:val="00746FA4"/>
    <w:rsid w:val="00750F23"/>
    <w:rsid w:val="00752231"/>
    <w:rsid w:val="00753148"/>
    <w:rsid w:val="007544DD"/>
    <w:rsid w:val="007637F0"/>
    <w:rsid w:val="0076390E"/>
    <w:rsid w:val="00765C0B"/>
    <w:rsid w:val="00771ABF"/>
    <w:rsid w:val="007830F0"/>
    <w:rsid w:val="00796A0E"/>
    <w:rsid w:val="00797601"/>
    <w:rsid w:val="007A1592"/>
    <w:rsid w:val="007A35E1"/>
    <w:rsid w:val="007A44B0"/>
    <w:rsid w:val="007A6BD3"/>
    <w:rsid w:val="007A7D0A"/>
    <w:rsid w:val="007B20D8"/>
    <w:rsid w:val="007B4F28"/>
    <w:rsid w:val="007C0691"/>
    <w:rsid w:val="007C461C"/>
    <w:rsid w:val="007D2C01"/>
    <w:rsid w:val="007D5FE1"/>
    <w:rsid w:val="007D6F1B"/>
    <w:rsid w:val="007F6143"/>
    <w:rsid w:val="008044D2"/>
    <w:rsid w:val="008053A6"/>
    <w:rsid w:val="00806882"/>
    <w:rsid w:val="00807526"/>
    <w:rsid w:val="00810CEC"/>
    <w:rsid w:val="008125C8"/>
    <w:rsid w:val="00816B79"/>
    <w:rsid w:val="00822A5F"/>
    <w:rsid w:val="00823FDD"/>
    <w:rsid w:val="008279F1"/>
    <w:rsid w:val="00831805"/>
    <w:rsid w:val="00832B3C"/>
    <w:rsid w:val="008337E2"/>
    <w:rsid w:val="00833FBB"/>
    <w:rsid w:val="0083438C"/>
    <w:rsid w:val="008365B6"/>
    <w:rsid w:val="00837021"/>
    <w:rsid w:val="00840470"/>
    <w:rsid w:val="00841140"/>
    <w:rsid w:val="00842B05"/>
    <w:rsid w:val="00844004"/>
    <w:rsid w:val="008440A8"/>
    <w:rsid w:val="008447E9"/>
    <w:rsid w:val="008448A8"/>
    <w:rsid w:val="00846535"/>
    <w:rsid w:val="0085297D"/>
    <w:rsid w:val="00854090"/>
    <w:rsid w:val="00855DFC"/>
    <w:rsid w:val="00860305"/>
    <w:rsid w:val="008605E2"/>
    <w:rsid w:val="00861523"/>
    <w:rsid w:val="00864E7B"/>
    <w:rsid w:val="008712E7"/>
    <w:rsid w:val="008724A0"/>
    <w:rsid w:val="00872D4B"/>
    <w:rsid w:val="008742D0"/>
    <w:rsid w:val="00882861"/>
    <w:rsid w:val="00887B80"/>
    <w:rsid w:val="00891216"/>
    <w:rsid w:val="008A2400"/>
    <w:rsid w:val="008A5EBA"/>
    <w:rsid w:val="008A7F5E"/>
    <w:rsid w:val="008B2301"/>
    <w:rsid w:val="008B489C"/>
    <w:rsid w:val="008C0935"/>
    <w:rsid w:val="008C20F1"/>
    <w:rsid w:val="008C2348"/>
    <w:rsid w:val="008C3020"/>
    <w:rsid w:val="008C467A"/>
    <w:rsid w:val="008D11EE"/>
    <w:rsid w:val="008D1745"/>
    <w:rsid w:val="008D6512"/>
    <w:rsid w:val="008E30B2"/>
    <w:rsid w:val="008E6633"/>
    <w:rsid w:val="008E6FBB"/>
    <w:rsid w:val="008F3AA6"/>
    <w:rsid w:val="008F5711"/>
    <w:rsid w:val="008F5B6C"/>
    <w:rsid w:val="0090295D"/>
    <w:rsid w:val="009101D3"/>
    <w:rsid w:val="00914FFA"/>
    <w:rsid w:val="009157F4"/>
    <w:rsid w:val="009241AB"/>
    <w:rsid w:val="0092604B"/>
    <w:rsid w:val="00926E2A"/>
    <w:rsid w:val="0093001D"/>
    <w:rsid w:val="00931C5B"/>
    <w:rsid w:val="009321C6"/>
    <w:rsid w:val="00940880"/>
    <w:rsid w:val="00943A22"/>
    <w:rsid w:val="00944313"/>
    <w:rsid w:val="00944B50"/>
    <w:rsid w:val="009452AB"/>
    <w:rsid w:val="009460D3"/>
    <w:rsid w:val="00952AD4"/>
    <w:rsid w:val="00954C85"/>
    <w:rsid w:val="00960A8C"/>
    <w:rsid w:val="00961157"/>
    <w:rsid w:val="00967B12"/>
    <w:rsid w:val="00972D3C"/>
    <w:rsid w:val="009732F3"/>
    <w:rsid w:val="009820C2"/>
    <w:rsid w:val="00982201"/>
    <w:rsid w:val="00987D55"/>
    <w:rsid w:val="009901D5"/>
    <w:rsid w:val="00991A73"/>
    <w:rsid w:val="00991D78"/>
    <w:rsid w:val="00994674"/>
    <w:rsid w:val="00995DED"/>
    <w:rsid w:val="009A41F2"/>
    <w:rsid w:val="009C0571"/>
    <w:rsid w:val="009C2098"/>
    <w:rsid w:val="009C3BD6"/>
    <w:rsid w:val="009C6FDA"/>
    <w:rsid w:val="009D0CDF"/>
    <w:rsid w:val="009D2CEC"/>
    <w:rsid w:val="009D51EF"/>
    <w:rsid w:val="009D6F6A"/>
    <w:rsid w:val="009E13FC"/>
    <w:rsid w:val="009E37B9"/>
    <w:rsid w:val="009E56FE"/>
    <w:rsid w:val="009E7067"/>
    <w:rsid w:val="009F1454"/>
    <w:rsid w:val="009F7E1E"/>
    <w:rsid w:val="00A00F11"/>
    <w:rsid w:val="00A04C9E"/>
    <w:rsid w:val="00A1270A"/>
    <w:rsid w:val="00A15656"/>
    <w:rsid w:val="00A16563"/>
    <w:rsid w:val="00A1769A"/>
    <w:rsid w:val="00A20559"/>
    <w:rsid w:val="00A240FB"/>
    <w:rsid w:val="00A246B4"/>
    <w:rsid w:val="00A32BB1"/>
    <w:rsid w:val="00A3320A"/>
    <w:rsid w:val="00A34926"/>
    <w:rsid w:val="00A34E9D"/>
    <w:rsid w:val="00A3692C"/>
    <w:rsid w:val="00A40456"/>
    <w:rsid w:val="00A42646"/>
    <w:rsid w:val="00A43E7C"/>
    <w:rsid w:val="00A53396"/>
    <w:rsid w:val="00A534CC"/>
    <w:rsid w:val="00A56190"/>
    <w:rsid w:val="00A57A62"/>
    <w:rsid w:val="00A63A2C"/>
    <w:rsid w:val="00A74CEA"/>
    <w:rsid w:val="00A81736"/>
    <w:rsid w:val="00A9064D"/>
    <w:rsid w:val="00A92A6C"/>
    <w:rsid w:val="00A93816"/>
    <w:rsid w:val="00A96B16"/>
    <w:rsid w:val="00AA67FC"/>
    <w:rsid w:val="00AA6966"/>
    <w:rsid w:val="00AA7D4F"/>
    <w:rsid w:val="00AB0051"/>
    <w:rsid w:val="00AB0516"/>
    <w:rsid w:val="00AB31D5"/>
    <w:rsid w:val="00AB7787"/>
    <w:rsid w:val="00AC542A"/>
    <w:rsid w:val="00AC6F69"/>
    <w:rsid w:val="00AD4233"/>
    <w:rsid w:val="00AD6DA1"/>
    <w:rsid w:val="00AE1D7B"/>
    <w:rsid w:val="00AF202C"/>
    <w:rsid w:val="00AF480D"/>
    <w:rsid w:val="00AF501C"/>
    <w:rsid w:val="00B01FBA"/>
    <w:rsid w:val="00B030E4"/>
    <w:rsid w:val="00B06C41"/>
    <w:rsid w:val="00B1046A"/>
    <w:rsid w:val="00B1404D"/>
    <w:rsid w:val="00B14672"/>
    <w:rsid w:val="00B14CD4"/>
    <w:rsid w:val="00B17C85"/>
    <w:rsid w:val="00B22F48"/>
    <w:rsid w:val="00B23D99"/>
    <w:rsid w:val="00B3669D"/>
    <w:rsid w:val="00B42540"/>
    <w:rsid w:val="00B43351"/>
    <w:rsid w:val="00B51138"/>
    <w:rsid w:val="00B53699"/>
    <w:rsid w:val="00B543EC"/>
    <w:rsid w:val="00B578F7"/>
    <w:rsid w:val="00B606F1"/>
    <w:rsid w:val="00B60FE8"/>
    <w:rsid w:val="00B636F8"/>
    <w:rsid w:val="00B67B73"/>
    <w:rsid w:val="00B76613"/>
    <w:rsid w:val="00B85323"/>
    <w:rsid w:val="00B85CD8"/>
    <w:rsid w:val="00B8698C"/>
    <w:rsid w:val="00BA1365"/>
    <w:rsid w:val="00BA71E1"/>
    <w:rsid w:val="00BB2F14"/>
    <w:rsid w:val="00BB6367"/>
    <w:rsid w:val="00BB6EA1"/>
    <w:rsid w:val="00BC7636"/>
    <w:rsid w:val="00BC7A31"/>
    <w:rsid w:val="00BD15F1"/>
    <w:rsid w:val="00BD1AA0"/>
    <w:rsid w:val="00BD33BD"/>
    <w:rsid w:val="00BD3D08"/>
    <w:rsid w:val="00BD3FD7"/>
    <w:rsid w:val="00BD5C31"/>
    <w:rsid w:val="00BD75F4"/>
    <w:rsid w:val="00BD7891"/>
    <w:rsid w:val="00BE3987"/>
    <w:rsid w:val="00BE4D2E"/>
    <w:rsid w:val="00BF52A0"/>
    <w:rsid w:val="00BF59B3"/>
    <w:rsid w:val="00BF6923"/>
    <w:rsid w:val="00C0046F"/>
    <w:rsid w:val="00C068AA"/>
    <w:rsid w:val="00C06C8F"/>
    <w:rsid w:val="00C12BD4"/>
    <w:rsid w:val="00C20D71"/>
    <w:rsid w:val="00C2203D"/>
    <w:rsid w:val="00C225C4"/>
    <w:rsid w:val="00C26032"/>
    <w:rsid w:val="00C26DE5"/>
    <w:rsid w:val="00C32258"/>
    <w:rsid w:val="00C32CCE"/>
    <w:rsid w:val="00C35D14"/>
    <w:rsid w:val="00C40187"/>
    <w:rsid w:val="00C45859"/>
    <w:rsid w:val="00C4604D"/>
    <w:rsid w:val="00C47806"/>
    <w:rsid w:val="00C47D70"/>
    <w:rsid w:val="00C54E8E"/>
    <w:rsid w:val="00C57541"/>
    <w:rsid w:val="00C61870"/>
    <w:rsid w:val="00C70223"/>
    <w:rsid w:val="00C72318"/>
    <w:rsid w:val="00C744D2"/>
    <w:rsid w:val="00C747C6"/>
    <w:rsid w:val="00C75EC5"/>
    <w:rsid w:val="00C77035"/>
    <w:rsid w:val="00C7714D"/>
    <w:rsid w:val="00C80544"/>
    <w:rsid w:val="00C828A4"/>
    <w:rsid w:val="00C84520"/>
    <w:rsid w:val="00C84E9C"/>
    <w:rsid w:val="00C85DFC"/>
    <w:rsid w:val="00C9355C"/>
    <w:rsid w:val="00C95B19"/>
    <w:rsid w:val="00C96DD1"/>
    <w:rsid w:val="00CA2724"/>
    <w:rsid w:val="00CB4C82"/>
    <w:rsid w:val="00CB7AD1"/>
    <w:rsid w:val="00CC1DEA"/>
    <w:rsid w:val="00CC5AA7"/>
    <w:rsid w:val="00CC6056"/>
    <w:rsid w:val="00CD210A"/>
    <w:rsid w:val="00CD73C1"/>
    <w:rsid w:val="00CF0237"/>
    <w:rsid w:val="00CF3F63"/>
    <w:rsid w:val="00D038E6"/>
    <w:rsid w:val="00D05252"/>
    <w:rsid w:val="00D07743"/>
    <w:rsid w:val="00D10EE7"/>
    <w:rsid w:val="00D1135E"/>
    <w:rsid w:val="00D1140E"/>
    <w:rsid w:val="00D131A7"/>
    <w:rsid w:val="00D13C27"/>
    <w:rsid w:val="00D15934"/>
    <w:rsid w:val="00D300B3"/>
    <w:rsid w:val="00D3267F"/>
    <w:rsid w:val="00D373E0"/>
    <w:rsid w:val="00D41726"/>
    <w:rsid w:val="00D43F45"/>
    <w:rsid w:val="00D50865"/>
    <w:rsid w:val="00D55832"/>
    <w:rsid w:val="00D713B3"/>
    <w:rsid w:val="00D72F6E"/>
    <w:rsid w:val="00D770D1"/>
    <w:rsid w:val="00D8450A"/>
    <w:rsid w:val="00D85008"/>
    <w:rsid w:val="00D86B45"/>
    <w:rsid w:val="00D92327"/>
    <w:rsid w:val="00D933D0"/>
    <w:rsid w:val="00D935EA"/>
    <w:rsid w:val="00DA20F2"/>
    <w:rsid w:val="00DA52B1"/>
    <w:rsid w:val="00DA7A92"/>
    <w:rsid w:val="00DB18B1"/>
    <w:rsid w:val="00DB2625"/>
    <w:rsid w:val="00DB3FF9"/>
    <w:rsid w:val="00DB4073"/>
    <w:rsid w:val="00DB4D22"/>
    <w:rsid w:val="00DC0679"/>
    <w:rsid w:val="00DC06D5"/>
    <w:rsid w:val="00DC3A4F"/>
    <w:rsid w:val="00DC44A0"/>
    <w:rsid w:val="00DC67E1"/>
    <w:rsid w:val="00DD59BA"/>
    <w:rsid w:val="00DD7D00"/>
    <w:rsid w:val="00DE211B"/>
    <w:rsid w:val="00DE7272"/>
    <w:rsid w:val="00DF0C97"/>
    <w:rsid w:val="00DF1CC1"/>
    <w:rsid w:val="00DF3254"/>
    <w:rsid w:val="00DF4964"/>
    <w:rsid w:val="00DF4ABC"/>
    <w:rsid w:val="00DF51A1"/>
    <w:rsid w:val="00DF61B6"/>
    <w:rsid w:val="00E003A2"/>
    <w:rsid w:val="00E02262"/>
    <w:rsid w:val="00E0376C"/>
    <w:rsid w:val="00E037E0"/>
    <w:rsid w:val="00E11C1E"/>
    <w:rsid w:val="00E2031A"/>
    <w:rsid w:val="00E21754"/>
    <w:rsid w:val="00E2235C"/>
    <w:rsid w:val="00E230E2"/>
    <w:rsid w:val="00E233C4"/>
    <w:rsid w:val="00E24883"/>
    <w:rsid w:val="00E31277"/>
    <w:rsid w:val="00E356DD"/>
    <w:rsid w:val="00E3748D"/>
    <w:rsid w:val="00E37C59"/>
    <w:rsid w:val="00E4453F"/>
    <w:rsid w:val="00E45359"/>
    <w:rsid w:val="00E45504"/>
    <w:rsid w:val="00E45B15"/>
    <w:rsid w:val="00E46868"/>
    <w:rsid w:val="00E51882"/>
    <w:rsid w:val="00E5510F"/>
    <w:rsid w:val="00E5788F"/>
    <w:rsid w:val="00E66FC7"/>
    <w:rsid w:val="00E710D8"/>
    <w:rsid w:val="00E73F48"/>
    <w:rsid w:val="00E74731"/>
    <w:rsid w:val="00E75FCD"/>
    <w:rsid w:val="00E8652A"/>
    <w:rsid w:val="00E86EC2"/>
    <w:rsid w:val="00E93955"/>
    <w:rsid w:val="00EA2F74"/>
    <w:rsid w:val="00EA3837"/>
    <w:rsid w:val="00EA4908"/>
    <w:rsid w:val="00ED101A"/>
    <w:rsid w:val="00ED2754"/>
    <w:rsid w:val="00ED52E4"/>
    <w:rsid w:val="00ED582D"/>
    <w:rsid w:val="00ED72DC"/>
    <w:rsid w:val="00EE0C38"/>
    <w:rsid w:val="00EE66A3"/>
    <w:rsid w:val="00EE7904"/>
    <w:rsid w:val="00EF0066"/>
    <w:rsid w:val="00EF048E"/>
    <w:rsid w:val="00EF0FF5"/>
    <w:rsid w:val="00EF1B40"/>
    <w:rsid w:val="00EF327E"/>
    <w:rsid w:val="00EF6B81"/>
    <w:rsid w:val="00EF6D1B"/>
    <w:rsid w:val="00EF6E95"/>
    <w:rsid w:val="00F00778"/>
    <w:rsid w:val="00F03BBE"/>
    <w:rsid w:val="00F0585F"/>
    <w:rsid w:val="00F06EF1"/>
    <w:rsid w:val="00F10AFE"/>
    <w:rsid w:val="00F11C67"/>
    <w:rsid w:val="00F13227"/>
    <w:rsid w:val="00F14318"/>
    <w:rsid w:val="00F17F14"/>
    <w:rsid w:val="00F20EE7"/>
    <w:rsid w:val="00F2616E"/>
    <w:rsid w:val="00F3106D"/>
    <w:rsid w:val="00F3198C"/>
    <w:rsid w:val="00F33CD3"/>
    <w:rsid w:val="00F33EAA"/>
    <w:rsid w:val="00F41937"/>
    <w:rsid w:val="00F4247B"/>
    <w:rsid w:val="00F44BEA"/>
    <w:rsid w:val="00F50D3E"/>
    <w:rsid w:val="00F515E3"/>
    <w:rsid w:val="00F52080"/>
    <w:rsid w:val="00F5363B"/>
    <w:rsid w:val="00F64982"/>
    <w:rsid w:val="00F70FB2"/>
    <w:rsid w:val="00F75663"/>
    <w:rsid w:val="00F800A5"/>
    <w:rsid w:val="00F804D9"/>
    <w:rsid w:val="00F82AF0"/>
    <w:rsid w:val="00F915D4"/>
    <w:rsid w:val="00F954E3"/>
    <w:rsid w:val="00FA06BD"/>
    <w:rsid w:val="00FA3599"/>
    <w:rsid w:val="00FB1616"/>
    <w:rsid w:val="00FB7DB0"/>
    <w:rsid w:val="00FC0960"/>
    <w:rsid w:val="00FC1D74"/>
    <w:rsid w:val="00FC2548"/>
    <w:rsid w:val="00FC5DCF"/>
    <w:rsid w:val="00FD0A8C"/>
    <w:rsid w:val="00FD1C28"/>
    <w:rsid w:val="00FD5646"/>
    <w:rsid w:val="00FE2DA7"/>
    <w:rsid w:val="00FE3360"/>
    <w:rsid w:val="00FE4196"/>
    <w:rsid w:val="00FE5998"/>
    <w:rsid w:val="00FE73BF"/>
    <w:rsid w:val="00FE7C9A"/>
    <w:rsid w:val="00FF338C"/>
    <w:rsid w:val="00FF4B8C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7776D657"/>
  <w15:docId w15:val="{64F16D50-B045-434A-BBE2-D2A5763D3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13FC"/>
  </w:style>
  <w:style w:type="paragraph" w:styleId="Nadpis1">
    <w:name w:val="heading 1"/>
    <w:basedOn w:val="Normln"/>
    <w:next w:val="Normln"/>
    <w:qFormat/>
    <w:rsid w:val="009E13FC"/>
    <w:pPr>
      <w:keepNext/>
      <w:outlineLvl w:val="0"/>
    </w:pPr>
    <w:rPr>
      <w:sz w:val="22"/>
      <w:u w:val="single"/>
    </w:rPr>
  </w:style>
  <w:style w:type="paragraph" w:styleId="Nadpis4">
    <w:name w:val="heading 4"/>
    <w:basedOn w:val="Normln"/>
    <w:next w:val="Normln"/>
    <w:qFormat/>
    <w:rsid w:val="009E13FC"/>
    <w:pPr>
      <w:keepNext/>
      <w:spacing w:before="120"/>
      <w:jc w:val="center"/>
      <w:outlineLvl w:val="3"/>
    </w:pPr>
    <w:rPr>
      <w:b/>
      <w:snapToGrid w:val="0"/>
      <w:sz w:val="24"/>
    </w:rPr>
  </w:style>
  <w:style w:type="paragraph" w:styleId="Nadpis6">
    <w:name w:val="heading 6"/>
    <w:basedOn w:val="Normln"/>
    <w:next w:val="Normln"/>
    <w:qFormat/>
    <w:rsid w:val="009E13FC"/>
    <w:pPr>
      <w:keepNext/>
      <w:spacing w:before="120"/>
      <w:jc w:val="both"/>
      <w:outlineLvl w:val="5"/>
    </w:pPr>
    <w:rPr>
      <w:snapToGrid w:val="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9E13FC"/>
    <w:pPr>
      <w:jc w:val="center"/>
    </w:pPr>
    <w:rPr>
      <w:b/>
      <w:sz w:val="28"/>
    </w:rPr>
  </w:style>
  <w:style w:type="paragraph" w:styleId="Zkladntext">
    <w:name w:val="Body Text"/>
    <w:basedOn w:val="Normln"/>
    <w:semiHidden/>
    <w:rsid w:val="009E13FC"/>
    <w:rPr>
      <w:sz w:val="22"/>
    </w:rPr>
  </w:style>
  <w:style w:type="paragraph" w:styleId="Zkladntext2">
    <w:name w:val="Body Text 2"/>
    <w:basedOn w:val="Normln"/>
    <w:semiHidden/>
    <w:rsid w:val="009E13FC"/>
    <w:pPr>
      <w:jc w:val="both"/>
    </w:pPr>
    <w:rPr>
      <w:sz w:val="22"/>
    </w:rPr>
  </w:style>
  <w:style w:type="paragraph" w:styleId="Zpat">
    <w:name w:val="footer"/>
    <w:basedOn w:val="Normln"/>
    <w:semiHidden/>
    <w:rsid w:val="009E13F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9E13FC"/>
  </w:style>
  <w:style w:type="paragraph" w:styleId="Zkladntextodsazen">
    <w:name w:val="Body Text Indent"/>
    <w:basedOn w:val="Normln"/>
    <w:semiHidden/>
    <w:rsid w:val="009E13FC"/>
    <w:pPr>
      <w:ind w:firstLine="709"/>
    </w:pPr>
    <w:rPr>
      <w:sz w:val="24"/>
    </w:rPr>
  </w:style>
  <w:style w:type="paragraph" w:styleId="Zhlav">
    <w:name w:val="header"/>
    <w:basedOn w:val="Normln"/>
    <w:semiHidden/>
    <w:rsid w:val="009E13FC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semiHidden/>
    <w:rsid w:val="009E13FC"/>
    <w:pPr>
      <w:ind w:left="360"/>
    </w:pPr>
  </w:style>
  <w:style w:type="paragraph" w:styleId="Zkladntextodsazen3">
    <w:name w:val="Body Text Indent 3"/>
    <w:basedOn w:val="Normln"/>
    <w:semiHidden/>
    <w:rsid w:val="009E13FC"/>
    <w:pPr>
      <w:tabs>
        <w:tab w:val="num" w:pos="426"/>
      </w:tabs>
      <w:ind w:left="426" w:hanging="426"/>
    </w:pPr>
    <w:rPr>
      <w:sz w:val="22"/>
    </w:rPr>
  </w:style>
  <w:style w:type="character" w:styleId="Hypertextovodkaz">
    <w:name w:val="Hyperlink"/>
    <w:basedOn w:val="Standardnpsmoodstavce"/>
    <w:semiHidden/>
    <w:rsid w:val="009E13FC"/>
    <w:rPr>
      <w:color w:val="0000FF"/>
      <w:u w:val="single"/>
    </w:rPr>
  </w:style>
  <w:style w:type="paragraph" w:styleId="Textbubliny">
    <w:name w:val="Balloon Text"/>
    <w:basedOn w:val="Normln"/>
    <w:semiHidden/>
    <w:unhideWhenUsed/>
    <w:rsid w:val="009E13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9E13F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Nad,List Paragraph,Odstavec_muj,Odrážky"/>
    <w:basedOn w:val="Normln"/>
    <w:link w:val="OdstavecseseznamemChar"/>
    <w:uiPriority w:val="99"/>
    <w:qFormat/>
    <w:rsid w:val="009E13FC"/>
    <w:pPr>
      <w:ind w:left="708"/>
    </w:pPr>
  </w:style>
  <w:style w:type="character" w:styleId="Odkaznakoment">
    <w:name w:val="annotation reference"/>
    <w:basedOn w:val="Standardnpsmoodstavce"/>
    <w:semiHidden/>
    <w:unhideWhenUsed/>
    <w:rsid w:val="009E13FC"/>
    <w:rPr>
      <w:sz w:val="16"/>
      <w:szCs w:val="16"/>
    </w:rPr>
  </w:style>
  <w:style w:type="paragraph" w:styleId="Textkomente">
    <w:name w:val="annotation text"/>
    <w:basedOn w:val="Normln"/>
    <w:semiHidden/>
    <w:unhideWhenUsed/>
    <w:rsid w:val="009E13FC"/>
  </w:style>
  <w:style w:type="character" w:customStyle="1" w:styleId="TextkomenteChar">
    <w:name w:val="Text komentáře Char"/>
    <w:basedOn w:val="Standardnpsmoodstavce"/>
    <w:semiHidden/>
    <w:rsid w:val="009E13FC"/>
  </w:style>
  <w:style w:type="paragraph" w:styleId="Pedmtkomente">
    <w:name w:val="annotation subject"/>
    <w:basedOn w:val="Textkomente"/>
    <w:next w:val="Textkomente"/>
    <w:semiHidden/>
    <w:unhideWhenUsed/>
    <w:rsid w:val="009E13FC"/>
    <w:rPr>
      <w:b/>
      <w:bCs/>
    </w:rPr>
  </w:style>
  <w:style w:type="character" w:customStyle="1" w:styleId="PedmtkomenteChar">
    <w:name w:val="Předmět komentáře Char"/>
    <w:basedOn w:val="TextkomenteChar"/>
    <w:semiHidden/>
    <w:rsid w:val="009E13FC"/>
    <w:rPr>
      <w:b/>
      <w:bCs/>
    </w:rPr>
  </w:style>
  <w:style w:type="paragraph" w:styleId="Revize">
    <w:name w:val="Revision"/>
    <w:hidden/>
    <w:semiHidden/>
    <w:rsid w:val="009E13FC"/>
  </w:style>
  <w:style w:type="paragraph" w:customStyle="1" w:styleId="Textvbloku1">
    <w:name w:val="Text v bloku1"/>
    <w:basedOn w:val="Normln"/>
    <w:rsid w:val="00323FEF"/>
    <w:pPr>
      <w:suppressAutoHyphens/>
      <w:ind w:left="708" w:right="-284" w:hanging="304"/>
    </w:pPr>
    <w:rPr>
      <w:rFonts w:cs="Calibri"/>
      <w:sz w:val="24"/>
      <w:lang w:eastAsia="ar-SA"/>
    </w:rPr>
  </w:style>
  <w:style w:type="paragraph" w:customStyle="1" w:styleId="Text">
    <w:name w:val="Text"/>
    <w:basedOn w:val="Normln"/>
    <w:uiPriority w:val="99"/>
    <w:rsid w:val="0018523A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lang w:val="en-US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Nad Char"/>
    <w:link w:val="Odstavecseseznamem"/>
    <w:uiPriority w:val="99"/>
    <w:rsid w:val="00B3669D"/>
  </w:style>
  <w:style w:type="character" w:styleId="Siln">
    <w:name w:val="Strong"/>
    <w:basedOn w:val="Standardnpsmoodstavce"/>
    <w:uiPriority w:val="22"/>
    <w:qFormat/>
    <w:rsid w:val="00D86B45"/>
    <w:rPr>
      <w:b/>
      <w:bCs/>
    </w:rPr>
  </w:style>
  <w:style w:type="paragraph" w:customStyle="1" w:styleId="rove1">
    <w:name w:val="úroveň 1"/>
    <w:basedOn w:val="Normln"/>
    <w:next w:val="rove2"/>
    <w:rsid w:val="00705235"/>
    <w:pPr>
      <w:numPr>
        <w:numId w:val="33"/>
      </w:numPr>
      <w:spacing w:before="480" w:after="240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705235"/>
    <w:pPr>
      <w:numPr>
        <w:ilvl w:val="1"/>
        <w:numId w:val="33"/>
      </w:numPr>
      <w:spacing w:after="120"/>
      <w:jc w:val="both"/>
    </w:pPr>
    <w:rPr>
      <w:rFonts w:eastAsia="Calibri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F49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clav.srom@dpo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dpady@dpo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dpo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po.proebiz.com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1AF1C-0FC5-4748-86A6-68934B2AF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7</Pages>
  <Words>3132</Words>
  <Characters>18484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DP Ostrava a.s.</Company>
  <LinksUpToDate>false</LinksUpToDate>
  <CharactersWithSpaces>21573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subject/>
  <dc:creator>Zdrahal Roman</dc:creator>
  <cp:keywords/>
  <dc:description/>
  <cp:lastModifiedBy>Janečková Iveta, Bc.</cp:lastModifiedBy>
  <cp:revision>139</cp:revision>
  <cp:lastPrinted>2023-09-13T05:51:00Z</cp:lastPrinted>
  <dcterms:created xsi:type="dcterms:W3CDTF">2022-10-24T06:49:00Z</dcterms:created>
  <dcterms:modified xsi:type="dcterms:W3CDTF">2023-09-13T07:58:00Z</dcterms:modified>
</cp:coreProperties>
</file>