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0F23" w14:textId="77777777" w:rsidR="00417313" w:rsidRDefault="00417313" w:rsidP="00A05065">
      <w:pPr>
        <w:spacing w:before="240"/>
        <w:jc w:val="center"/>
        <w:rPr>
          <w:b/>
          <w:bCs/>
          <w:sz w:val="36"/>
          <w:szCs w:val="36"/>
        </w:rPr>
      </w:pPr>
    </w:p>
    <w:p w14:paraId="64499E94" w14:textId="1EA72981" w:rsidR="00E1759D" w:rsidRPr="0001724A" w:rsidRDefault="00E1759D" w:rsidP="00A05065">
      <w:pPr>
        <w:spacing w:before="240"/>
        <w:jc w:val="center"/>
        <w:rPr>
          <w:sz w:val="40"/>
          <w:szCs w:val="40"/>
        </w:rPr>
      </w:pPr>
      <w:r w:rsidRPr="0001724A">
        <w:rPr>
          <w:b/>
          <w:bCs/>
          <w:sz w:val="40"/>
          <w:szCs w:val="40"/>
        </w:rPr>
        <w:t xml:space="preserve">ČESTNÉ PROHLÁŠENÍ </w:t>
      </w:r>
    </w:p>
    <w:p w14:paraId="07EC8796" w14:textId="6FA80C5F" w:rsidR="00E3211B" w:rsidRPr="0001724A" w:rsidRDefault="00E3211B" w:rsidP="00A05065">
      <w:pPr>
        <w:jc w:val="center"/>
        <w:rPr>
          <w:b/>
          <w:kern w:val="32"/>
          <w:sz w:val="40"/>
          <w:szCs w:val="40"/>
          <w:lang w:eastAsia="en-US"/>
        </w:rPr>
      </w:pPr>
      <w:r w:rsidRPr="0001724A">
        <w:rPr>
          <w:b/>
          <w:kern w:val="32"/>
          <w:sz w:val="40"/>
          <w:szCs w:val="40"/>
          <w:lang w:eastAsia="en-US"/>
        </w:rPr>
        <w:t>O NEEXISTENCI STŘETU ZÁJMŮ</w:t>
      </w:r>
    </w:p>
    <w:p w14:paraId="4CEDC63F" w14:textId="74E94EDA" w:rsidR="0020044E" w:rsidRPr="00E3211B" w:rsidRDefault="0020044E" w:rsidP="00B85360">
      <w:pPr>
        <w:rPr>
          <w:b/>
          <w:bCs/>
          <w:szCs w:val="28"/>
        </w:rPr>
      </w:pPr>
    </w:p>
    <w:p w14:paraId="13269861" w14:textId="421F2077" w:rsidR="003D34ED" w:rsidRPr="00E3211B" w:rsidRDefault="00BB2531" w:rsidP="0020044E">
      <w:pPr>
        <w:jc w:val="center"/>
        <w:rPr>
          <w:szCs w:val="28"/>
        </w:rPr>
      </w:pPr>
      <w:r w:rsidRPr="00E3211B">
        <w:rPr>
          <w:szCs w:val="28"/>
        </w:rPr>
        <w:t xml:space="preserve">v rámci </w:t>
      </w:r>
      <w:r w:rsidR="00CF6F55" w:rsidRPr="00E3211B">
        <w:rPr>
          <w:szCs w:val="28"/>
        </w:rPr>
        <w:t>zadávacího</w:t>
      </w:r>
      <w:r w:rsidRPr="00E3211B">
        <w:rPr>
          <w:szCs w:val="28"/>
        </w:rPr>
        <w:t xml:space="preserve"> řízení na veřejnou zakázku s názvem:</w:t>
      </w:r>
    </w:p>
    <w:p w14:paraId="38EF244B" w14:textId="71466B01" w:rsidR="00DC038A" w:rsidRDefault="00DC038A" w:rsidP="00E3211B">
      <w:pPr>
        <w:jc w:val="center"/>
        <w:rPr>
          <w:rFonts w:ascii="Cambria" w:hAnsi="Cambria"/>
          <w:b/>
          <w:bCs/>
          <w:sz w:val="28"/>
          <w:szCs w:val="28"/>
        </w:rPr>
      </w:pPr>
    </w:p>
    <w:p w14:paraId="758921F4" w14:textId="2F47C5BD" w:rsidR="0001724A" w:rsidRPr="000D3A66" w:rsidRDefault="000D3A66" w:rsidP="0001724A">
      <w:pPr>
        <w:jc w:val="center"/>
        <w:rPr>
          <w:b/>
          <w:bCs/>
          <w:sz w:val="32"/>
          <w:szCs w:val="32"/>
        </w:rPr>
      </w:pPr>
      <w:r w:rsidRPr="000D3A66">
        <w:rPr>
          <w:b/>
          <w:bCs/>
          <w:sz w:val="32"/>
          <w:szCs w:val="32"/>
        </w:rPr>
        <w:t>Nafukovací sportovní hala a šatny se zázemím SK Smíchov Plzeň</w:t>
      </w:r>
    </w:p>
    <w:p w14:paraId="2B3AEFC1" w14:textId="77777777" w:rsidR="0001724A" w:rsidRDefault="0001724A" w:rsidP="0001724A">
      <w:pPr>
        <w:jc w:val="cente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61F526A6" w14:textId="77777777" w:rsidR="000D3A66" w:rsidRDefault="000D3A66"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0F0C82DA" w:rsidR="00E3211B" w:rsidRPr="00A802CE" w:rsidRDefault="00A802CE" w:rsidP="00E3211B">
      <w:pPr>
        <w:rPr>
          <w:sz w:val="22"/>
        </w:rPr>
      </w:pPr>
      <w:r w:rsidRPr="00A802CE">
        <w:rPr>
          <w:sz w:val="22"/>
        </w:rPr>
        <w:t>Obchodní firma nebo název</w:t>
      </w:r>
      <w:r w:rsidR="00E3211B" w:rsidRPr="00A802CE">
        <w:rPr>
          <w:sz w:val="22"/>
        </w:rPr>
        <w:t>:</w:t>
      </w:r>
      <w:r w:rsidR="00B56019">
        <w:rPr>
          <w:sz w:val="22"/>
        </w:rPr>
        <w:t xml:space="preserve"> </w:t>
      </w:r>
      <w:r w:rsidR="0001724A">
        <w:rPr>
          <w:sz w:val="22"/>
        </w:rPr>
        <w:tab/>
      </w:r>
      <w:r w:rsidR="00B56019" w:rsidRPr="00B56019">
        <w:rPr>
          <w:sz w:val="22"/>
          <w:highlight w:val="yellow"/>
        </w:rPr>
        <w:t>……………</w:t>
      </w:r>
    </w:p>
    <w:p w14:paraId="4281A252" w14:textId="5054EBCA" w:rsidR="00E3211B" w:rsidRPr="00A802CE" w:rsidRDefault="00E3211B" w:rsidP="00E3211B">
      <w:pPr>
        <w:rPr>
          <w:sz w:val="22"/>
          <w:shd w:val="clear" w:color="auto" w:fill="FFFFFF"/>
        </w:rPr>
      </w:pPr>
      <w:r w:rsidRPr="00A802CE">
        <w:rPr>
          <w:sz w:val="22"/>
        </w:rPr>
        <w:t>Sídlo:</w:t>
      </w:r>
      <w:r w:rsidR="00B56019">
        <w:rPr>
          <w:sz w:val="22"/>
        </w:rPr>
        <w:t xml:space="preserve"> </w:t>
      </w:r>
      <w:r w:rsidR="0001724A">
        <w:rPr>
          <w:sz w:val="22"/>
        </w:rPr>
        <w:tab/>
      </w:r>
      <w:r w:rsidR="0001724A">
        <w:rPr>
          <w:sz w:val="22"/>
        </w:rPr>
        <w:tab/>
      </w:r>
      <w:r w:rsidR="0001724A">
        <w:rPr>
          <w:sz w:val="22"/>
        </w:rPr>
        <w:tab/>
      </w:r>
      <w:r w:rsidR="0001724A">
        <w:rPr>
          <w:sz w:val="22"/>
        </w:rPr>
        <w:tab/>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12862E" w14:textId="77777777" w:rsidR="0001724A" w:rsidRDefault="00E3211B" w:rsidP="00E3211B">
      <w:pPr>
        <w:rPr>
          <w:sz w:val="22"/>
        </w:rPr>
      </w:pPr>
      <w:r w:rsidRPr="00A802CE">
        <w:rPr>
          <w:sz w:val="22"/>
        </w:rPr>
        <w:t xml:space="preserve">IČ: </w:t>
      </w:r>
      <w:r w:rsidR="0001724A">
        <w:rPr>
          <w:sz w:val="22"/>
        </w:rPr>
        <w:tab/>
      </w:r>
      <w:r w:rsidR="0001724A">
        <w:rPr>
          <w:sz w:val="22"/>
        </w:rPr>
        <w:tab/>
      </w:r>
      <w:r w:rsidR="0001724A">
        <w:rPr>
          <w:sz w:val="22"/>
        </w:rPr>
        <w:tab/>
      </w:r>
      <w:r w:rsidR="0001724A">
        <w:rPr>
          <w:sz w:val="22"/>
        </w:rPr>
        <w:tab/>
      </w:r>
      <w:r w:rsidR="00B56019" w:rsidRPr="00B56019">
        <w:rPr>
          <w:sz w:val="22"/>
          <w:highlight w:val="yellow"/>
        </w:rPr>
        <w:t>……………</w:t>
      </w:r>
      <w:r w:rsidRPr="00A802CE">
        <w:rPr>
          <w:sz w:val="22"/>
        </w:rPr>
        <w:tab/>
      </w:r>
    </w:p>
    <w:p w14:paraId="7A0B8D73" w14:textId="28E87D10" w:rsidR="00E3211B" w:rsidRDefault="00E3211B" w:rsidP="00E3211B">
      <w:pPr>
        <w:rPr>
          <w:color w:val="333333"/>
          <w:sz w:val="22"/>
          <w:shd w:val="clear" w:color="auto" w:fill="FFFFFF"/>
        </w:rPr>
      </w:pP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lastRenderedPageBreak/>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394" w14:textId="77777777" w:rsidR="00E779D8" w:rsidRDefault="00DC038A" w:rsidP="00E779D8">
    <w:pPr>
      <w:pStyle w:val="Zhlav"/>
      <w:ind w:left="-567"/>
      <w:rPr>
        <w:rFonts w:asciiTheme="majorHAnsi" w:hAnsiTheme="majorHAnsi"/>
        <w:sz w:val="16"/>
        <w:szCs w:val="16"/>
      </w:rPr>
    </w:pPr>
    <w:bookmarkStart w:id="1" w:name="_Hlk511209251"/>
    <w:bookmarkStart w:id="2" w:name="_Hlk91444075"/>
    <w:bookmarkStart w:id="3" w:name="_Hlk91444076"/>
    <w:r w:rsidRPr="002C18FE">
      <w:rPr>
        <w:rFonts w:asciiTheme="majorHAnsi" w:hAnsiTheme="majorHAnsi"/>
        <w:sz w:val="16"/>
        <w:szCs w:val="16"/>
      </w:rPr>
      <w:t>ZADÁVACÍ DOKUMENTACE</w:t>
    </w:r>
  </w:p>
  <w:p w14:paraId="53D1BC35" w14:textId="6E2314D9" w:rsidR="00417313" w:rsidRDefault="0080221A" w:rsidP="00417313">
    <w:pPr>
      <w:pStyle w:val="Zhlav"/>
      <w:ind w:left="-567"/>
      <w:rPr>
        <w:rFonts w:asciiTheme="majorHAnsi" w:hAnsiTheme="majorHAnsi"/>
        <w:sz w:val="16"/>
        <w:szCs w:val="16"/>
      </w:rPr>
    </w:pPr>
    <w:r>
      <w:rPr>
        <w:rFonts w:asciiTheme="majorHAnsi" w:hAnsiTheme="majorHAnsi"/>
        <w:sz w:val="16"/>
        <w:szCs w:val="16"/>
      </w:rPr>
      <w:t>5</w:t>
    </w:r>
    <w:r w:rsidR="00615ED1">
      <w:rPr>
        <w:rFonts w:asciiTheme="majorHAnsi" w:hAnsiTheme="majorHAnsi"/>
        <w:sz w:val="16"/>
        <w:szCs w:val="16"/>
      </w:rPr>
      <w:t>_</w:t>
    </w:r>
    <w:r w:rsidR="00DC038A">
      <w:rPr>
        <w:rFonts w:asciiTheme="majorHAnsi" w:hAnsiTheme="majorHAnsi"/>
        <w:sz w:val="16"/>
        <w:szCs w:val="16"/>
      </w:rPr>
      <w:t>VZOR Č</w:t>
    </w:r>
    <w:r w:rsidR="000D3A66">
      <w:rPr>
        <w:rFonts w:asciiTheme="majorHAnsi" w:hAnsiTheme="majorHAnsi"/>
        <w:sz w:val="16"/>
        <w:szCs w:val="16"/>
      </w:rPr>
      <w:t xml:space="preserve">P </w:t>
    </w:r>
    <w:r w:rsidR="00E3211B">
      <w:rPr>
        <w:rFonts w:asciiTheme="majorHAnsi" w:hAnsiTheme="majorHAnsi"/>
        <w:sz w:val="16"/>
        <w:szCs w:val="16"/>
      </w:rPr>
      <w:t xml:space="preserve">O NEEXISTENCI STŘETU ZÁJMŮ </w:t>
    </w:r>
    <w:r w:rsidR="00DC038A">
      <w:rPr>
        <w:rFonts w:asciiTheme="majorHAnsi" w:hAnsiTheme="majorHAnsi"/>
        <w:sz w:val="16"/>
        <w:szCs w:val="16"/>
      </w:rPr>
      <w:t>k</w:t>
    </w:r>
    <w:r w:rsidR="00E3211B">
      <w:rPr>
        <w:rFonts w:asciiTheme="majorHAnsi" w:hAnsiTheme="majorHAnsi"/>
        <w:sz w:val="16"/>
        <w:szCs w:val="16"/>
      </w:rPr>
      <w:t> </w:t>
    </w:r>
    <w:bookmarkEnd w:id="1"/>
    <w:r w:rsidR="00DC038A">
      <w:rPr>
        <w:rFonts w:asciiTheme="majorHAnsi" w:hAnsiTheme="majorHAnsi"/>
        <w:sz w:val="16"/>
        <w:szCs w:val="16"/>
      </w:rPr>
      <w:t>zaká</w:t>
    </w:r>
    <w:r w:rsidR="00E3211B">
      <w:rPr>
        <w:rFonts w:asciiTheme="majorHAnsi" w:hAnsiTheme="majorHAnsi"/>
        <w:sz w:val="16"/>
        <w:szCs w:val="16"/>
      </w:rPr>
      <w:t>zce:</w:t>
    </w:r>
    <w:bookmarkEnd w:id="2"/>
    <w:bookmarkEnd w:id="3"/>
    <w:r w:rsidR="00E779D8" w:rsidRPr="00E779D8">
      <w:rPr>
        <w:rFonts w:asciiTheme="majorHAnsi" w:hAnsiTheme="majorHAnsi"/>
        <w:sz w:val="16"/>
        <w:szCs w:val="16"/>
      </w:rPr>
      <w:t xml:space="preserve"> </w:t>
    </w:r>
    <w:r w:rsidR="00E779D8">
      <w:rPr>
        <w:rFonts w:asciiTheme="majorHAnsi" w:hAnsiTheme="majorHAnsi"/>
        <w:sz w:val="16"/>
        <w:szCs w:val="16"/>
      </w:rPr>
      <w:t>„</w:t>
    </w:r>
    <w:r w:rsidR="000D3A66">
      <w:rPr>
        <w:rFonts w:asciiTheme="majorHAnsi" w:hAnsiTheme="majorHAnsi"/>
        <w:sz w:val="16"/>
        <w:szCs w:val="16"/>
      </w:rPr>
      <w:t>Nafukovací sportovní hala a šatny se zázemím SK Smíchov Plzeň</w:t>
    </w:r>
    <w:r w:rsidR="00E779D8">
      <w:rPr>
        <w:rFonts w:asciiTheme="majorHAnsi" w:hAnsiTheme="majorHAnsi"/>
        <w:sz w:val="16"/>
        <w:szCs w:val="16"/>
      </w:rPr>
      <w:t>“</w:t>
    </w:r>
  </w:p>
  <w:p w14:paraId="62686A49" w14:textId="77777777" w:rsidR="000D3A66" w:rsidRDefault="00E779D8" w:rsidP="000D3A66">
    <w:pPr>
      <w:pStyle w:val="Zhlav"/>
      <w:ind w:left="-567"/>
      <w:rPr>
        <w:rFonts w:asciiTheme="majorHAnsi" w:hAnsiTheme="majorHAnsi"/>
        <w:sz w:val="16"/>
        <w:szCs w:val="16"/>
      </w:rPr>
    </w:pPr>
    <w:r>
      <w:rPr>
        <w:rFonts w:asciiTheme="majorHAnsi" w:hAnsiTheme="majorHAnsi"/>
        <w:sz w:val="16"/>
        <w:szCs w:val="16"/>
      </w:rPr>
      <w:t xml:space="preserve">Zadavatel: </w:t>
    </w:r>
    <w:r w:rsidR="000D3A66">
      <w:rPr>
        <w:rFonts w:asciiTheme="majorHAnsi" w:hAnsiTheme="majorHAnsi"/>
        <w:sz w:val="16"/>
        <w:szCs w:val="16"/>
      </w:rPr>
      <w:t>SK SMÍCHOV PLZEŇ z.s.</w:t>
    </w:r>
  </w:p>
  <w:p w14:paraId="5AC2666F" w14:textId="77777777" w:rsidR="000D3A66" w:rsidRDefault="000D3A66" w:rsidP="000D3A66">
    <w:pPr>
      <w:pStyle w:val="Zhlav"/>
      <w:ind w:left="-567"/>
      <w:rPr>
        <w:rFonts w:asciiTheme="majorHAnsi" w:hAnsiTheme="majorHAnsi"/>
        <w:sz w:val="16"/>
        <w:szCs w:val="16"/>
      </w:rPr>
    </w:pPr>
    <w:r>
      <w:rPr>
        <w:rFonts w:asciiTheme="majorHAnsi" w:hAnsiTheme="majorHAnsi"/>
        <w:sz w:val="16"/>
        <w:szCs w:val="16"/>
      </w:rPr>
      <w:t>IČ: 22667407</w:t>
    </w:r>
  </w:p>
  <w:p w14:paraId="79537D0F" w14:textId="6EE08A16" w:rsidR="005A03A9" w:rsidRPr="00DC038A" w:rsidRDefault="005A03A9" w:rsidP="000D3A66">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1724A"/>
    <w:rsid w:val="000226A0"/>
    <w:rsid w:val="000505C4"/>
    <w:rsid w:val="00051CA3"/>
    <w:rsid w:val="00055F5B"/>
    <w:rsid w:val="000572E4"/>
    <w:rsid w:val="00091FE0"/>
    <w:rsid w:val="000A21B1"/>
    <w:rsid w:val="000A6C69"/>
    <w:rsid w:val="000B1D77"/>
    <w:rsid w:val="000C3395"/>
    <w:rsid w:val="000D3A66"/>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D34ED"/>
    <w:rsid w:val="003F6C6F"/>
    <w:rsid w:val="00412E07"/>
    <w:rsid w:val="00417313"/>
    <w:rsid w:val="00451BD6"/>
    <w:rsid w:val="004547FC"/>
    <w:rsid w:val="004555D0"/>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9010E"/>
    <w:rsid w:val="00596315"/>
    <w:rsid w:val="005A03A9"/>
    <w:rsid w:val="005A1E10"/>
    <w:rsid w:val="005B35A4"/>
    <w:rsid w:val="005B4342"/>
    <w:rsid w:val="005F0977"/>
    <w:rsid w:val="00615D22"/>
    <w:rsid w:val="00615ED1"/>
    <w:rsid w:val="00620EA8"/>
    <w:rsid w:val="00650F97"/>
    <w:rsid w:val="00657942"/>
    <w:rsid w:val="00690D4D"/>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221A"/>
    <w:rsid w:val="008068B2"/>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41799"/>
    <w:rsid w:val="00B53C61"/>
    <w:rsid w:val="00B56019"/>
    <w:rsid w:val="00B626B0"/>
    <w:rsid w:val="00B6404D"/>
    <w:rsid w:val="00B85360"/>
    <w:rsid w:val="00BA31EA"/>
    <w:rsid w:val="00BB2531"/>
    <w:rsid w:val="00BB5D29"/>
    <w:rsid w:val="00BC7F60"/>
    <w:rsid w:val="00C05918"/>
    <w:rsid w:val="00C34A58"/>
    <w:rsid w:val="00C90C34"/>
    <w:rsid w:val="00CA021D"/>
    <w:rsid w:val="00CB7829"/>
    <w:rsid w:val="00CC4AF6"/>
    <w:rsid w:val="00CC6A55"/>
    <w:rsid w:val="00CF6F55"/>
    <w:rsid w:val="00D1707F"/>
    <w:rsid w:val="00D33110"/>
    <w:rsid w:val="00D34F5D"/>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 w:type="paragraph" w:styleId="FormtovanvHTML">
    <w:name w:val="HTML Preformatted"/>
    <w:basedOn w:val="Normln"/>
    <w:link w:val="FormtovanvHTMLChar"/>
    <w:uiPriority w:val="99"/>
    <w:unhideWhenUsed/>
    <w:rsid w:val="00417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eastAsia="en-US"/>
    </w:rPr>
  </w:style>
  <w:style w:type="character" w:customStyle="1" w:styleId="FormtovanvHTMLChar">
    <w:name w:val="Formátovaný v HTML Char"/>
    <w:basedOn w:val="Standardnpsmoodstavce"/>
    <w:link w:val="FormtovanvHTML"/>
    <w:uiPriority w:val="99"/>
    <w:rsid w:val="00417313"/>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362</Words>
  <Characters>2270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Kateřina Kloudová</cp:lastModifiedBy>
  <cp:revision>18</cp:revision>
  <cp:lastPrinted>2013-12-19T10:02:00Z</cp:lastPrinted>
  <dcterms:created xsi:type="dcterms:W3CDTF">2019-02-03T09:31:00Z</dcterms:created>
  <dcterms:modified xsi:type="dcterms:W3CDTF">2023-10-10T08:02:00Z</dcterms:modified>
</cp:coreProperties>
</file>