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Pr="00B24FBD" w:rsidRDefault="00243821" w:rsidP="00BF7C32">
      <w:pPr>
        <w:jc w:val="center"/>
        <w:rPr>
          <w:rFonts w:ascii="Arial" w:hAnsi="Arial" w:cs="Arial"/>
          <w:b/>
          <w:sz w:val="22"/>
          <w:szCs w:val="22"/>
        </w:rPr>
      </w:pPr>
      <w:r>
        <w:rPr>
          <w:rFonts w:ascii="Arial" w:hAnsi="Arial" w:cs="Arial"/>
          <w:b/>
          <w:sz w:val="22"/>
          <w:szCs w:val="22"/>
        </w:rPr>
        <w:t>ZPRACOVÁNÍ PRŮKAZŮ ENERGETICKÉ NÁROČNOSTI BUDOV PRO OBJEKTY V MAJETKU MĚSTA KYJOVA</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714DD6" w:rsidRPr="006A21EE" w:rsidRDefault="00714DD6" w:rsidP="00714DD6">
      <w:pPr>
        <w:spacing w:after="120"/>
        <w:jc w:val="both"/>
        <w:rPr>
          <w:rFonts w:ascii="Arial" w:hAnsi="Arial" w:cs="Arial"/>
          <w:b/>
        </w:rPr>
      </w:pPr>
      <w:r w:rsidRPr="006A21EE">
        <w:rPr>
          <w:rFonts w:ascii="Arial" w:hAnsi="Arial" w:cs="Arial"/>
        </w:rPr>
        <w:t xml:space="preserve">Tímto čestně prohlašuje, že splňuje </w:t>
      </w:r>
      <w:r w:rsidRPr="006A21EE">
        <w:rPr>
          <w:rFonts w:ascii="Arial" w:hAnsi="Arial" w:cs="Arial"/>
          <w:b/>
        </w:rPr>
        <w:t>základní způsobilost, tj. že:</w:t>
      </w:r>
    </w:p>
    <w:p w:rsidR="00714DD6" w:rsidRPr="005E5004" w:rsidRDefault="00714DD6" w:rsidP="00714DD6">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714DD6" w:rsidRPr="005E5004" w:rsidRDefault="00714DD6" w:rsidP="00714DD6">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714DD6" w:rsidRPr="005E5004" w:rsidRDefault="00714DD6" w:rsidP="00714DD6">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714DD6" w:rsidRPr="005E5004" w:rsidRDefault="00714DD6" w:rsidP="00714DD6">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714DD6" w:rsidRPr="005E5004" w:rsidRDefault="00714DD6" w:rsidP="00714DD6">
      <w:pPr>
        <w:pStyle w:val="Odstavecseseznamem"/>
        <w:numPr>
          <w:ilvl w:val="1"/>
          <w:numId w:val="3"/>
        </w:numPr>
        <w:jc w:val="both"/>
        <w:rPr>
          <w:rFonts w:ascii="Arial" w:hAnsi="Arial" w:cs="Arial"/>
          <w:szCs w:val="22"/>
        </w:rPr>
      </w:pPr>
      <w:r w:rsidRPr="005E5004">
        <w:rPr>
          <w:rFonts w:ascii="Arial" w:hAnsi="Arial" w:cs="Arial"/>
          <w:szCs w:val="22"/>
        </w:rPr>
        <w:t>podvod,</w:t>
      </w:r>
    </w:p>
    <w:p w:rsidR="00714DD6" w:rsidRPr="005E5004" w:rsidRDefault="00714DD6" w:rsidP="00714DD6">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714DD6" w:rsidRPr="005E5004" w:rsidRDefault="00714DD6" w:rsidP="00714DD6">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714DD6" w:rsidRPr="005E5004" w:rsidRDefault="00714DD6" w:rsidP="00714DD6">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714DD6" w:rsidRPr="005E5004" w:rsidRDefault="00714DD6" w:rsidP="00714DD6">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714DD6" w:rsidRPr="005E5004" w:rsidRDefault="00714DD6" w:rsidP="00714DD6">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714DD6" w:rsidRPr="005E5004" w:rsidRDefault="00714DD6" w:rsidP="00714DD6">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714DD6" w:rsidRPr="005E5004" w:rsidRDefault="00714DD6" w:rsidP="00714DD6">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714DD6" w:rsidRPr="005E5004" w:rsidRDefault="00714DD6" w:rsidP="00714DD6">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714DD6" w:rsidRPr="005E5004" w:rsidRDefault="00714DD6" w:rsidP="00714DD6">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714DD6" w:rsidRPr="005E5004" w:rsidRDefault="00714DD6" w:rsidP="00714DD6">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714DD6" w:rsidRPr="005E5004" w:rsidRDefault="00714DD6" w:rsidP="00714DD6">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714DD6" w:rsidRPr="005E5004" w:rsidRDefault="00714DD6" w:rsidP="00714DD6">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714DD6" w:rsidRPr="005E5004" w:rsidRDefault="00714DD6" w:rsidP="00714DD6">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714DD6" w:rsidRPr="005E5004" w:rsidRDefault="00714DD6" w:rsidP="00714DD6">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714DD6" w:rsidRPr="005E5004" w:rsidRDefault="00714DD6" w:rsidP="00714DD6">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714DD6" w:rsidRPr="005E5004" w:rsidRDefault="00714DD6" w:rsidP="00714DD6">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714DD6" w:rsidRPr="005E5004" w:rsidRDefault="00714DD6" w:rsidP="00714DD6">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714DD6" w:rsidRPr="00F218D3" w:rsidRDefault="00714DD6" w:rsidP="00714DD6">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714DD6" w:rsidRPr="005E5004" w:rsidRDefault="00714DD6" w:rsidP="00714DD6">
      <w:pPr>
        <w:pStyle w:val="Odstavecseseznamem"/>
        <w:ind w:left="360"/>
        <w:jc w:val="both"/>
        <w:rPr>
          <w:rFonts w:ascii="Arial" w:hAnsi="Arial" w:cs="Arial"/>
          <w:szCs w:val="22"/>
        </w:rPr>
      </w:pPr>
      <w:r w:rsidRPr="005E5004">
        <w:rPr>
          <w:rFonts w:ascii="Arial" w:hAnsi="Arial" w:cs="Arial"/>
          <w:szCs w:val="22"/>
        </w:rPr>
        <w:lastRenderedPageBreak/>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714DD6" w:rsidRPr="005E5004" w:rsidRDefault="00714DD6" w:rsidP="00714DD6">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714DD6" w:rsidRPr="005E5004" w:rsidRDefault="00714DD6" w:rsidP="00714DD6">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714DD6" w:rsidRPr="005E5004" w:rsidRDefault="00714DD6" w:rsidP="00714DD6">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714DD6" w:rsidRPr="00834DAB" w:rsidRDefault="00714DD6" w:rsidP="00714DD6">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AA6B0D" w:rsidRDefault="00AA6B0D" w:rsidP="005F71D9">
      <w:pPr>
        <w:pStyle w:val="Odstavecseseznamem"/>
        <w:widowControl w:val="0"/>
        <w:ind w:left="357"/>
        <w:jc w:val="both"/>
        <w:rPr>
          <w:rFonts w:ascii="Arial" w:hAnsi="Arial" w:cs="Arial"/>
        </w:rPr>
      </w:pPr>
    </w:p>
    <w:p w:rsidR="005F71D9" w:rsidRPr="00834DAB" w:rsidRDefault="005F71D9" w:rsidP="005F71D9">
      <w:pPr>
        <w:spacing w:after="120"/>
        <w:jc w:val="both"/>
        <w:rPr>
          <w:rFonts w:ascii="Arial" w:hAnsi="Arial" w:cs="Arial"/>
          <w:lang w:bidi="cs-CZ"/>
        </w:rPr>
      </w:pPr>
      <w:r w:rsidRPr="00834DAB">
        <w:rPr>
          <w:rFonts w:ascii="Arial" w:hAnsi="Arial" w:cs="Arial"/>
        </w:rPr>
        <w:t xml:space="preserve">Dále tímto čestně prohlašuje, že splňuje </w:t>
      </w:r>
      <w:r w:rsidRPr="00834DAB">
        <w:rPr>
          <w:rFonts w:ascii="Arial" w:hAnsi="Arial" w:cs="Arial"/>
          <w:lang w:bidi="cs-CZ"/>
        </w:rPr>
        <w:t xml:space="preserve">příslušné </w:t>
      </w:r>
      <w:r w:rsidRPr="00834DAB">
        <w:rPr>
          <w:rFonts w:ascii="Arial" w:hAnsi="Arial" w:cs="Arial"/>
          <w:b/>
          <w:lang w:bidi="cs-CZ"/>
        </w:rPr>
        <w:t>technické kvalifikační předpoklady</w:t>
      </w:r>
      <w:r>
        <w:rPr>
          <w:rFonts w:ascii="Arial" w:hAnsi="Arial" w:cs="Arial"/>
          <w:b/>
          <w:lang w:bidi="cs-CZ"/>
        </w:rPr>
        <w:t xml:space="preserve"> v souladu s požadavky uvedených v čl. 1</w:t>
      </w:r>
      <w:r w:rsidR="00EA640B">
        <w:rPr>
          <w:rFonts w:ascii="Arial" w:hAnsi="Arial" w:cs="Arial"/>
          <w:b/>
          <w:lang w:bidi="cs-CZ"/>
        </w:rPr>
        <w:t>1</w:t>
      </w:r>
      <w:r>
        <w:rPr>
          <w:rFonts w:ascii="Arial" w:hAnsi="Arial" w:cs="Arial"/>
          <w:b/>
          <w:lang w:bidi="cs-CZ"/>
        </w:rPr>
        <w:t xml:space="preserve"> odst. c) Výzvy k podání nabídky</w:t>
      </w:r>
      <w:r>
        <w:rPr>
          <w:rFonts w:ascii="Arial" w:hAnsi="Arial" w:cs="Arial"/>
          <w:lang w:bidi="cs-CZ"/>
        </w:rPr>
        <w:t xml:space="preserve"> a že níže uvedené údaje jsou pravdivé</w:t>
      </w:r>
      <w:r w:rsidRPr="00834DAB">
        <w:rPr>
          <w:rFonts w:ascii="Arial" w:hAnsi="Arial" w:cs="Arial"/>
          <w:lang w:bidi="cs-CZ"/>
        </w:rPr>
        <w:t>:</w:t>
      </w:r>
    </w:p>
    <w:p w:rsidR="005F71D9" w:rsidRPr="00EA640B" w:rsidRDefault="005F71D9" w:rsidP="00EA640B">
      <w:pPr>
        <w:pStyle w:val="Odstavecseseznamem"/>
        <w:numPr>
          <w:ilvl w:val="0"/>
          <w:numId w:val="8"/>
        </w:numPr>
        <w:spacing w:after="120"/>
        <w:ind w:left="714" w:hanging="357"/>
        <w:contextualSpacing w:val="0"/>
        <w:jc w:val="both"/>
        <w:rPr>
          <w:rFonts w:ascii="Arial" w:hAnsi="Arial" w:cs="Arial"/>
          <w:szCs w:val="22"/>
        </w:rPr>
      </w:pPr>
      <w:r>
        <w:rPr>
          <w:rFonts w:ascii="Arial" w:hAnsi="Arial" w:cs="Arial"/>
          <w:szCs w:val="22"/>
        </w:rPr>
        <w:t>seznam zakázek na služby</w:t>
      </w:r>
      <w:r w:rsidRPr="00AA4ED5">
        <w:rPr>
          <w:rFonts w:ascii="Arial" w:hAnsi="Arial" w:cs="Arial"/>
          <w:szCs w:val="22"/>
        </w:rPr>
        <w:t xml:space="preserve"> </w:t>
      </w:r>
      <w:r w:rsidR="00EA640B">
        <w:rPr>
          <w:rFonts w:ascii="Arial" w:hAnsi="Arial" w:cs="Arial"/>
          <w:szCs w:val="22"/>
        </w:rPr>
        <w:t>obdobného charakteru realizovaných v posledních</w:t>
      </w:r>
      <w:r w:rsidR="00E96CF1">
        <w:rPr>
          <w:rFonts w:ascii="Arial" w:hAnsi="Arial" w:cs="Arial"/>
          <w:szCs w:val="22"/>
        </w:rPr>
        <w:t xml:space="preserve"> </w:t>
      </w:r>
      <w:r w:rsidR="00EA640B">
        <w:rPr>
          <w:rFonts w:ascii="Arial" w:hAnsi="Arial" w:cs="Arial"/>
          <w:b/>
          <w:szCs w:val="22"/>
        </w:rPr>
        <w:t>3 letech</w:t>
      </w:r>
      <w:r w:rsidR="00F95796">
        <w:rPr>
          <w:rFonts w:ascii="Arial" w:hAnsi="Arial" w:cs="Arial"/>
          <w:szCs w:val="22"/>
        </w:rPr>
        <w:t xml:space="preserve"> před zahájením výběrového</w:t>
      </w:r>
      <w:r w:rsidR="005A1799">
        <w:rPr>
          <w:rFonts w:ascii="Arial" w:hAnsi="Arial" w:cs="Arial"/>
          <w:szCs w:val="22"/>
        </w:rPr>
        <w:t xml:space="preserve"> řízení</w:t>
      </w:r>
      <w:r w:rsidR="00E96CF1">
        <w:rPr>
          <w:rFonts w:ascii="Arial" w:hAnsi="Arial" w:cs="Arial"/>
          <w:szCs w:val="22"/>
        </w:rPr>
        <w:t xml:space="preserve"> v členění</w:t>
      </w:r>
      <w:r w:rsidR="005A1799">
        <w:rPr>
          <w:rFonts w:ascii="Arial" w:hAnsi="Arial" w:cs="Arial"/>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51"/>
        <w:gridCol w:w="7293"/>
      </w:tblGrid>
      <w:tr w:rsidR="00AA6B0D" w:rsidRPr="00AB130C" w:rsidTr="002708CE">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6B0D" w:rsidRPr="006F61F2" w:rsidRDefault="00AA6B0D" w:rsidP="001C2C97">
            <w:pPr>
              <w:pStyle w:val="text"/>
              <w:widowControl/>
              <w:spacing w:before="0" w:line="240" w:lineRule="auto"/>
              <w:jc w:val="center"/>
              <w:rPr>
                <w:b/>
                <w:bCs/>
                <w:caps/>
                <w:sz w:val="20"/>
                <w:szCs w:val="20"/>
              </w:rPr>
            </w:pPr>
            <w:r w:rsidRPr="006F61F2">
              <w:rPr>
                <w:b/>
                <w:bCs/>
                <w:caps/>
                <w:sz w:val="20"/>
                <w:szCs w:val="20"/>
              </w:rPr>
              <w:t xml:space="preserve">REFERENČNÍ ZAKÁZKA </w:t>
            </w:r>
            <w:r w:rsidRPr="006F61F2">
              <w:rPr>
                <w:b/>
                <w:bCs/>
                <w:sz w:val="20"/>
                <w:szCs w:val="20"/>
              </w:rPr>
              <w:t>č. 1</w:t>
            </w:r>
          </w:p>
        </w:tc>
      </w:tr>
      <w:tr w:rsidR="00AA6B0D"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6B0D" w:rsidRPr="006F61F2" w:rsidRDefault="00AA6B0D" w:rsidP="001C2C97">
            <w:pPr>
              <w:pStyle w:val="text"/>
              <w:widowControl/>
              <w:spacing w:before="0" w:line="240" w:lineRule="auto"/>
              <w:ind w:left="72"/>
              <w:rPr>
                <w:b/>
                <w:sz w:val="20"/>
                <w:szCs w:val="20"/>
              </w:rPr>
            </w:pPr>
            <w:r w:rsidRPr="006F61F2">
              <w:rPr>
                <w:b/>
                <w:sz w:val="20"/>
                <w:szCs w:val="20"/>
              </w:rPr>
              <w:t>Objednatel zakázky</w:t>
            </w:r>
          </w:p>
          <w:p w:rsidR="00AA6B0D" w:rsidRPr="006F61F2" w:rsidRDefault="00AA6B0D" w:rsidP="001C2C97">
            <w:pPr>
              <w:pStyle w:val="text"/>
              <w:widowControl/>
              <w:spacing w:before="0" w:line="240" w:lineRule="auto"/>
              <w:ind w:left="72"/>
              <w:rPr>
                <w:sz w:val="20"/>
                <w:szCs w:val="20"/>
              </w:rPr>
            </w:pPr>
            <w:r w:rsidRPr="006F61F2">
              <w:rPr>
                <w:sz w:val="20"/>
                <w:szCs w:val="20"/>
              </w:rPr>
              <w:t>(název, IČO, sídlo/adresa)</w:t>
            </w:r>
          </w:p>
        </w:tc>
        <w:tc>
          <w:tcPr>
            <w:tcW w:w="2578" w:type="pct"/>
            <w:tcBorders>
              <w:top w:val="single" w:sz="4" w:space="0" w:color="auto"/>
              <w:left w:val="single" w:sz="4" w:space="0" w:color="auto"/>
              <w:bottom w:val="single" w:sz="4" w:space="0" w:color="auto"/>
              <w:right w:val="single" w:sz="4" w:space="0" w:color="auto"/>
            </w:tcBorders>
            <w:vAlign w:val="center"/>
          </w:tcPr>
          <w:p w:rsidR="00AA6B0D" w:rsidRPr="00AA6B0D" w:rsidRDefault="00AA6B0D" w:rsidP="001C2C97">
            <w:pPr>
              <w:jc w:val="center"/>
              <w:rPr>
                <w:rFonts w:ascii="Arial" w:hAnsi="Arial" w:cs="Arial"/>
              </w:rPr>
            </w:pPr>
            <w:r w:rsidRPr="00AA6B0D">
              <w:rPr>
                <w:rFonts w:ascii="Arial" w:hAnsi="Arial" w:cs="Arial"/>
                <w:i/>
                <w:highlight w:val="yellow"/>
                <w:lang w:bidi="en-US"/>
              </w:rPr>
              <w:t>„doplnit“</w:t>
            </w:r>
          </w:p>
        </w:tc>
      </w:tr>
      <w:tr w:rsidR="00AA6B0D"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6B0D" w:rsidRPr="006F61F2" w:rsidRDefault="00AA6B0D" w:rsidP="001C2C97">
            <w:pPr>
              <w:pStyle w:val="text"/>
              <w:widowControl/>
              <w:spacing w:before="0" w:line="240" w:lineRule="auto"/>
              <w:ind w:left="72"/>
              <w:rPr>
                <w:b/>
                <w:sz w:val="20"/>
                <w:szCs w:val="20"/>
              </w:rPr>
            </w:pPr>
            <w:r w:rsidRPr="006F61F2">
              <w:rPr>
                <w:b/>
                <w:sz w:val="20"/>
                <w:szCs w:val="20"/>
              </w:rPr>
              <w:t xml:space="preserve">Název zakázky </w:t>
            </w:r>
          </w:p>
          <w:p w:rsidR="00AA6B0D" w:rsidRPr="006F61F2" w:rsidRDefault="00AA6B0D" w:rsidP="006277E0">
            <w:pPr>
              <w:pStyle w:val="text"/>
              <w:widowControl/>
              <w:spacing w:before="0" w:line="240" w:lineRule="auto"/>
              <w:rPr>
                <w:sz w:val="20"/>
                <w:szCs w:val="20"/>
              </w:rPr>
            </w:pPr>
          </w:p>
        </w:tc>
        <w:tc>
          <w:tcPr>
            <w:tcW w:w="2578" w:type="pct"/>
            <w:tcBorders>
              <w:top w:val="single" w:sz="4" w:space="0" w:color="auto"/>
              <w:left w:val="single" w:sz="4" w:space="0" w:color="auto"/>
              <w:bottom w:val="single" w:sz="4" w:space="0" w:color="auto"/>
              <w:right w:val="single" w:sz="4" w:space="0" w:color="auto"/>
            </w:tcBorders>
            <w:vAlign w:val="center"/>
          </w:tcPr>
          <w:p w:rsidR="00AA6B0D" w:rsidRPr="00AA6B0D" w:rsidRDefault="00AA6B0D" w:rsidP="001C2C97">
            <w:pPr>
              <w:jc w:val="center"/>
              <w:rPr>
                <w:rFonts w:ascii="Arial" w:hAnsi="Arial" w:cs="Arial"/>
              </w:rPr>
            </w:pPr>
            <w:r w:rsidRPr="00AA6B0D">
              <w:rPr>
                <w:rFonts w:ascii="Arial" w:hAnsi="Arial" w:cs="Arial"/>
                <w:i/>
                <w:highlight w:val="yellow"/>
                <w:lang w:bidi="en-US"/>
              </w:rPr>
              <w:t>„doplnit“</w:t>
            </w:r>
          </w:p>
        </w:tc>
      </w:tr>
      <w:tr w:rsidR="00AA6B0D"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6B0D" w:rsidRPr="006F61F2" w:rsidRDefault="006277E0" w:rsidP="006277E0">
            <w:pPr>
              <w:pStyle w:val="text"/>
              <w:widowControl/>
              <w:spacing w:before="0" w:line="240" w:lineRule="auto"/>
              <w:ind w:left="72"/>
              <w:rPr>
                <w:sz w:val="20"/>
                <w:szCs w:val="20"/>
              </w:rPr>
            </w:pPr>
            <w:r w:rsidRPr="006F61F2">
              <w:rPr>
                <w:b/>
                <w:sz w:val="20"/>
                <w:szCs w:val="20"/>
              </w:rPr>
              <w:t>Předmět a rozsah zakázky</w:t>
            </w:r>
          </w:p>
        </w:tc>
        <w:tc>
          <w:tcPr>
            <w:tcW w:w="2578" w:type="pct"/>
            <w:tcBorders>
              <w:top w:val="single" w:sz="4" w:space="0" w:color="auto"/>
              <w:left w:val="single" w:sz="4" w:space="0" w:color="auto"/>
              <w:bottom w:val="single" w:sz="4" w:space="0" w:color="auto"/>
              <w:right w:val="single" w:sz="4" w:space="0" w:color="auto"/>
            </w:tcBorders>
            <w:vAlign w:val="center"/>
          </w:tcPr>
          <w:p w:rsidR="00AA6B0D" w:rsidRPr="00AA6B0D" w:rsidRDefault="00AA6B0D" w:rsidP="001C2C97">
            <w:pPr>
              <w:jc w:val="center"/>
              <w:rPr>
                <w:rFonts w:ascii="Arial" w:hAnsi="Arial" w:cs="Arial"/>
              </w:rPr>
            </w:pPr>
            <w:r w:rsidRPr="00AA6B0D">
              <w:rPr>
                <w:rFonts w:ascii="Arial" w:hAnsi="Arial" w:cs="Arial"/>
                <w:i/>
                <w:highlight w:val="yellow"/>
                <w:lang w:bidi="en-US"/>
              </w:rPr>
              <w:t>„doplnit“</w:t>
            </w:r>
          </w:p>
        </w:tc>
      </w:tr>
      <w:tr w:rsidR="006277E0"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77E0" w:rsidRPr="006F61F2" w:rsidRDefault="006277E0" w:rsidP="001C2C97">
            <w:pPr>
              <w:pStyle w:val="text"/>
              <w:widowControl/>
              <w:spacing w:before="0" w:line="240" w:lineRule="auto"/>
              <w:ind w:left="72"/>
              <w:rPr>
                <w:b/>
                <w:bCs/>
                <w:sz w:val="20"/>
                <w:szCs w:val="20"/>
              </w:rPr>
            </w:pPr>
            <w:r w:rsidRPr="006F61F2">
              <w:rPr>
                <w:b/>
                <w:bCs/>
                <w:sz w:val="20"/>
                <w:szCs w:val="20"/>
              </w:rPr>
              <w:t>Místo plnění zakázky</w:t>
            </w:r>
          </w:p>
        </w:tc>
        <w:tc>
          <w:tcPr>
            <w:tcW w:w="2578" w:type="pct"/>
            <w:tcBorders>
              <w:top w:val="single" w:sz="4" w:space="0" w:color="auto"/>
              <w:left w:val="single" w:sz="4" w:space="0" w:color="auto"/>
              <w:bottom w:val="single" w:sz="4" w:space="0" w:color="auto"/>
              <w:right w:val="single" w:sz="4" w:space="0" w:color="auto"/>
            </w:tcBorders>
            <w:vAlign w:val="center"/>
          </w:tcPr>
          <w:p w:rsidR="006277E0" w:rsidRPr="00AA6B0D" w:rsidRDefault="00340623" w:rsidP="001C2C97">
            <w:pPr>
              <w:jc w:val="center"/>
              <w:rPr>
                <w:rFonts w:ascii="Arial" w:hAnsi="Arial" w:cs="Arial"/>
                <w:i/>
                <w:highlight w:val="yellow"/>
                <w:lang w:bidi="en-US"/>
              </w:rPr>
            </w:pPr>
            <w:r w:rsidRPr="00AA6B0D">
              <w:rPr>
                <w:rFonts w:ascii="Arial" w:hAnsi="Arial" w:cs="Arial"/>
                <w:i/>
                <w:highlight w:val="yellow"/>
                <w:lang w:bidi="en-US"/>
              </w:rPr>
              <w:t>„doplnit“</w:t>
            </w:r>
          </w:p>
        </w:tc>
      </w:tr>
      <w:tr w:rsidR="00AA6B0D"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6B0D" w:rsidRPr="006F61F2" w:rsidRDefault="006277E0" w:rsidP="001C2C97">
            <w:pPr>
              <w:pStyle w:val="text"/>
              <w:widowControl/>
              <w:spacing w:before="0" w:line="240" w:lineRule="auto"/>
              <w:ind w:left="72"/>
              <w:rPr>
                <w:sz w:val="20"/>
                <w:szCs w:val="20"/>
              </w:rPr>
            </w:pPr>
            <w:r w:rsidRPr="006F61F2">
              <w:rPr>
                <w:b/>
                <w:bCs/>
                <w:sz w:val="20"/>
                <w:szCs w:val="20"/>
              </w:rPr>
              <w:t>Výše finančního plnění</w:t>
            </w:r>
            <w:r w:rsidR="00AA6B0D" w:rsidRPr="006F61F2">
              <w:rPr>
                <w:b/>
                <w:bCs/>
                <w:sz w:val="20"/>
                <w:szCs w:val="20"/>
              </w:rPr>
              <w:t xml:space="preserve"> zakázky</w:t>
            </w:r>
            <w:r w:rsidR="00AA6B0D" w:rsidRPr="006F61F2">
              <w:rPr>
                <w:bCs/>
                <w:sz w:val="20"/>
                <w:szCs w:val="20"/>
              </w:rPr>
              <w:t xml:space="preserve"> celkem</w:t>
            </w:r>
            <w:r w:rsidR="00AA6B0D" w:rsidRPr="006F61F2">
              <w:rPr>
                <w:sz w:val="20"/>
                <w:szCs w:val="20"/>
              </w:rPr>
              <w:t xml:space="preserve"> v Kč bez DPH </w:t>
            </w:r>
          </w:p>
        </w:tc>
        <w:tc>
          <w:tcPr>
            <w:tcW w:w="2578" w:type="pct"/>
            <w:tcBorders>
              <w:top w:val="single" w:sz="4" w:space="0" w:color="auto"/>
              <w:left w:val="single" w:sz="4" w:space="0" w:color="auto"/>
              <w:bottom w:val="single" w:sz="4" w:space="0" w:color="auto"/>
              <w:right w:val="single" w:sz="4" w:space="0" w:color="auto"/>
            </w:tcBorders>
            <w:vAlign w:val="center"/>
          </w:tcPr>
          <w:p w:rsidR="00AA6B0D" w:rsidRPr="00AA6B0D" w:rsidRDefault="00AA6B0D" w:rsidP="001C2C97">
            <w:pPr>
              <w:jc w:val="center"/>
              <w:rPr>
                <w:rFonts w:ascii="Arial" w:hAnsi="Arial" w:cs="Arial"/>
              </w:rPr>
            </w:pPr>
            <w:r w:rsidRPr="00AA6B0D">
              <w:rPr>
                <w:rFonts w:ascii="Arial" w:hAnsi="Arial" w:cs="Arial"/>
                <w:i/>
                <w:highlight w:val="yellow"/>
                <w:lang w:bidi="en-US"/>
              </w:rPr>
              <w:t>„doplnit“</w:t>
            </w:r>
          </w:p>
        </w:tc>
      </w:tr>
      <w:tr w:rsidR="00AA6B0D"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6B0D" w:rsidRPr="006F61F2" w:rsidRDefault="00AA6B0D" w:rsidP="001C2C97">
            <w:pPr>
              <w:pStyle w:val="text"/>
              <w:widowControl/>
              <w:spacing w:before="0" w:line="240" w:lineRule="auto"/>
              <w:ind w:left="72"/>
              <w:rPr>
                <w:sz w:val="20"/>
                <w:szCs w:val="20"/>
              </w:rPr>
            </w:pPr>
            <w:r w:rsidRPr="006F61F2">
              <w:rPr>
                <w:sz w:val="20"/>
                <w:szCs w:val="20"/>
              </w:rPr>
              <w:t xml:space="preserve">Referenční zakázka byla řádně </w:t>
            </w:r>
            <w:r w:rsidRPr="006F61F2">
              <w:rPr>
                <w:b/>
                <w:sz w:val="20"/>
                <w:szCs w:val="20"/>
              </w:rPr>
              <w:t>poskytnuta a dokončena</w:t>
            </w:r>
            <w:r w:rsidR="006277E0" w:rsidRPr="006F61F2">
              <w:rPr>
                <w:sz w:val="20"/>
                <w:szCs w:val="20"/>
              </w:rPr>
              <w:t xml:space="preserve"> v </w:t>
            </w:r>
            <w:r w:rsidRPr="006F61F2">
              <w:rPr>
                <w:sz w:val="20"/>
                <w:szCs w:val="20"/>
              </w:rPr>
              <w:t>období (měsíc/rok až měsíc/rok)</w:t>
            </w:r>
          </w:p>
        </w:tc>
        <w:tc>
          <w:tcPr>
            <w:tcW w:w="2578" w:type="pct"/>
            <w:tcBorders>
              <w:top w:val="single" w:sz="4" w:space="0" w:color="auto"/>
              <w:left w:val="single" w:sz="4" w:space="0" w:color="auto"/>
              <w:bottom w:val="single" w:sz="4" w:space="0" w:color="auto"/>
              <w:right w:val="single" w:sz="4" w:space="0" w:color="auto"/>
            </w:tcBorders>
            <w:vAlign w:val="center"/>
          </w:tcPr>
          <w:p w:rsidR="00AA6B0D" w:rsidRPr="00AA6B0D" w:rsidRDefault="00AA6B0D" w:rsidP="001C2C97">
            <w:pPr>
              <w:jc w:val="center"/>
              <w:rPr>
                <w:rFonts w:ascii="Arial" w:hAnsi="Arial" w:cs="Arial"/>
              </w:rPr>
            </w:pPr>
            <w:r w:rsidRPr="00AA6B0D">
              <w:rPr>
                <w:rFonts w:ascii="Arial" w:hAnsi="Arial" w:cs="Arial"/>
                <w:i/>
                <w:highlight w:val="yellow"/>
                <w:lang w:bidi="en-US"/>
              </w:rPr>
              <w:t>„doplnit“</w:t>
            </w:r>
          </w:p>
        </w:tc>
      </w:tr>
      <w:tr w:rsidR="00AA6B0D"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6B0D" w:rsidRPr="006F61F2" w:rsidRDefault="00AA6B0D" w:rsidP="001C2C97">
            <w:pPr>
              <w:pStyle w:val="text"/>
              <w:widowControl/>
              <w:spacing w:before="0" w:line="240" w:lineRule="auto"/>
              <w:ind w:left="72"/>
              <w:rPr>
                <w:sz w:val="20"/>
                <w:szCs w:val="20"/>
              </w:rPr>
            </w:pPr>
            <w:r w:rsidRPr="006F61F2">
              <w:rPr>
                <w:b/>
                <w:sz w:val="20"/>
                <w:szCs w:val="20"/>
              </w:rPr>
              <w:t>Kontaktní osoba</w:t>
            </w:r>
            <w:r w:rsidRPr="006F61F2">
              <w:rPr>
                <w:sz w:val="20"/>
                <w:szCs w:val="20"/>
              </w:rPr>
              <w:t xml:space="preserve"> objednatele, u kterého je možné provedení referenční zakázky ověřit (telefon, email)</w:t>
            </w:r>
          </w:p>
        </w:tc>
        <w:tc>
          <w:tcPr>
            <w:tcW w:w="2578" w:type="pct"/>
            <w:tcBorders>
              <w:top w:val="single" w:sz="4" w:space="0" w:color="auto"/>
              <w:left w:val="single" w:sz="4" w:space="0" w:color="auto"/>
              <w:bottom w:val="single" w:sz="4" w:space="0" w:color="auto"/>
              <w:right w:val="single" w:sz="4" w:space="0" w:color="auto"/>
            </w:tcBorders>
            <w:vAlign w:val="center"/>
          </w:tcPr>
          <w:p w:rsidR="00AA6B0D" w:rsidRPr="00AA6B0D" w:rsidRDefault="00AA6B0D" w:rsidP="001C2C97">
            <w:pPr>
              <w:jc w:val="center"/>
              <w:rPr>
                <w:rFonts w:ascii="Arial" w:hAnsi="Arial" w:cs="Arial"/>
              </w:rPr>
            </w:pPr>
            <w:r w:rsidRPr="00AA6B0D">
              <w:rPr>
                <w:rFonts w:ascii="Arial" w:hAnsi="Arial" w:cs="Arial"/>
                <w:i/>
                <w:highlight w:val="yellow"/>
                <w:lang w:bidi="en-US"/>
              </w:rPr>
              <w:t>„doplnit“</w:t>
            </w:r>
          </w:p>
        </w:tc>
      </w:tr>
      <w:tr w:rsidR="000753C2"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53C2" w:rsidRPr="006F61F2" w:rsidRDefault="000753C2" w:rsidP="001C2C97">
            <w:pPr>
              <w:pStyle w:val="text"/>
              <w:widowControl/>
              <w:spacing w:before="0" w:line="240" w:lineRule="auto"/>
              <w:ind w:left="72"/>
              <w:rPr>
                <w:b/>
                <w:sz w:val="20"/>
                <w:szCs w:val="20"/>
              </w:rPr>
            </w:pPr>
            <w:r w:rsidRPr="006F61F2">
              <w:rPr>
                <w:b/>
                <w:sz w:val="20"/>
                <w:szCs w:val="20"/>
              </w:rPr>
              <w:lastRenderedPageBreak/>
              <w:t>Osvědčení objednatele</w:t>
            </w:r>
          </w:p>
        </w:tc>
        <w:tc>
          <w:tcPr>
            <w:tcW w:w="2578" w:type="pct"/>
            <w:tcBorders>
              <w:top w:val="single" w:sz="4" w:space="0" w:color="auto"/>
              <w:left w:val="single" w:sz="4" w:space="0" w:color="auto"/>
              <w:bottom w:val="single" w:sz="4" w:space="0" w:color="auto"/>
              <w:right w:val="single" w:sz="4" w:space="0" w:color="auto"/>
            </w:tcBorders>
            <w:vAlign w:val="center"/>
          </w:tcPr>
          <w:p w:rsidR="000753C2" w:rsidRPr="00AA6B0D" w:rsidRDefault="000753C2" w:rsidP="001C2C97">
            <w:pPr>
              <w:jc w:val="center"/>
              <w:rPr>
                <w:rFonts w:ascii="Arial" w:hAnsi="Arial" w:cs="Arial"/>
                <w:i/>
                <w:highlight w:val="yellow"/>
                <w:lang w:bidi="en-US"/>
              </w:rPr>
            </w:pPr>
            <w:r>
              <w:rPr>
                <w:rFonts w:ascii="Arial" w:hAnsi="Arial" w:cs="Arial"/>
                <w:i/>
                <w:highlight w:val="yellow"/>
                <w:lang w:bidi="en-US"/>
              </w:rPr>
              <w:t>přiloženo/nepřiloženo</w:t>
            </w:r>
          </w:p>
        </w:tc>
      </w:tr>
    </w:tbl>
    <w:p w:rsidR="00CD35DB" w:rsidRDefault="00CD35DB" w:rsidP="004B4422">
      <w:pPr>
        <w:spacing w:after="120"/>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51"/>
        <w:gridCol w:w="7293"/>
      </w:tblGrid>
      <w:tr w:rsidR="00AC5E67" w:rsidRPr="00AB130C" w:rsidTr="006F61F2">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jc w:val="center"/>
              <w:rPr>
                <w:b/>
                <w:bCs/>
                <w:caps/>
                <w:sz w:val="20"/>
                <w:szCs w:val="20"/>
              </w:rPr>
            </w:pPr>
            <w:r w:rsidRPr="006F61F2">
              <w:rPr>
                <w:b/>
                <w:bCs/>
                <w:caps/>
                <w:sz w:val="20"/>
                <w:szCs w:val="20"/>
              </w:rPr>
              <w:t xml:space="preserve">REFERENČNÍ ZAKÁZKA </w:t>
            </w:r>
            <w:r w:rsidRPr="006F61F2">
              <w:rPr>
                <w:b/>
                <w:bCs/>
                <w:sz w:val="20"/>
                <w:szCs w:val="20"/>
              </w:rPr>
              <w:t>č. 2</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b/>
                <w:sz w:val="20"/>
                <w:szCs w:val="20"/>
              </w:rPr>
            </w:pPr>
            <w:r w:rsidRPr="006F61F2">
              <w:rPr>
                <w:b/>
                <w:sz w:val="20"/>
                <w:szCs w:val="20"/>
              </w:rPr>
              <w:t>Objednatel zakázky</w:t>
            </w:r>
          </w:p>
          <w:p w:rsidR="00AC5E67" w:rsidRPr="006F61F2" w:rsidRDefault="00AC5E67" w:rsidP="001C2C97">
            <w:pPr>
              <w:pStyle w:val="text"/>
              <w:widowControl/>
              <w:spacing w:before="0" w:line="240" w:lineRule="auto"/>
              <w:ind w:left="72"/>
              <w:rPr>
                <w:sz w:val="20"/>
                <w:szCs w:val="20"/>
              </w:rPr>
            </w:pPr>
            <w:r w:rsidRPr="006F61F2">
              <w:rPr>
                <w:sz w:val="20"/>
                <w:szCs w:val="20"/>
              </w:rPr>
              <w:t>(název, IČO, sídlo/adresa)</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b/>
                <w:sz w:val="20"/>
                <w:szCs w:val="20"/>
              </w:rPr>
            </w:pPr>
            <w:r w:rsidRPr="006F61F2">
              <w:rPr>
                <w:b/>
                <w:sz w:val="20"/>
                <w:szCs w:val="20"/>
              </w:rPr>
              <w:t xml:space="preserve">Název zakázky </w:t>
            </w:r>
          </w:p>
          <w:p w:rsidR="00AC5E67" w:rsidRPr="006F61F2" w:rsidRDefault="00AC5E67" w:rsidP="001C2C97">
            <w:pPr>
              <w:pStyle w:val="text"/>
              <w:widowControl/>
              <w:spacing w:before="0" w:line="240" w:lineRule="auto"/>
              <w:rPr>
                <w:sz w:val="20"/>
                <w:szCs w:val="20"/>
              </w:rPr>
            </w:pP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sz w:val="20"/>
                <w:szCs w:val="20"/>
              </w:rPr>
            </w:pPr>
            <w:r w:rsidRPr="006F61F2">
              <w:rPr>
                <w:b/>
                <w:sz w:val="20"/>
                <w:szCs w:val="20"/>
              </w:rPr>
              <w:t>Předmět a rozsah zakázky</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b/>
                <w:bCs/>
                <w:sz w:val="20"/>
                <w:szCs w:val="20"/>
              </w:rPr>
            </w:pPr>
            <w:r w:rsidRPr="006F61F2">
              <w:rPr>
                <w:b/>
                <w:bCs/>
                <w:sz w:val="20"/>
                <w:szCs w:val="20"/>
              </w:rPr>
              <w:t>Místo plnění zakázky</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i/>
                <w:highlight w:val="yellow"/>
                <w:lang w:bidi="en-US"/>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sz w:val="20"/>
                <w:szCs w:val="20"/>
              </w:rPr>
            </w:pPr>
            <w:r w:rsidRPr="006F61F2">
              <w:rPr>
                <w:b/>
                <w:bCs/>
                <w:sz w:val="20"/>
                <w:szCs w:val="20"/>
              </w:rPr>
              <w:t>Výše finančního plnění zakázky</w:t>
            </w:r>
            <w:r w:rsidRPr="006F61F2">
              <w:rPr>
                <w:bCs/>
                <w:sz w:val="20"/>
                <w:szCs w:val="20"/>
              </w:rPr>
              <w:t xml:space="preserve"> celkem</w:t>
            </w:r>
            <w:r w:rsidRPr="006F61F2">
              <w:rPr>
                <w:sz w:val="20"/>
                <w:szCs w:val="20"/>
              </w:rPr>
              <w:t xml:space="preserve"> v Kč bez DPH </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sz w:val="20"/>
                <w:szCs w:val="20"/>
              </w:rPr>
            </w:pPr>
            <w:r w:rsidRPr="006F61F2">
              <w:rPr>
                <w:sz w:val="20"/>
                <w:szCs w:val="20"/>
              </w:rPr>
              <w:t xml:space="preserve">Referenční zakázka byla řádně </w:t>
            </w:r>
            <w:r w:rsidRPr="006F61F2">
              <w:rPr>
                <w:b/>
                <w:sz w:val="20"/>
                <w:szCs w:val="20"/>
              </w:rPr>
              <w:t>poskytnuta a dokončena</w:t>
            </w:r>
            <w:r w:rsidRPr="006F61F2">
              <w:rPr>
                <w:sz w:val="20"/>
                <w:szCs w:val="20"/>
              </w:rPr>
              <w:t xml:space="preserve"> v období (měsíc/rok až měsíc/rok)</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rPr>
            </w:pPr>
            <w:r w:rsidRPr="006F61F2">
              <w:rPr>
                <w:rFonts w:ascii="Arial" w:hAnsi="Arial" w:cs="Arial"/>
                <w:i/>
                <w:highlight w:val="yellow"/>
                <w:lang w:bidi="en-US"/>
              </w:rPr>
              <w:t>„doplnit“</w:t>
            </w:r>
          </w:p>
        </w:tc>
      </w:tr>
      <w:tr w:rsidR="00AC5E67" w:rsidRPr="00AB130C" w:rsidTr="005A1799">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sz w:val="20"/>
                <w:szCs w:val="20"/>
              </w:rPr>
            </w:pPr>
            <w:r w:rsidRPr="006F61F2">
              <w:rPr>
                <w:b/>
                <w:sz w:val="20"/>
                <w:szCs w:val="20"/>
              </w:rPr>
              <w:t>Kontaktní osoba</w:t>
            </w:r>
            <w:r w:rsidRPr="006F61F2">
              <w:rPr>
                <w:sz w:val="20"/>
                <w:szCs w:val="20"/>
              </w:rPr>
              <w:t xml:space="preserve"> objednatele, u kterého je možné provedení referenční zakázky ověřit (telefon, email)</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rPr>
            </w:pPr>
            <w:r w:rsidRPr="006F61F2">
              <w:rPr>
                <w:rFonts w:ascii="Arial" w:hAnsi="Arial" w:cs="Arial"/>
                <w:i/>
                <w:highlight w:val="yellow"/>
                <w:lang w:bidi="en-US"/>
              </w:rPr>
              <w:t>„doplnit“</w:t>
            </w:r>
          </w:p>
        </w:tc>
      </w:tr>
      <w:tr w:rsidR="00AC5E67" w:rsidRPr="00AB130C" w:rsidTr="005A1799">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b/>
                <w:sz w:val="20"/>
                <w:szCs w:val="20"/>
              </w:rPr>
            </w:pPr>
            <w:r w:rsidRPr="006F61F2">
              <w:rPr>
                <w:b/>
                <w:sz w:val="20"/>
                <w:szCs w:val="20"/>
              </w:rPr>
              <w:t>Osvědčení objednatele</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i/>
                <w:highlight w:val="yellow"/>
                <w:lang w:bidi="en-US"/>
              </w:rPr>
            </w:pPr>
            <w:r w:rsidRPr="006F61F2">
              <w:rPr>
                <w:rFonts w:ascii="Arial" w:hAnsi="Arial" w:cs="Arial"/>
                <w:i/>
                <w:highlight w:val="yellow"/>
                <w:lang w:bidi="en-US"/>
              </w:rPr>
              <w:t>přiloženo/nepřiloženo</w:t>
            </w:r>
          </w:p>
        </w:tc>
      </w:tr>
    </w:tbl>
    <w:p w:rsidR="00DF6500" w:rsidRPr="00BA3E0E" w:rsidRDefault="00DF6500" w:rsidP="00BA3E0E">
      <w:pPr>
        <w:rPr>
          <w:rFonts w:ascii="Arial" w:hAnsi="Arial" w:cs="Arial"/>
          <w:b/>
        </w:rPr>
      </w:pPr>
    </w:p>
    <w:p w:rsidR="008F0588" w:rsidRPr="00BF7C32" w:rsidRDefault="008F0588" w:rsidP="008F0588">
      <w:pPr>
        <w:adjustRightInd w:val="0"/>
        <w:spacing w:after="120" w:line="276" w:lineRule="auto"/>
        <w:jc w:val="both"/>
        <w:rPr>
          <w:rFonts w:ascii="Arial" w:hAnsi="Arial" w:cs="Arial"/>
        </w:rPr>
      </w:pPr>
      <w:r w:rsidRPr="00BF7C32">
        <w:rPr>
          <w:rFonts w:ascii="Arial" w:hAnsi="Arial" w:cs="Arial"/>
        </w:rPr>
        <w:t>Dá</w:t>
      </w:r>
      <w:r w:rsidR="00410829">
        <w:rPr>
          <w:rFonts w:ascii="Arial" w:hAnsi="Arial" w:cs="Arial"/>
        </w:rPr>
        <w:t xml:space="preserve">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w:t>
      </w:r>
      <w:r w:rsidR="00942178">
        <w:rPr>
          <w:rFonts w:ascii="Arial" w:hAnsi="Arial" w:cs="Arial"/>
        </w:rPr>
        <w:t xml:space="preserve"> a jiných smluvních podmínkách.</w:t>
      </w:r>
      <w:bookmarkStart w:id="0" w:name="_GoBack"/>
      <w:bookmarkEnd w:id="0"/>
    </w:p>
    <w:p w:rsidR="004D5AC8" w:rsidRPr="00BF7C32"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lastRenderedPageBreak/>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Default="00892889" w:rsidP="00892889">
      <w:pPr>
        <w:spacing w:line="276" w:lineRule="auto"/>
        <w:rPr>
          <w:rFonts w:ascii="Arial" w:hAnsi="Arial" w:cs="Arial"/>
        </w:rPr>
      </w:pPr>
    </w:p>
    <w:p w:rsidR="003C6EDA" w:rsidRDefault="003C6EDA" w:rsidP="00892889">
      <w:pPr>
        <w:spacing w:line="276" w:lineRule="auto"/>
        <w:rPr>
          <w:rFonts w:ascii="Arial" w:hAnsi="Arial" w:cs="Arial"/>
        </w:rPr>
      </w:pPr>
    </w:p>
    <w:p w:rsidR="003C6EDA" w:rsidRPr="00BF7C32" w:rsidRDefault="003C6EDA" w:rsidP="00892889">
      <w:pPr>
        <w:spacing w:line="276" w:lineRule="auto"/>
        <w:rPr>
          <w:rFonts w:ascii="Arial" w:hAnsi="Arial" w:cs="Arial"/>
        </w:rPr>
      </w:pPr>
    </w:p>
    <w:p w:rsidR="00892889" w:rsidRPr="00BF7C32"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BF0B9B">
      <w:headerReference w:type="default" r:id="rId8"/>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BF0B9B" w:rsidP="00243821">
    <w:pPr>
      <w:pStyle w:val="Zhlav"/>
      <w:tabs>
        <w:tab w:val="clear" w:pos="4536"/>
      </w:tabs>
      <w:jc w:val="right"/>
    </w:pPr>
    <w:r>
      <w:rPr>
        <w:noProof/>
      </w:rPr>
      <w:t xml:space="preserve"> </w:t>
    </w:r>
    <w:r w:rsidR="001C22CD">
      <w:rPr>
        <w:noProof/>
      </w:rPr>
      <w:t xml:space="preserve">                        </w:t>
    </w:r>
    <w:r>
      <w:rPr>
        <w:noProof/>
      </w:rPr>
      <w:t xml:space="preserve"> </w:t>
    </w:r>
    <w:r w:rsidR="000D0427">
      <w:rPr>
        <w:noProof/>
      </w:rPr>
      <w:t xml:space="preserve">       </w:t>
    </w:r>
    <w:r>
      <w:rPr>
        <w:noProof/>
      </w:rPr>
      <w:t xml:space="preserve">         </w:t>
    </w:r>
    <w:r w:rsidR="000D0427">
      <w:rPr>
        <w:noProof/>
      </w:rPr>
      <w:t xml:space="preserve">              </w:t>
    </w:r>
    <w:r>
      <w:rPr>
        <w:noProof/>
      </w:rPr>
      <w:t xml:space="preserve">    </w:t>
    </w:r>
    <w:r w:rsidR="000D0427">
      <w:rPr>
        <w:noProof/>
      </w:rPr>
      <w:t xml:space="preserve">  </w:t>
    </w:r>
    <w:r>
      <w:rPr>
        <w:noProof/>
      </w:rPr>
      <w:t xml:space="preserve">   </w:t>
    </w:r>
    <w:r w:rsidR="001C22CD">
      <w:rPr>
        <w:noProof/>
      </w:rPr>
      <w:t xml:space="preserve">             </w:t>
    </w:r>
    <w:r>
      <w:rPr>
        <w:noProof/>
      </w:rPr>
      <w:t xml:space="preserve">                                                                                                                                                       </w:t>
    </w:r>
    <w:r w:rsidR="00243821">
      <w:rPr>
        <w:noProof/>
      </w:rPr>
      <w:drawing>
        <wp:inline distT="0" distB="0" distL="0" distR="0" wp14:anchorId="4DF11973" wp14:editId="356A38B4">
          <wp:extent cx="628015" cy="743585"/>
          <wp:effectExtent l="0" t="0" r="63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743585"/>
                  </a:xfrm>
                  <a:prstGeom prst="rect">
                    <a:avLst/>
                  </a:prstGeom>
                  <a:noFill/>
                </pic:spPr>
              </pic:pic>
            </a:graphicData>
          </a:graphic>
        </wp:inline>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863B0"/>
    <w:multiLevelType w:val="hybridMultilevel"/>
    <w:tmpl w:val="217E31F6"/>
    <w:lvl w:ilvl="0" w:tplc="ABB81CF2">
      <w:start w:val="1"/>
      <w:numFmt w:val="bullet"/>
      <w:lvlText w:val=""/>
      <w:lvlJc w:val="left"/>
      <w:pPr>
        <w:ind w:left="1352" w:hanging="360"/>
      </w:pPr>
      <w:rPr>
        <w:rFonts w:ascii="Wingdings" w:hAnsi="Wingdings" w:hint="default"/>
        <w:color w:val="auto"/>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1" w15:restartNumberingAfterBreak="0">
    <w:nsid w:val="2DE27DFE"/>
    <w:multiLevelType w:val="hybridMultilevel"/>
    <w:tmpl w:val="D8D4FEF4"/>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4F96BC52">
      <w:numFmt w:val="bullet"/>
      <w:lvlText w:val="-"/>
      <w:lvlJc w:val="left"/>
      <w:pPr>
        <w:ind w:left="2062" w:hanging="360"/>
      </w:pPr>
      <w:rPr>
        <w:rFonts w:ascii="Times New Roman" w:eastAsia="Calibri" w:hAnsi="Times New Roman" w:cs="Times New Roman" w:hint="default"/>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7917987"/>
    <w:multiLevelType w:val="hybridMultilevel"/>
    <w:tmpl w:val="06ECC61C"/>
    <w:lvl w:ilvl="0" w:tplc="04050005">
      <w:start w:val="1"/>
      <w:numFmt w:val="bullet"/>
      <w:lvlText w:val=""/>
      <w:lvlJc w:val="left"/>
      <w:pPr>
        <w:ind w:left="1352" w:hanging="360"/>
      </w:pPr>
      <w:rPr>
        <w:rFonts w:ascii="Wingdings" w:hAnsi="Wingdings"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6"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9"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9"/>
  </w:num>
  <w:num w:numId="3">
    <w:abstractNumId w:val="7"/>
  </w:num>
  <w:num w:numId="4">
    <w:abstractNumId w:val="8"/>
  </w:num>
  <w:num w:numId="5">
    <w:abstractNumId w:val="2"/>
  </w:num>
  <w:num w:numId="6">
    <w:abstractNumId w:val="6"/>
  </w:num>
  <w:num w:numId="7">
    <w:abstractNumId w:val="1"/>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00421"/>
    <w:rsid w:val="00036A69"/>
    <w:rsid w:val="0004058A"/>
    <w:rsid w:val="0006072B"/>
    <w:rsid w:val="00065704"/>
    <w:rsid w:val="000753C2"/>
    <w:rsid w:val="00075A09"/>
    <w:rsid w:val="000C5895"/>
    <w:rsid w:val="000D0427"/>
    <w:rsid w:val="00105770"/>
    <w:rsid w:val="001319FA"/>
    <w:rsid w:val="00137706"/>
    <w:rsid w:val="00137FAE"/>
    <w:rsid w:val="00191636"/>
    <w:rsid w:val="001922D4"/>
    <w:rsid w:val="001A627B"/>
    <w:rsid w:val="001C0D13"/>
    <w:rsid w:val="001C22CD"/>
    <w:rsid w:val="001C33A0"/>
    <w:rsid w:val="00243821"/>
    <w:rsid w:val="0025251D"/>
    <w:rsid w:val="002670D7"/>
    <w:rsid w:val="002708CE"/>
    <w:rsid w:val="002748AF"/>
    <w:rsid w:val="00287254"/>
    <w:rsid w:val="002C4D6D"/>
    <w:rsid w:val="002D156F"/>
    <w:rsid w:val="002F1B95"/>
    <w:rsid w:val="0032311F"/>
    <w:rsid w:val="003368CB"/>
    <w:rsid w:val="00340623"/>
    <w:rsid w:val="00352C7B"/>
    <w:rsid w:val="003538FD"/>
    <w:rsid w:val="00354FB1"/>
    <w:rsid w:val="00361048"/>
    <w:rsid w:val="00361BFF"/>
    <w:rsid w:val="0037273C"/>
    <w:rsid w:val="00376235"/>
    <w:rsid w:val="003775C5"/>
    <w:rsid w:val="00395793"/>
    <w:rsid w:val="003B4671"/>
    <w:rsid w:val="003C57B9"/>
    <w:rsid w:val="003C6EDA"/>
    <w:rsid w:val="003F0058"/>
    <w:rsid w:val="003F76EA"/>
    <w:rsid w:val="00410829"/>
    <w:rsid w:val="00413E0D"/>
    <w:rsid w:val="00414F90"/>
    <w:rsid w:val="004356BE"/>
    <w:rsid w:val="00456871"/>
    <w:rsid w:val="0048218F"/>
    <w:rsid w:val="004A5AA2"/>
    <w:rsid w:val="004B0FDF"/>
    <w:rsid w:val="004B4422"/>
    <w:rsid w:val="004D5AC8"/>
    <w:rsid w:val="004D71D9"/>
    <w:rsid w:val="004E1BB1"/>
    <w:rsid w:val="0052124E"/>
    <w:rsid w:val="005741BF"/>
    <w:rsid w:val="00597917"/>
    <w:rsid w:val="005A1799"/>
    <w:rsid w:val="005A593D"/>
    <w:rsid w:val="005A79B7"/>
    <w:rsid w:val="005D37CD"/>
    <w:rsid w:val="005F39EF"/>
    <w:rsid w:val="005F71D9"/>
    <w:rsid w:val="00626771"/>
    <w:rsid w:val="006277E0"/>
    <w:rsid w:val="006502E3"/>
    <w:rsid w:val="006734F4"/>
    <w:rsid w:val="006A3124"/>
    <w:rsid w:val="006E5F1E"/>
    <w:rsid w:val="006F61F2"/>
    <w:rsid w:val="00714DD6"/>
    <w:rsid w:val="007263C3"/>
    <w:rsid w:val="00750E0F"/>
    <w:rsid w:val="00756CFE"/>
    <w:rsid w:val="00757A80"/>
    <w:rsid w:val="00761D06"/>
    <w:rsid w:val="0077383E"/>
    <w:rsid w:val="007757EB"/>
    <w:rsid w:val="007800F3"/>
    <w:rsid w:val="00781EFC"/>
    <w:rsid w:val="007A0B9B"/>
    <w:rsid w:val="007C3F3E"/>
    <w:rsid w:val="007E37C9"/>
    <w:rsid w:val="007F0580"/>
    <w:rsid w:val="007F3315"/>
    <w:rsid w:val="00812703"/>
    <w:rsid w:val="00850C75"/>
    <w:rsid w:val="00892889"/>
    <w:rsid w:val="008B0087"/>
    <w:rsid w:val="008C1521"/>
    <w:rsid w:val="008D7038"/>
    <w:rsid w:val="008F0588"/>
    <w:rsid w:val="008F5663"/>
    <w:rsid w:val="009214CF"/>
    <w:rsid w:val="00922C71"/>
    <w:rsid w:val="00923BFD"/>
    <w:rsid w:val="00942178"/>
    <w:rsid w:val="00942439"/>
    <w:rsid w:val="00944328"/>
    <w:rsid w:val="00953DC9"/>
    <w:rsid w:val="009552C6"/>
    <w:rsid w:val="0096096B"/>
    <w:rsid w:val="009637B8"/>
    <w:rsid w:val="00985939"/>
    <w:rsid w:val="009D0B9B"/>
    <w:rsid w:val="009D0D49"/>
    <w:rsid w:val="009D662D"/>
    <w:rsid w:val="009E081F"/>
    <w:rsid w:val="009E5114"/>
    <w:rsid w:val="00A12557"/>
    <w:rsid w:val="00A65150"/>
    <w:rsid w:val="00A71EFF"/>
    <w:rsid w:val="00A75251"/>
    <w:rsid w:val="00AA1865"/>
    <w:rsid w:val="00AA6B0D"/>
    <w:rsid w:val="00AC5E67"/>
    <w:rsid w:val="00B15999"/>
    <w:rsid w:val="00B24FBD"/>
    <w:rsid w:val="00B34418"/>
    <w:rsid w:val="00B364CB"/>
    <w:rsid w:val="00B72B47"/>
    <w:rsid w:val="00B9426A"/>
    <w:rsid w:val="00BA3E0E"/>
    <w:rsid w:val="00BF093D"/>
    <w:rsid w:val="00BF0B9B"/>
    <w:rsid w:val="00BF7C32"/>
    <w:rsid w:val="00C17832"/>
    <w:rsid w:val="00C24DDF"/>
    <w:rsid w:val="00C26DAE"/>
    <w:rsid w:val="00C316C1"/>
    <w:rsid w:val="00C33AE7"/>
    <w:rsid w:val="00C374BE"/>
    <w:rsid w:val="00C377F9"/>
    <w:rsid w:val="00C44BE8"/>
    <w:rsid w:val="00C7121A"/>
    <w:rsid w:val="00C82BB7"/>
    <w:rsid w:val="00C86639"/>
    <w:rsid w:val="00CB486B"/>
    <w:rsid w:val="00CD35DB"/>
    <w:rsid w:val="00D10D34"/>
    <w:rsid w:val="00D21C67"/>
    <w:rsid w:val="00D37FD2"/>
    <w:rsid w:val="00D41E5E"/>
    <w:rsid w:val="00D50321"/>
    <w:rsid w:val="00D92B56"/>
    <w:rsid w:val="00DA73A3"/>
    <w:rsid w:val="00DC65E5"/>
    <w:rsid w:val="00DD3CF2"/>
    <w:rsid w:val="00DD4BC2"/>
    <w:rsid w:val="00DE39F8"/>
    <w:rsid w:val="00DF2700"/>
    <w:rsid w:val="00DF6500"/>
    <w:rsid w:val="00E240D6"/>
    <w:rsid w:val="00E453CC"/>
    <w:rsid w:val="00E61042"/>
    <w:rsid w:val="00E91ECC"/>
    <w:rsid w:val="00E96CF1"/>
    <w:rsid w:val="00EA640B"/>
    <w:rsid w:val="00EA7800"/>
    <w:rsid w:val="00EC5F7C"/>
    <w:rsid w:val="00EE26BB"/>
    <w:rsid w:val="00EF77B4"/>
    <w:rsid w:val="00F13B70"/>
    <w:rsid w:val="00F13E0D"/>
    <w:rsid w:val="00F267BF"/>
    <w:rsid w:val="00F75926"/>
    <w:rsid w:val="00F872BB"/>
    <w:rsid w:val="00F95796"/>
    <w:rsid w:val="00FA107C"/>
    <w:rsid w:val="00FA6761"/>
    <w:rsid w:val="00FC7926"/>
    <w:rsid w:val="00FD1E4F"/>
    <w:rsid w:val="00FF7C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EBA3C8"/>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nhideWhenUsed/>
    <w:rsid w:val="007F3315"/>
  </w:style>
  <w:style w:type="character" w:customStyle="1" w:styleId="TextpoznpodarouChar">
    <w:name w:val="Text pozn. pod čarou Char"/>
    <w:basedOn w:val="Standardnpsmoodstavce"/>
    <w:link w:val="Textpoznpodarou"/>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761D06"/>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C8A48-5FF5-4D69-A881-96A74A5B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4</Pages>
  <Words>804</Words>
  <Characters>4748</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123</cp:revision>
  <dcterms:created xsi:type="dcterms:W3CDTF">2016-10-07T04:59:00Z</dcterms:created>
  <dcterms:modified xsi:type="dcterms:W3CDTF">2023-10-18T11:00:00Z</dcterms:modified>
</cp:coreProperties>
</file>