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A1006F" w:rsidRPr="00EF6310" w:rsidRDefault="003C35C1" w:rsidP="00D7564C">
      <w:pPr>
        <w:spacing w:before="120"/>
        <w:ind w:left="-284"/>
        <w:jc w:val="center"/>
        <w:rPr>
          <w:sz w:val="32"/>
          <w:szCs w:val="32"/>
        </w:rPr>
      </w:pPr>
      <w:r w:rsidRPr="00023100">
        <w:rPr>
          <w:rFonts w:asciiTheme="minorHAnsi" w:hAnsiTheme="minorHAnsi" w:cs="Tahoma"/>
          <w:lang w:eastAsia="ar-SA"/>
        </w:rPr>
        <w:t xml:space="preserve">Název zakázky: </w:t>
      </w:r>
      <w:r w:rsidR="00D7564C" w:rsidRPr="00D7564C">
        <w:rPr>
          <w:b/>
          <w:sz w:val="24"/>
        </w:rPr>
        <w:t>Zábřežské</w:t>
      </w:r>
      <w:r w:rsidR="00D7564C">
        <w:rPr>
          <w:caps/>
        </w:rPr>
        <w:t xml:space="preserve"> </w:t>
      </w:r>
      <w:proofErr w:type="spellStart"/>
      <w:r w:rsidR="00D7564C" w:rsidRPr="00D7564C">
        <w:rPr>
          <w:b/>
          <w:sz w:val="24"/>
        </w:rPr>
        <w:t>traily</w:t>
      </w:r>
      <w:proofErr w:type="spellEnd"/>
    </w:p>
    <w:p w:rsidR="00924F11" w:rsidRPr="00924F11" w:rsidRDefault="00924F11" w:rsidP="00924F11">
      <w:pPr>
        <w:rPr>
          <w:rFonts w:ascii="Tahoma" w:hAnsi="Tahoma" w:cs="Tahoma"/>
          <w:sz w:val="24"/>
        </w:rPr>
      </w:pPr>
    </w:p>
    <w:p w:rsidR="006F0A18" w:rsidRPr="00023100" w:rsidRDefault="006F0A18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A1006F" w:rsidRPr="00EF6310" w:rsidRDefault="00924F11" w:rsidP="00A1006F">
      <w:pPr>
        <w:pStyle w:val="a"/>
        <w:spacing w:before="120"/>
        <w:ind w:left="-284"/>
        <w:jc w:val="center"/>
        <w:rPr>
          <w:rFonts w:ascii="Calibri" w:hAnsi="Calibri"/>
          <w:sz w:val="32"/>
          <w:szCs w:val="32"/>
        </w:rPr>
      </w:pPr>
      <w:r w:rsidRPr="00023100">
        <w:rPr>
          <w:rFonts w:asciiTheme="minorHAnsi" w:hAnsiTheme="minorHAnsi" w:cs="Tahoma"/>
          <w:lang w:eastAsia="ar-SA"/>
        </w:rPr>
        <w:t xml:space="preserve">Název zakázky: </w:t>
      </w:r>
      <w:r w:rsidR="004C79A8" w:rsidRPr="004C79A8">
        <w:rPr>
          <w:rFonts w:asciiTheme="minorHAnsi" w:hAnsiTheme="minorHAnsi" w:cstheme="minorHAnsi"/>
        </w:rPr>
        <w:t>Zábřežské</w:t>
      </w:r>
      <w:r w:rsidR="004C79A8" w:rsidRPr="004C79A8">
        <w:rPr>
          <w:rFonts w:asciiTheme="minorHAnsi" w:hAnsiTheme="minorHAnsi" w:cstheme="minorHAnsi"/>
          <w:caps/>
        </w:rPr>
        <w:t xml:space="preserve"> </w:t>
      </w:r>
      <w:proofErr w:type="spellStart"/>
      <w:r w:rsidR="004C79A8" w:rsidRPr="004C79A8">
        <w:rPr>
          <w:rFonts w:asciiTheme="minorHAnsi" w:hAnsiTheme="minorHAnsi" w:cstheme="minorHAnsi"/>
        </w:rPr>
        <w:t>traily</w:t>
      </w:r>
      <w:proofErr w:type="spellEnd"/>
    </w:p>
    <w:p w:rsidR="00924F11" w:rsidRPr="00924F11" w:rsidRDefault="00924F11" w:rsidP="00924F11">
      <w:pPr>
        <w:rPr>
          <w:rFonts w:ascii="Tahoma" w:hAnsi="Tahoma" w:cs="Tahoma"/>
          <w:sz w:val="24"/>
        </w:rPr>
      </w:pPr>
    </w:p>
    <w:p w:rsidR="0028738D" w:rsidRPr="00023100" w:rsidRDefault="0028738D" w:rsidP="00924F11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8655EA">
        <w:rPr>
          <w:rFonts w:asciiTheme="minorHAnsi" w:hAnsiTheme="minorHAnsi" w:cs="Tahoma"/>
        </w:rPr>
        <w:t>10</w:t>
      </w:r>
      <w:r w:rsidRPr="00C1689B">
        <w:rPr>
          <w:rFonts w:asciiTheme="minorHAnsi" w:hAnsiTheme="minorHAnsi" w:cs="Tahoma"/>
        </w:rPr>
        <w:t>.000.000</w:t>
      </w:r>
      <w:r w:rsidRPr="00023100">
        <w:rPr>
          <w:rFonts w:asciiTheme="minorHAnsi" w:hAnsiTheme="minorHAnsi" w:cs="Tahoma"/>
        </w:rPr>
        <w:t>,- Kč.</w:t>
      </w:r>
    </w:p>
    <w:p w:rsidR="00D5567D" w:rsidRPr="00023100" w:rsidRDefault="00D5567D" w:rsidP="00D5567D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5567D" w:rsidRPr="00023100" w:rsidRDefault="00D5567D" w:rsidP="00D5567D">
      <w:pPr>
        <w:rPr>
          <w:rFonts w:asciiTheme="minorHAnsi" w:hAnsiTheme="minorHAnsi" w:cs="Tahoma"/>
          <w:i/>
          <w:color w:val="000000"/>
          <w:sz w:val="24"/>
        </w:rPr>
      </w:pPr>
    </w:p>
    <w:p w:rsidR="00D224DE" w:rsidRPr="00D5567D" w:rsidRDefault="00D224DE" w:rsidP="00D224DE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4C79A8" w:rsidRDefault="00924F11" w:rsidP="004C79A8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4C79A8" w:rsidRPr="004C79A8">
        <w:rPr>
          <w:rFonts w:asciiTheme="minorHAnsi" w:hAnsiTheme="minorHAnsi" w:cstheme="minorHAnsi"/>
          <w:b/>
          <w:sz w:val="24"/>
        </w:rPr>
        <w:t>Zábřežské</w:t>
      </w:r>
      <w:r w:rsidR="004C79A8" w:rsidRPr="004C79A8">
        <w:rPr>
          <w:rFonts w:asciiTheme="minorHAnsi" w:hAnsiTheme="minorHAnsi" w:cstheme="minorHAnsi"/>
          <w:caps/>
        </w:rPr>
        <w:t xml:space="preserve"> </w:t>
      </w:r>
      <w:proofErr w:type="spellStart"/>
      <w:r w:rsidR="004C79A8" w:rsidRPr="004C79A8">
        <w:rPr>
          <w:rFonts w:asciiTheme="minorHAnsi" w:hAnsiTheme="minorHAnsi" w:cstheme="minorHAnsi"/>
          <w:b/>
          <w:sz w:val="24"/>
        </w:rPr>
        <w:t>traily</w:t>
      </w:r>
      <w:proofErr w:type="spellEnd"/>
      <w:r w:rsidR="004C79A8" w:rsidRPr="00023100">
        <w:rPr>
          <w:rFonts w:asciiTheme="minorHAnsi" w:hAnsiTheme="minorHAnsi" w:cs="Tahoma"/>
          <w:b/>
          <w:bCs/>
          <w:sz w:val="24"/>
          <w:lang w:eastAsia="ar-SA"/>
        </w:rPr>
        <w:t xml:space="preserve"> </w:t>
      </w:r>
    </w:p>
    <w:p w:rsidR="0028738D" w:rsidRPr="00023100" w:rsidRDefault="0028738D" w:rsidP="004C79A8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p w:rsidR="00D224DE" w:rsidRPr="00023100" w:rsidRDefault="00D224DE" w:rsidP="00D224D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p w:rsidR="00E8155E" w:rsidRPr="00023100" w:rsidRDefault="00E8155E" w:rsidP="00E8155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B6498F" w:rsidRDefault="00B6498F" w:rsidP="00836526">
      <w:pPr>
        <w:pStyle w:val="Zkladntext"/>
        <w:autoSpaceDN/>
        <w:spacing w:before="120" w:after="120"/>
        <w:rPr>
          <w:rFonts w:asciiTheme="minorHAnsi" w:hAnsiTheme="minorHAnsi" w:cs="Tahoma"/>
          <w:bCs/>
          <w:iCs/>
        </w:rPr>
      </w:pP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lastRenderedPageBreak/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B6498F" w:rsidRDefault="00B6498F" w:rsidP="00B6498F">
      <w:pPr>
        <w:pStyle w:val="Zkladntext"/>
        <w:autoSpaceDN/>
        <w:spacing w:before="120" w:after="120"/>
        <w:rPr>
          <w:rFonts w:asciiTheme="minorHAnsi" w:hAnsiTheme="minorHAnsi" w:cs="Tahoma"/>
          <w:bCs/>
          <w:iCs/>
        </w:rPr>
      </w:pPr>
    </w:p>
    <w:p w:rsidR="00B6498F" w:rsidRPr="00B6498F" w:rsidRDefault="00B6498F" w:rsidP="00B6498F">
      <w:pPr>
        <w:rPr>
          <w:rFonts w:asciiTheme="minorHAnsi" w:hAnsiTheme="minorHAnsi" w:cs="Tahoma"/>
          <w:b/>
          <w:sz w:val="24"/>
          <w:highlight w:val="lightGray"/>
          <w:u w:val="single"/>
        </w:rPr>
      </w:pPr>
      <w:r w:rsidRPr="00B6498F">
        <w:rPr>
          <w:rFonts w:asciiTheme="minorHAnsi" w:hAnsiTheme="minorHAnsi" w:cs="Tahoma"/>
          <w:b/>
          <w:sz w:val="24"/>
          <w:highlight w:val="lightGray"/>
          <w:u w:val="single"/>
        </w:rPr>
        <w:t xml:space="preserve">Doklad o školení </w:t>
      </w:r>
    </w:p>
    <w:p w:rsidR="00B6498F" w:rsidRDefault="00B6498F" w:rsidP="00B6498F">
      <w:pPr>
        <w:pStyle w:val="Zkladntext"/>
        <w:autoSpaceDN/>
        <w:spacing w:before="120" w:after="12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Dodavatel prohlašuje a bere na vědomí, že</w:t>
      </w:r>
      <w:r>
        <w:rPr>
          <w:rFonts w:asciiTheme="minorHAnsi" w:hAnsiTheme="minorHAnsi" w:cs="Tahoma"/>
        </w:rPr>
        <w:t xml:space="preserve"> je povinen při předání a převzetí staveniště doložit, že minimálně jeden zaměstnanec absolvoval školení </w:t>
      </w:r>
      <w:proofErr w:type="spellStart"/>
      <w:r>
        <w:rPr>
          <w:rFonts w:asciiTheme="minorHAnsi" w:hAnsiTheme="minorHAnsi" w:cs="Tahoma"/>
        </w:rPr>
        <w:t>trailbuildingu</w:t>
      </w:r>
      <w:proofErr w:type="spellEnd"/>
      <w:r>
        <w:rPr>
          <w:rFonts w:asciiTheme="minorHAnsi" w:hAnsiTheme="minorHAnsi" w:cs="Tahoma"/>
        </w:rPr>
        <w:t xml:space="preserve"> IMBA (International </w:t>
      </w:r>
      <w:proofErr w:type="spellStart"/>
      <w:r>
        <w:rPr>
          <w:rFonts w:asciiTheme="minorHAnsi" w:hAnsiTheme="minorHAnsi" w:cs="Tahoma"/>
        </w:rPr>
        <w:t>mountainbiking</w:t>
      </w:r>
      <w:proofErr w:type="spellEnd"/>
      <w:r>
        <w:rPr>
          <w:rFonts w:asciiTheme="minorHAnsi" w:hAnsiTheme="minorHAnsi" w:cs="Tahoma"/>
        </w:rPr>
        <w:t xml:space="preserve"> </w:t>
      </w:r>
      <w:proofErr w:type="spellStart"/>
      <w:r>
        <w:rPr>
          <w:rFonts w:asciiTheme="minorHAnsi" w:hAnsiTheme="minorHAnsi" w:cs="Tahoma"/>
        </w:rPr>
        <w:t>associ</w:t>
      </w:r>
      <w:bookmarkStart w:id="1" w:name="_GoBack"/>
      <w:bookmarkEnd w:id="1"/>
      <w:r>
        <w:rPr>
          <w:rFonts w:asciiTheme="minorHAnsi" w:hAnsiTheme="minorHAnsi" w:cs="Tahoma"/>
        </w:rPr>
        <w:t>ation</w:t>
      </w:r>
      <w:proofErr w:type="spellEnd"/>
      <w:r>
        <w:rPr>
          <w:rFonts w:asciiTheme="minorHAnsi" w:hAnsiTheme="minorHAnsi" w:cs="Tahoma"/>
        </w:rPr>
        <w:t>), které je spolupořádáno s </w:t>
      </w:r>
      <w:proofErr w:type="spellStart"/>
      <w:r>
        <w:rPr>
          <w:rFonts w:asciiTheme="minorHAnsi" w:hAnsiTheme="minorHAnsi" w:cs="Tahoma"/>
        </w:rPr>
        <w:t>ČeMBA</w:t>
      </w:r>
      <w:proofErr w:type="spellEnd"/>
      <w:r>
        <w:rPr>
          <w:rFonts w:asciiTheme="minorHAnsi" w:hAnsiTheme="minorHAnsi" w:cs="Tahoma"/>
        </w:rPr>
        <w:t xml:space="preserve"> (Česká </w:t>
      </w:r>
      <w:proofErr w:type="spellStart"/>
      <w:r>
        <w:rPr>
          <w:rFonts w:asciiTheme="minorHAnsi" w:hAnsiTheme="minorHAnsi" w:cs="Tahoma"/>
        </w:rPr>
        <w:t>mountainbiková</w:t>
      </w:r>
      <w:proofErr w:type="spellEnd"/>
      <w:r>
        <w:rPr>
          <w:rFonts w:asciiTheme="minorHAnsi" w:hAnsiTheme="minorHAnsi" w:cs="Tahoma"/>
        </w:rPr>
        <w:t xml:space="preserve"> asociace) zaměřeného na trasování, výstavbu, udržitelnost a bezpečnost </w:t>
      </w:r>
      <w:proofErr w:type="spellStart"/>
      <w:r>
        <w:rPr>
          <w:rFonts w:asciiTheme="minorHAnsi" w:hAnsiTheme="minorHAnsi" w:cs="Tahoma"/>
        </w:rPr>
        <w:t>trailů</w:t>
      </w:r>
      <w:proofErr w:type="spellEnd"/>
      <w:r>
        <w:rPr>
          <w:rFonts w:asciiTheme="minorHAnsi" w:hAnsiTheme="minorHAnsi" w:cs="Tahoma"/>
        </w:rPr>
        <w:t xml:space="preserve">. </w:t>
      </w: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B6498F" w:rsidRDefault="00B6498F" w:rsidP="00E31CD9">
      <w:pPr>
        <w:suppressAutoHyphens/>
        <w:ind w:right="-2"/>
        <w:outlineLvl w:val="7"/>
        <w:rPr>
          <w:rFonts w:asciiTheme="minorHAnsi" w:hAnsiTheme="minorHAnsi" w:cs="Tahoma"/>
          <w:sz w:val="24"/>
          <w:highlight w:val="yellow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Default="00B5770C" w:rsidP="00F75BE5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924F11" w:rsidRPr="00924F11" w:rsidRDefault="00924F11" w:rsidP="00924F11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4C79A8" w:rsidRPr="004C79A8">
        <w:rPr>
          <w:rFonts w:asciiTheme="minorHAnsi" w:hAnsiTheme="minorHAnsi" w:cstheme="minorHAnsi"/>
          <w:b/>
          <w:sz w:val="24"/>
        </w:rPr>
        <w:t>Zábřežské</w:t>
      </w:r>
      <w:r w:rsidR="004C79A8" w:rsidRPr="004C79A8">
        <w:rPr>
          <w:rFonts w:asciiTheme="minorHAnsi" w:hAnsiTheme="minorHAnsi" w:cstheme="minorHAnsi"/>
          <w:caps/>
        </w:rPr>
        <w:t xml:space="preserve"> </w:t>
      </w:r>
      <w:proofErr w:type="spellStart"/>
      <w:r w:rsidR="004C79A8" w:rsidRPr="004C79A8">
        <w:rPr>
          <w:rFonts w:asciiTheme="minorHAnsi" w:hAnsiTheme="minorHAnsi" w:cstheme="minorHAnsi"/>
          <w:b/>
          <w:sz w:val="24"/>
        </w:rPr>
        <w:t>traily</w:t>
      </w:r>
      <w:proofErr w:type="spellEnd"/>
    </w:p>
    <w:p w:rsidR="0028738D" w:rsidRPr="00023100" w:rsidRDefault="0028738D" w:rsidP="00924F11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95C8D"/>
    <w:multiLevelType w:val="hybridMultilevel"/>
    <w:tmpl w:val="901A98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7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9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6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3"/>
  </w:num>
  <w:num w:numId="15">
    <w:abstractNumId w:val="14"/>
  </w:num>
  <w:num w:numId="16">
    <w:abstractNumId w:val="11"/>
  </w:num>
  <w:num w:numId="17">
    <w:abstractNumId w:val="17"/>
  </w:num>
  <w:num w:numId="18">
    <w:abstractNumId w:val="20"/>
  </w:num>
  <w:num w:numId="19">
    <w:abstractNumId w:val="18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C79A8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655EA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006F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6498F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7564C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42DF1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81EED62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link w:val="BezmezerChar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  <w:style w:type="paragraph" w:customStyle="1" w:styleId="a">
    <w:basedOn w:val="Normln"/>
    <w:next w:val="Podnadpis"/>
    <w:qFormat/>
    <w:rsid w:val="00A1006F"/>
    <w:pPr>
      <w:jc w:val="left"/>
    </w:pPr>
    <w:rPr>
      <w:rFonts w:ascii="Times New Roman" w:hAnsi="Times New Roman"/>
      <w:b/>
      <w:sz w:val="24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B6498F"/>
    <w:rPr>
      <w:rFonts w:ascii="Calibri" w:eastAsia="Times New Roman" w:hAnsi="Calibri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A359B-A596-4027-BDCB-27B4E8B7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1140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</cp:lastModifiedBy>
  <cp:revision>15</cp:revision>
  <dcterms:created xsi:type="dcterms:W3CDTF">2022-01-10T13:53:00Z</dcterms:created>
  <dcterms:modified xsi:type="dcterms:W3CDTF">2023-09-25T15:45:00Z</dcterms:modified>
</cp:coreProperties>
</file>