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5072A" w:rsidRDefault="00711123" w:rsidP="002D75B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výměna </w:t>
            </w:r>
            <w:r w:rsidR="003E047D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světlení na </w:t>
            </w:r>
            <w:r w:rsidR="002D75B6">
              <w:rPr>
                <w:rFonts w:ascii="Arial" w:hAnsi="Arial" w:cs="Arial"/>
                <w:color w:val="FF0000"/>
                <w:sz w:val="24"/>
                <w:szCs w:val="24"/>
              </w:rPr>
              <w:t>stadionu lapač</w:t>
            </w:r>
            <w:bookmarkStart w:id="0" w:name="_GoBack"/>
            <w:bookmarkEnd w:id="0"/>
          </w:p>
        </w:tc>
      </w:tr>
      <w:tr w:rsidR="000C5AE1" w:rsidRPr="003D1519" w:rsidTr="00B34B92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B34B92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34B9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Slovácké nám. 2377, 688 01 Uherský Brod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71177108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4B92" w:rsidRPr="003D1519" w:rsidRDefault="00B34B92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Mgr. Vlastimil Šmíd,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711123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Vlastimil Šmíd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DA7E4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711123">
              <w:rPr>
                <w:szCs w:val="20"/>
              </w:rPr>
              <w:t>619 542</w:t>
            </w:r>
          </w:p>
        </w:tc>
      </w:tr>
      <w:tr w:rsidR="000C5AE1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711123" w:rsidP="0065606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smid</w:t>
            </w:r>
            <w:r w:rsidR="00656060">
              <w:rPr>
                <w:rFonts w:ascii="Arial" w:hAnsi="Arial" w:cs="Arial"/>
                <w:sz w:val="20"/>
              </w:rPr>
              <w:t>@</w:t>
            </w:r>
            <w:r w:rsidR="00851EA7">
              <w:rPr>
                <w:rFonts w:ascii="Arial" w:hAnsi="Arial" w:cs="Arial"/>
                <w:sz w:val="20"/>
              </w:rPr>
              <w:t>delfin</w:t>
            </w:r>
            <w:r w:rsidR="00656060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B34B92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8C6C04">
              <w:rPr>
                <w:bCs/>
                <w:szCs w:val="20"/>
              </w:rPr>
              <w:t xml:space="preserve">/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B34B92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B65E5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>elková nabídková cena</w:t>
            </w:r>
            <w:r w:rsidR="00EC150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B34B92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15A7D">
        <w:trPr>
          <w:trHeight w:hRule="exact" w:val="1701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B93FB3" w:rsidRDefault="00720277" w:rsidP="008C6C0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7202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8C6C0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A58A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0A58AB" w:rsidRDefault="002D75B6" w:rsidP="000A58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 w:rsidP="001039B2">
    <w:pPr>
      <w:rPr>
        <w:b/>
        <w:sz w:val="24"/>
      </w:rPr>
    </w:pPr>
    <w:r>
      <w:rPr>
        <w:noProof/>
        <w:sz w:val="56"/>
        <w:szCs w:val="56"/>
      </w:rPr>
      <w:drawing>
        <wp:inline distT="0" distB="0" distL="0" distR="0" wp14:anchorId="04CF21C8" wp14:editId="194FB3A0">
          <wp:extent cx="1200647" cy="572192"/>
          <wp:effectExtent l="0" t="0" r="0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562" cy="571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46E5">
      <w:rPr>
        <w:b/>
        <w:color w:val="00B050"/>
      </w:rPr>
      <w:t xml:space="preserve">                                                                                       </w:t>
    </w:r>
    <w:r w:rsidR="003846E5" w:rsidRPr="00F95F5F">
      <w:rPr>
        <w:b/>
        <w:szCs w:val="20"/>
      </w:rPr>
      <w:t>Příloha</w:t>
    </w:r>
    <w:r w:rsidR="003846E5" w:rsidRPr="001B20DB">
      <w:rPr>
        <w:b/>
        <w:sz w:val="24"/>
      </w:rPr>
      <w:t xml:space="preserve"> č. 1</w:t>
    </w:r>
  </w:p>
  <w:p w:rsidR="001039B2" w:rsidRPr="001039B2" w:rsidRDefault="003846E5" w:rsidP="001039B2">
    <w:pPr>
      <w:rPr>
        <w:b/>
        <w:sz w:val="24"/>
      </w:rPr>
    </w:pP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A58AB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D75B6"/>
    <w:rsid w:val="002E0D4E"/>
    <w:rsid w:val="002E1723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3E047D"/>
    <w:rsid w:val="00415A7D"/>
    <w:rsid w:val="00446E0D"/>
    <w:rsid w:val="00482021"/>
    <w:rsid w:val="00482646"/>
    <w:rsid w:val="004966F6"/>
    <w:rsid w:val="004C7D6E"/>
    <w:rsid w:val="004F553F"/>
    <w:rsid w:val="004F6826"/>
    <w:rsid w:val="00511B02"/>
    <w:rsid w:val="00521D50"/>
    <w:rsid w:val="0052784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56060"/>
    <w:rsid w:val="0067351E"/>
    <w:rsid w:val="00694686"/>
    <w:rsid w:val="006949F7"/>
    <w:rsid w:val="006A17DF"/>
    <w:rsid w:val="006A6138"/>
    <w:rsid w:val="006A70B8"/>
    <w:rsid w:val="006C34BA"/>
    <w:rsid w:val="006D1901"/>
    <w:rsid w:val="00700659"/>
    <w:rsid w:val="00711123"/>
    <w:rsid w:val="00720277"/>
    <w:rsid w:val="00724052"/>
    <w:rsid w:val="007406A7"/>
    <w:rsid w:val="00740754"/>
    <w:rsid w:val="00747654"/>
    <w:rsid w:val="007806EF"/>
    <w:rsid w:val="0078516A"/>
    <w:rsid w:val="007D00C7"/>
    <w:rsid w:val="007D057D"/>
    <w:rsid w:val="007D57CA"/>
    <w:rsid w:val="00802F93"/>
    <w:rsid w:val="00803D61"/>
    <w:rsid w:val="00814C3C"/>
    <w:rsid w:val="0084252E"/>
    <w:rsid w:val="008478E8"/>
    <w:rsid w:val="00851EA7"/>
    <w:rsid w:val="0087182F"/>
    <w:rsid w:val="008802AD"/>
    <w:rsid w:val="00892658"/>
    <w:rsid w:val="00896E15"/>
    <w:rsid w:val="008B2EDF"/>
    <w:rsid w:val="008B66CB"/>
    <w:rsid w:val="008C6C04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1EB8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65E5D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CF2A4E"/>
    <w:rsid w:val="00D536D8"/>
    <w:rsid w:val="00D57F44"/>
    <w:rsid w:val="00D63649"/>
    <w:rsid w:val="00D85FB7"/>
    <w:rsid w:val="00DA7E4C"/>
    <w:rsid w:val="00DB3025"/>
    <w:rsid w:val="00DC7DF9"/>
    <w:rsid w:val="00DE3786"/>
    <w:rsid w:val="00DF086C"/>
    <w:rsid w:val="00E00FE2"/>
    <w:rsid w:val="00E26F68"/>
    <w:rsid w:val="00E279E6"/>
    <w:rsid w:val="00E301E3"/>
    <w:rsid w:val="00E64AC8"/>
    <w:rsid w:val="00E70E01"/>
    <w:rsid w:val="00E86DCF"/>
    <w:rsid w:val="00E92520"/>
    <w:rsid w:val="00EB1989"/>
    <w:rsid w:val="00EC150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87F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oNotEmbedSmartTags/>
  <w:decimalSymbol w:val=","/>
  <w:listSeparator w:val=";"/>
  <w15:docId w15:val="{D80EEC95-47F6-4A67-B041-23F7BBD3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D37BE-44A3-49A2-9F22-EF1FE9987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241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14</cp:revision>
  <cp:lastPrinted>2022-07-19T10:28:00Z</cp:lastPrinted>
  <dcterms:created xsi:type="dcterms:W3CDTF">2023-01-23T07:47:00Z</dcterms:created>
  <dcterms:modified xsi:type="dcterms:W3CDTF">2023-10-03T12:06:00Z</dcterms:modified>
</cp:coreProperties>
</file>