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15D92932" w:rsidR="003169F4" w:rsidRPr="003169F4" w:rsidRDefault="003169F4" w:rsidP="00CA7FD0">
      <w:pPr>
        <w:spacing w:before="60"/>
        <w:rPr>
          <w:b/>
          <w:sz w:val="22"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CA7FD0">
        <w:rPr>
          <w:szCs w:val="22"/>
        </w:rPr>
        <w:tab/>
      </w:r>
      <w:r w:rsidR="00EA457F" w:rsidRPr="0083709D">
        <w:rPr>
          <w:b/>
          <w:szCs w:val="22"/>
        </w:rPr>
        <w:t>„</w:t>
      </w:r>
      <w:r w:rsidR="00B173E7" w:rsidRPr="00B173E7">
        <w:rPr>
          <w:b/>
          <w:szCs w:val="22"/>
          <w:u w:val="single"/>
        </w:rPr>
        <w:t xml:space="preserve"> </w:t>
      </w:r>
      <w:r w:rsidR="00B173E7" w:rsidRPr="00E727C7">
        <w:rPr>
          <w:b/>
          <w:szCs w:val="22"/>
          <w:u w:val="single"/>
        </w:rPr>
        <w:t xml:space="preserve">PD </w:t>
      </w:r>
      <w:proofErr w:type="spellStart"/>
      <w:r w:rsidR="00B173E7" w:rsidRPr="00E727C7">
        <w:rPr>
          <w:b/>
          <w:szCs w:val="22"/>
          <w:u w:val="single"/>
        </w:rPr>
        <w:t>rekonstrukce</w:t>
      </w:r>
      <w:proofErr w:type="spellEnd"/>
      <w:r w:rsidR="00B173E7" w:rsidRPr="00E727C7">
        <w:rPr>
          <w:b/>
          <w:szCs w:val="22"/>
          <w:u w:val="single"/>
        </w:rPr>
        <w:t xml:space="preserve"> </w:t>
      </w:r>
      <w:proofErr w:type="spellStart"/>
      <w:r w:rsidR="00B173E7" w:rsidRPr="00E727C7">
        <w:rPr>
          <w:b/>
          <w:szCs w:val="22"/>
          <w:u w:val="single"/>
        </w:rPr>
        <w:t>měnírny</w:t>
      </w:r>
      <w:proofErr w:type="spellEnd"/>
      <w:r w:rsidR="00B173E7" w:rsidRPr="00E727C7">
        <w:rPr>
          <w:b/>
          <w:szCs w:val="22"/>
          <w:u w:val="single"/>
        </w:rPr>
        <w:t xml:space="preserve"> </w:t>
      </w:r>
      <w:proofErr w:type="spellStart"/>
      <w:r w:rsidR="00B173E7" w:rsidRPr="00E727C7">
        <w:rPr>
          <w:b/>
          <w:szCs w:val="22"/>
          <w:u w:val="single"/>
        </w:rPr>
        <w:t>Hornopolní</w:t>
      </w:r>
      <w:proofErr w:type="spellEnd"/>
    </w:p>
    <w:p w14:paraId="7555DD8E" w14:textId="74883031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EA457F" w:rsidRPr="00073BF1">
        <w:rPr>
          <w:i/>
          <w:color w:val="00B0F0"/>
        </w:rPr>
        <w:t>(</w:t>
      </w:r>
      <w:r w:rsidR="00EA457F">
        <w:rPr>
          <w:i/>
          <w:color w:val="00B0F0"/>
        </w:rPr>
        <w:t xml:space="preserve">POZN. </w:t>
      </w:r>
      <w:proofErr w:type="spellStart"/>
      <w:r w:rsidR="00EA457F">
        <w:rPr>
          <w:i/>
          <w:color w:val="00B0F0"/>
        </w:rPr>
        <w:t>D</w:t>
      </w:r>
      <w:r w:rsidR="00EA457F" w:rsidRPr="00073BF1">
        <w:rPr>
          <w:i/>
          <w:color w:val="00B0F0"/>
        </w:rPr>
        <w:t>oplní</w:t>
      </w:r>
      <w:proofErr w:type="spellEnd"/>
      <w:r w:rsidR="00EA457F" w:rsidRPr="00073BF1">
        <w:rPr>
          <w:i/>
          <w:color w:val="00B0F0"/>
        </w:rPr>
        <w:t xml:space="preserve"> </w:t>
      </w:r>
      <w:proofErr w:type="spellStart"/>
      <w:r w:rsidR="00EA457F" w:rsidRPr="00073BF1">
        <w:rPr>
          <w:i/>
          <w:color w:val="00B0F0"/>
        </w:rPr>
        <w:t>objednatel</w:t>
      </w:r>
      <w:proofErr w:type="spellEnd"/>
      <w:r w:rsidR="00EA457F" w:rsidRPr="00073BF1">
        <w:rPr>
          <w:i/>
          <w:color w:val="00B0F0"/>
        </w:rPr>
        <w:t>)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025C15BA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E07D96">
        <w:rPr>
          <w:rFonts w:ascii="Arial Black" w:hAnsi="Arial Black"/>
          <w:bCs w:val="0"/>
          <w:kern w:val="0"/>
          <w:sz w:val="24"/>
          <w:szCs w:val="24"/>
          <w:lang w:val="cs-CZ"/>
        </w:rPr>
        <w:t>5</w:t>
      </w:r>
      <w:r w:rsidR="00E07D96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E07D96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E07D96"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  <w:r w:rsidR="00AC5669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2C1C3647" w14:textId="268DC8ED" w:rsidR="0093527A" w:rsidRPr="00AD0F50" w:rsidRDefault="00C4580C" w:rsidP="00597AF2">
      <w:pPr>
        <w:pStyle w:val="2nesltext"/>
        <w:spacing w:before="120"/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057F3385" w14:textId="77777777" w:rsidR="00A15D0F" w:rsidRPr="00AD0F50" w:rsidRDefault="00A15D0F" w:rsidP="00A15D0F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t xml:space="preserve">Hlavní inženýr projektu (vedoucí týmu): </w:t>
      </w:r>
    </w:p>
    <w:p w14:paraId="7BE83527" w14:textId="77777777" w:rsidR="00A15D0F" w:rsidRPr="00AD0F50" w:rsidRDefault="00A15D0F" w:rsidP="00A15D0F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701"/>
        <w:gridCol w:w="7656"/>
      </w:tblGrid>
      <w:tr w:rsidR="00A15D0F" w:rsidRPr="00AD0F50" w14:paraId="651830E4" w14:textId="77777777" w:rsidTr="00DB7D9B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164C1015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F11B34B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15D0F" w:rsidRPr="00AD0F50" w14:paraId="13A878DC" w14:textId="77777777" w:rsidTr="00DB7D9B">
        <w:trPr>
          <w:trHeight w:val="663"/>
        </w:trPr>
        <w:tc>
          <w:tcPr>
            <w:tcW w:w="1418" w:type="pct"/>
            <w:vAlign w:val="center"/>
          </w:tcPr>
          <w:p w14:paraId="6C18835A" w14:textId="27B121FA" w:rsidR="00A15D0F" w:rsidRPr="00AD0F50" w:rsidRDefault="00A15D0F" w:rsidP="00DB7D9B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 osvědčení dle zákona č. č. 360/1992 Sb. (osvědčení dle Autorizačního zákona v oboru „</w:t>
            </w:r>
            <w:r w:rsidRPr="00597AF2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Technologická zařízení staveb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“ lze prokázat osvědčením pro I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00 nebo T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00)</w:t>
            </w:r>
            <w:r w:rsidRPr="00AD0F50">
              <w:rPr>
                <w:vertAlign w:val="superscript"/>
                <w:lang w:val="cs-CZ"/>
              </w:rPr>
              <w:footnoteReference w:id="2"/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0373FC73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269D8" w:rsidRPr="00AD0F50" w14:paraId="03D50E58" w14:textId="77777777" w:rsidTr="00C269D8">
        <w:trPr>
          <w:trHeight w:val="154"/>
        </w:trPr>
        <w:tc>
          <w:tcPr>
            <w:tcW w:w="1418" w:type="pct"/>
            <w:vMerge w:val="restart"/>
            <w:vAlign w:val="center"/>
          </w:tcPr>
          <w:p w14:paraId="64652CED" w14:textId="4EA8CF08" w:rsidR="00C269D8" w:rsidRPr="00AD0F50" w:rsidRDefault="00C269D8" w:rsidP="00C269D8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Praxe v projekci staveb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br/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e</w:t>
            </w:r>
            <w:r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pozice]: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51582A89" w14:textId="3982651A" w:rsidR="00C269D8" w:rsidRPr="00AD0F50" w:rsidRDefault="00C269D8" w:rsidP="00C269D8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931" w:type="pct"/>
            <w:shd w:val="clear" w:color="auto" w:fill="auto"/>
            <w:vAlign w:val="center"/>
          </w:tcPr>
          <w:p w14:paraId="187962EE" w14:textId="5A6D7873" w:rsidR="00C269D8" w:rsidRPr="00AD0F50" w:rsidRDefault="00C269D8" w:rsidP="00C269D8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269D8" w:rsidRPr="00AD0F50" w14:paraId="57CFF4AC" w14:textId="77777777" w:rsidTr="00C269D8">
        <w:trPr>
          <w:trHeight w:val="152"/>
        </w:trPr>
        <w:tc>
          <w:tcPr>
            <w:tcW w:w="1418" w:type="pct"/>
            <w:vMerge/>
            <w:vAlign w:val="center"/>
          </w:tcPr>
          <w:p w14:paraId="39047E16" w14:textId="77777777" w:rsidR="00C269D8" w:rsidRDefault="00C269D8" w:rsidP="00C269D8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14:paraId="7C65F259" w14:textId="3BF131EF" w:rsidR="00C269D8" w:rsidRPr="009C5AFF" w:rsidRDefault="00C269D8" w:rsidP="00C269D8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931" w:type="pct"/>
            <w:shd w:val="clear" w:color="auto" w:fill="auto"/>
            <w:vAlign w:val="center"/>
          </w:tcPr>
          <w:p w14:paraId="6E0F30CC" w14:textId="2F157EEF" w:rsidR="00C269D8" w:rsidRPr="009C5AFF" w:rsidRDefault="00C269D8" w:rsidP="00C269D8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C269D8" w:rsidRPr="00AD0F50" w14:paraId="4107950E" w14:textId="77777777" w:rsidTr="00C269D8">
        <w:trPr>
          <w:trHeight w:val="152"/>
        </w:trPr>
        <w:tc>
          <w:tcPr>
            <w:tcW w:w="1418" w:type="pct"/>
            <w:vMerge/>
            <w:vAlign w:val="center"/>
          </w:tcPr>
          <w:p w14:paraId="5FEA6058" w14:textId="77777777" w:rsidR="00C269D8" w:rsidRDefault="00C269D8" w:rsidP="00C269D8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14:paraId="3D7F0575" w14:textId="66B359E2" w:rsidR="00C269D8" w:rsidRPr="009C5AFF" w:rsidRDefault="00C269D8" w:rsidP="00C269D8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931" w:type="pct"/>
            <w:shd w:val="clear" w:color="auto" w:fill="auto"/>
            <w:vAlign w:val="center"/>
          </w:tcPr>
          <w:p w14:paraId="4D012C26" w14:textId="098C22C0" w:rsidR="00C269D8" w:rsidRPr="009C5AFF" w:rsidRDefault="00C269D8" w:rsidP="00C269D8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15D0F" w:rsidRPr="00AD0F50" w14:paraId="1C7F597B" w14:textId="77777777" w:rsidTr="00DB7D9B">
        <w:trPr>
          <w:trHeight w:val="689"/>
        </w:trPr>
        <w:tc>
          <w:tcPr>
            <w:tcW w:w="1418" w:type="pct"/>
            <w:vAlign w:val="center"/>
          </w:tcPr>
          <w:p w14:paraId="57178B93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zaměstnanec, poddodavatel, zaměstnanec poddodavatele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apod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):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3D5261D1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C989342" w14:textId="77777777" w:rsidR="00A15D0F" w:rsidRPr="00AD0F50" w:rsidRDefault="00A15D0F" w:rsidP="00A15D0F">
      <w:pPr>
        <w:rPr>
          <w:rFonts w:asciiTheme="minorHAnsi" w:hAnsiTheme="minorHAnsi" w:cstheme="minorHAnsi"/>
          <w:lang w:val="cs-CZ"/>
        </w:rPr>
      </w:pPr>
    </w:p>
    <w:p w14:paraId="64562111" w14:textId="77777777" w:rsidR="00A15D0F" w:rsidRPr="00AD0F50" w:rsidRDefault="00A15D0F" w:rsidP="00A15D0F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Projektant</w:t>
      </w:r>
      <w:r w:rsidRPr="00AD0F50">
        <w:rPr>
          <w:rFonts w:asciiTheme="minorHAnsi" w:hAnsiTheme="minorHAnsi" w:cstheme="minorHAnsi"/>
          <w:sz w:val="24"/>
        </w:rPr>
        <w:t xml:space="preserve"> (</w:t>
      </w:r>
      <w:r>
        <w:rPr>
          <w:rFonts w:asciiTheme="minorHAnsi" w:hAnsiTheme="minorHAnsi" w:cstheme="minorHAnsi"/>
          <w:sz w:val="24"/>
        </w:rPr>
        <w:t>člen</w:t>
      </w:r>
      <w:r w:rsidRPr="00AD0F50">
        <w:rPr>
          <w:rFonts w:asciiTheme="minorHAnsi" w:hAnsiTheme="minorHAnsi" w:cstheme="minorHAnsi"/>
          <w:sz w:val="24"/>
        </w:rPr>
        <w:t xml:space="preserve"> týmu): </w:t>
      </w:r>
    </w:p>
    <w:p w14:paraId="573F7E10" w14:textId="77777777" w:rsidR="00A15D0F" w:rsidRPr="00AD0F50" w:rsidRDefault="00A15D0F" w:rsidP="00A15D0F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9357"/>
      </w:tblGrid>
      <w:tr w:rsidR="00A15D0F" w:rsidRPr="00AD0F50" w14:paraId="02AE63E2" w14:textId="77777777" w:rsidTr="00DB7D9B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39D41370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7FA918C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15D0F" w:rsidRPr="00AD0F50" w14:paraId="62CE0265" w14:textId="77777777" w:rsidTr="00DB7D9B">
        <w:trPr>
          <w:trHeight w:val="663"/>
        </w:trPr>
        <w:tc>
          <w:tcPr>
            <w:tcW w:w="1418" w:type="pct"/>
            <w:vAlign w:val="center"/>
          </w:tcPr>
          <w:p w14:paraId="0111AAC3" w14:textId="77777777" w:rsidR="006A3569" w:rsidRPr="00B2247A" w:rsidRDefault="00A15D0F" w:rsidP="006A3569">
            <w:pPr>
              <w:pStyle w:val="Bezmezer"/>
              <w:rPr>
                <w:rFonts w:cstheme="minorHAnsi"/>
                <w:sz w:val="20"/>
                <w:szCs w:val="20"/>
              </w:rPr>
            </w:pPr>
            <w:r w:rsidRPr="00B2247A">
              <w:rPr>
                <w:rFonts w:cstheme="minorHAnsi"/>
                <w:b/>
                <w:sz w:val="20"/>
                <w:szCs w:val="20"/>
              </w:rPr>
              <w:t xml:space="preserve">Specifikace (název a datum vydání)  </w:t>
            </w:r>
          </w:p>
          <w:p w14:paraId="773A752B" w14:textId="5E818D37" w:rsidR="00A15D0F" w:rsidRPr="00AD0F50" w:rsidRDefault="006A3569" w:rsidP="00DB7D9B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B224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Osvědčení o odborné způsobilosti odpovědné osoby dle NV č.194/2022 Sb. v rozsahu </w:t>
            </w:r>
            <w:proofErr w:type="gramStart"/>
            <w:r w:rsidRPr="00B2247A">
              <w:rPr>
                <w:rFonts w:asciiTheme="minorHAnsi" w:hAnsiTheme="minorHAnsi" w:cstheme="minorHAnsi"/>
                <w:b/>
                <w:sz w:val="20"/>
                <w:szCs w:val="20"/>
              </w:rPr>
              <w:t>dle § 7 . NV</w:t>
            </w:r>
            <w:proofErr w:type="gramEnd"/>
            <w:r w:rsidRPr="00B224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č. 194/2022 Sb., §7 – vedoucí elektrotechnik, projektování vyhrazených elektrických zařízení min. do 35 KV v objektech bez nebezpečí výbuchu. </w:t>
            </w:r>
            <w:r w:rsidR="00B2247A" w:rsidRPr="00B2247A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C269D8" w:rsidRPr="00B2247A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Pozn. </w:t>
            </w:r>
            <w:r w:rsidRPr="00B2247A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Osvědčení vydaná před účinnosti tohoto zákona a nařízení vlády končí nejpozději do 3 let od účinnosti tohoto zákona a nařízení vlády.</w:t>
            </w:r>
            <w:bookmarkStart w:id="0" w:name="_GoBack"/>
            <w:bookmarkEnd w:id="0"/>
          </w:p>
        </w:tc>
        <w:tc>
          <w:tcPr>
            <w:tcW w:w="3582" w:type="pct"/>
            <w:shd w:val="clear" w:color="auto" w:fill="auto"/>
            <w:vAlign w:val="center"/>
          </w:tcPr>
          <w:p w14:paraId="18ADE8F0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2247A" w:rsidRPr="00AD0F50" w14:paraId="456EAB5C" w14:textId="77777777" w:rsidTr="00DB7D9B">
        <w:trPr>
          <w:trHeight w:val="689"/>
        </w:trPr>
        <w:tc>
          <w:tcPr>
            <w:tcW w:w="1418" w:type="pct"/>
            <w:vAlign w:val="center"/>
          </w:tcPr>
          <w:p w14:paraId="65347F2A" w14:textId="068E71A7" w:rsidR="00B2247A" w:rsidRPr="00AD0F50" w:rsidRDefault="00B2247A" w:rsidP="00B2247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</w:t>
            </w:r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svědčení o odborné způsobilosti dle</w:t>
            </w:r>
            <w:r w:rsidRPr="00504D4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</w:t>
            </w:r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zákona č. 266/1994 Sb. o drahách, ve znění pozdějších předpisů a vyhlášky Ministerstva dopravy č. 100/1995 Sb., kterou se stanoví podmínky pro provoz, konstrukci a výrobu určených technických zařízení a jejich konkretizace (Řád určených technických zařízení), ve znění pozdějších předpisů (dále jen „Vyhláška č. 100/1995 Sb.“), přičemž z daného osvědčení musí alespoň vyplývat, že taková osoba je pracovníkem pro projektování elektrických zařízení do i nad 1000 V dle přílohy č. 4, bod 8, písm. c) Vyhlášky č. 100/1995 Sb.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29FF6266" w14:textId="21AAC798" w:rsidR="00B2247A" w:rsidRPr="00AD0F50" w:rsidRDefault="00B2247A" w:rsidP="00B2247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A15D0F" w:rsidRPr="00AD0F50" w14:paraId="587F9380" w14:textId="77777777" w:rsidTr="00DB7D9B">
        <w:trPr>
          <w:trHeight w:val="689"/>
        </w:trPr>
        <w:tc>
          <w:tcPr>
            <w:tcW w:w="1418" w:type="pct"/>
            <w:vAlign w:val="center"/>
          </w:tcPr>
          <w:p w14:paraId="143EDA46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zaměstnanec, poddodavatel, zaměstnanec poddodavatele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apod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): 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4A487364" w14:textId="77777777" w:rsidR="00A15D0F" w:rsidRPr="00AD0F50" w:rsidRDefault="00A15D0F" w:rsidP="00DB7D9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76CD172" w14:textId="77777777" w:rsidR="00784D8D" w:rsidRPr="00AD0F50" w:rsidRDefault="00784D8D" w:rsidP="00D15D4B">
      <w:pPr>
        <w:rPr>
          <w:rFonts w:asciiTheme="minorHAnsi" w:hAnsiTheme="minorHAnsi" w:cstheme="minorHAnsi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33812" w14:textId="77777777" w:rsidR="0072613F" w:rsidRDefault="0072613F" w:rsidP="005C3DDD">
      <w:r>
        <w:separator/>
      </w:r>
    </w:p>
  </w:endnote>
  <w:endnote w:type="continuationSeparator" w:id="0">
    <w:p w14:paraId="155A11C6" w14:textId="77777777" w:rsidR="0072613F" w:rsidRDefault="0072613F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3BBDC632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B2247A">
      <w:rPr>
        <w:rFonts w:ascii="Times New Roman" w:hAnsi="Times New Roman"/>
        <w:i/>
        <w:noProof/>
        <w:sz w:val="22"/>
        <w:szCs w:val="22"/>
      </w:rPr>
      <w:t>1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B2247A">
      <w:rPr>
        <w:rFonts w:ascii="Times New Roman" w:hAnsi="Times New Roman"/>
        <w:i/>
        <w:noProof/>
        <w:sz w:val="22"/>
        <w:szCs w:val="22"/>
      </w:rPr>
      <w:t>3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6938A" w14:textId="77777777" w:rsidR="0072613F" w:rsidRDefault="0072613F" w:rsidP="005C3DDD">
      <w:r>
        <w:separator/>
      </w:r>
    </w:p>
  </w:footnote>
  <w:footnote w:type="continuationSeparator" w:id="0">
    <w:p w14:paraId="7FEEF96F" w14:textId="77777777" w:rsidR="0072613F" w:rsidRDefault="0072613F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188E3FAC" w14:textId="77777777" w:rsidR="00A15D0F" w:rsidRDefault="00A15D0F" w:rsidP="00A15D0F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4B983A9C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C269D8">
      <w:rPr>
        <w:rStyle w:val="ACNormlnChar"/>
        <w:rFonts w:asciiTheme="minorHAnsi" w:hAnsiTheme="minorHAnsi" w:cstheme="minorHAnsi"/>
        <w:i/>
      </w:rPr>
      <w:t>7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A023F1">
      <w:rPr>
        <w:rStyle w:val="ACNormlnChar"/>
        <w:rFonts w:asciiTheme="minorHAnsi" w:hAnsiTheme="minorHAnsi" w:cstheme="minorHAnsi"/>
        <w:i/>
      </w:rPr>
      <w:t xml:space="preserve">vedoucích </w:t>
    </w:r>
    <w:r w:rsidR="00E07D96">
      <w:rPr>
        <w:rStyle w:val="ACNormlnChar"/>
        <w:rFonts w:asciiTheme="minorHAnsi" w:hAnsiTheme="minorHAnsi" w:cstheme="minorHAnsi"/>
        <w:i/>
      </w:rPr>
      <w:t>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27F45"/>
    <w:multiLevelType w:val="hybridMultilevel"/>
    <w:tmpl w:val="A828A5C8"/>
    <w:lvl w:ilvl="0" w:tplc="E5767F9E">
      <w:start w:val="1"/>
      <w:numFmt w:val="lowerRoman"/>
      <w:lvlText w:val="(%1)"/>
      <w:lvlJc w:val="left"/>
      <w:pPr>
        <w:ind w:left="5889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 w15:restartNumberingAfterBreak="0">
    <w:nsid w:val="31931638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16355"/>
    <w:multiLevelType w:val="hybridMultilevel"/>
    <w:tmpl w:val="9EF221C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D806F82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2" w15:restartNumberingAfterBreak="0">
    <w:nsid w:val="711B5835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4"/>
  </w:num>
  <w:num w:numId="5">
    <w:abstractNumId w:val="5"/>
  </w:num>
  <w:num w:numId="6">
    <w:abstractNumId w:val="2"/>
  </w:num>
  <w:num w:numId="7">
    <w:abstractNumId w:val="11"/>
  </w:num>
  <w:num w:numId="8">
    <w:abstractNumId w:val="6"/>
  </w:num>
  <w:num w:numId="9">
    <w:abstractNumId w:val="9"/>
  </w:num>
  <w:num w:numId="10">
    <w:abstractNumId w:val="1"/>
  </w:num>
  <w:num w:numId="11">
    <w:abstractNumId w:val="8"/>
  </w:num>
  <w:num w:numId="12">
    <w:abstractNumId w:val="7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68C0"/>
    <w:rsid w:val="00057190"/>
    <w:rsid w:val="00077A38"/>
    <w:rsid w:val="00081775"/>
    <w:rsid w:val="000A00FA"/>
    <w:rsid w:val="000A3556"/>
    <w:rsid w:val="000A371D"/>
    <w:rsid w:val="000B3F6A"/>
    <w:rsid w:val="000C0DAE"/>
    <w:rsid w:val="000C2870"/>
    <w:rsid w:val="000E695A"/>
    <w:rsid w:val="00102D5F"/>
    <w:rsid w:val="0010706B"/>
    <w:rsid w:val="00121EF3"/>
    <w:rsid w:val="00130EEF"/>
    <w:rsid w:val="0017238B"/>
    <w:rsid w:val="00173B3B"/>
    <w:rsid w:val="00174A7D"/>
    <w:rsid w:val="00186498"/>
    <w:rsid w:val="001C32A3"/>
    <w:rsid w:val="001D10E8"/>
    <w:rsid w:val="001D6E20"/>
    <w:rsid w:val="001F0EDF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2880"/>
    <w:rsid w:val="00296BCE"/>
    <w:rsid w:val="002C11B0"/>
    <w:rsid w:val="002C4F0D"/>
    <w:rsid w:val="002C75B6"/>
    <w:rsid w:val="002E4E29"/>
    <w:rsid w:val="002E6DEF"/>
    <w:rsid w:val="003022E8"/>
    <w:rsid w:val="00312B91"/>
    <w:rsid w:val="003169F4"/>
    <w:rsid w:val="00317DA3"/>
    <w:rsid w:val="00323287"/>
    <w:rsid w:val="003320E6"/>
    <w:rsid w:val="0033425A"/>
    <w:rsid w:val="003612A9"/>
    <w:rsid w:val="00362CC5"/>
    <w:rsid w:val="00376F6F"/>
    <w:rsid w:val="003A506E"/>
    <w:rsid w:val="003C2FD9"/>
    <w:rsid w:val="003D2351"/>
    <w:rsid w:val="003D41B2"/>
    <w:rsid w:val="003F320B"/>
    <w:rsid w:val="00400648"/>
    <w:rsid w:val="00400B8D"/>
    <w:rsid w:val="004035E6"/>
    <w:rsid w:val="004039AB"/>
    <w:rsid w:val="00410831"/>
    <w:rsid w:val="00410F23"/>
    <w:rsid w:val="00416234"/>
    <w:rsid w:val="0043008C"/>
    <w:rsid w:val="004669F8"/>
    <w:rsid w:val="0049692D"/>
    <w:rsid w:val="00497486"/>
    <w:rsid w:val="004A735D"/>
    <w:rsid w:val="004B1E2C"/>
    <w:rsid w:val="004C715F"/>
    <w:rsid w:val="004D1CEA"/>
    <w:rsid w:val="004E2FBB"/>
    <w:rsid w:val="004F3756"/>
    <w:rsid w:val="00504D4D"/>
    <w:rsid w:val="00514868"/>
    <w:rsid w:val="00520A7C"/>
    <w:rsid w:val="005226C2"/>
    <w:rsid w:val="0052395B"/>
    <w:rsid w:val="00532F8A"/>
    <w:rsid w:val="0055594F"/>
    <w:rsid w:val="00570420"/>
    <w:rsid w:val="00573492"/>
    <w:rsid w:val="005773FD"/>
    <w:rsid w:val="00597AF2"/>
    <w:rsid w:val="005A1E0F"/>
    <w:rsid w:val="005A2C87"/>
    <w:rsid w:val="005B7578"/>
    <w:rsid w:val="005C18CF"/>
    <w:rsid w:val="005C3719"/>
    <w:rsid w:val="005C3DDD"/>
    <w:rsid w:val="005D0B25"/>
    <w:rsid w:val="005D5F9B"/>
    <w:rsid w:val="005E3D63"/>
    <w:rsid w:val="006056B6"/>
    <w:rsid w:val="00617679"/>
    <w:rsid w:val="006209D9"/>
    <w:rsid w:val="00621E69"/>
    <w:rsid w:val="00643B16"/>
    <w:rsid w:val="006463D3"/>
    <w:rsid w:val="00646A4D"/>
    <w:rsid w:val="006561D8"/>
    <w:rsid w:val="00694729"/>
    <w:rsid w:val="0069742A"/>
    <w:rsid w:val="006A3569"/>
    <w:rsid w:val="006A6DDE"/>
    <w:rsid w:val="006B43CF"/>
    <w:rsid w:val="006C2641"/>
    <w:rsid w:val="006C3015"/>
    <w:rsid w:val="006C3643"/>
    <w:rsid w:val="006D64BE"/>
    <w:rsid w:val="00701405"/>
    <w:rsid w:val="00721CE8"/>
    <w:rsid w:val="0072613F"/>
    <w:rsid w:val="007265CD"/>
    <w:rsid w:val="00731EE1"/>
    <w:rsid w:val="00734914"/>
    <w:rsid w:val="00744801"/>
    <w:rsid w:val="007515BB"/>
    <w:rsid w:val="0075605D"/>
    <w:rsid w:val="007849E3"/>
    <w:rsid w:val="00784D8D"/>
    <w:rsid w:val="00791A55"/>
    <w:rsid w:val="00794558"/>
    <w:rsid w:val="007A23DA"/>
    <w:rsid w:val="007A497A"/>
    <w:rsid w:val="007A5B67"/>
    <w:rsid w:val="007B10A7"/>
    <w:rsid w:val="007C1844"/>
    <w:rsid w:val="007D16A9"/>
    <w:rsid w:val="007D1AD5"/>
    <w:rsid w:val="007F006A"/>
    <w:rsid w:val="007F0AE1"/>
    <w:rsid w:val="008060DC"/>
    <w:rsid w:val="00811731"/>
    <w:rsid w:val="0085576D"/>
    <w:rsid w:val="00874157"/>
    <w:rsid w:val="0088366A"/>
    <w:rsid w:val="0089495B"/>
    <w:rsid w:val="008B42D6"/>
    <w:rsid w:val="008B6F66"/>
    <w:rsid w:val="008C239A"/>
    <w:rsid w:val="008D0D7F"/>
    <w:rsid w:val="00915EE5"/>
    <w:rsid w:val="00917DB6"/>
    <w:rsid w:val="0093527A"/>
    <w:rsid w:val="00944F90"/>
    <w:rsid w:val="0094738E"/>
    <w:rsid w:val="009553C3"/>
    <w:rsid w:val="00963909"/>
    <w:rsid w:val="00966A9B"/>
    <w:rsid w:val="0097561F"/>
    <w:rsid w:val="00986BE8"/>
    <w:rsid w:val="00987991"/>
    <w:rsid w:val="009B6805"/>
    <w:rsid w:val="009C5AFF"/>
    <w:rsid w:val="009F5EBF"/>
    <w:rsid w:val="00A01340"/>
    <w:rsid w:val="00A023F1"/>
    <w:rsid w:val="00A15D0F"/>
    <w:rsid w:val="00A319E2"/>
    <w:rsid w:val="00A354FC"/>
    <w:rsid w:val="00A512C6"/>
    <w:rsid w:val="00A575A8"/>
    <w:rsid w:val="00A72005"/>
    <w:rsid w:val="00AB161E"/>
    <w:rsid w:val="00AC5669"/>
    <w:rsid w:val="00AD0F50"/>
    <w:rsid w:val="00AE722D"/>
    <w:rsid w:val="00B173E7"/>
    <w:rsid w:val="00B2247A"/>
    <w:rsid w:val="00B26585"/>
    <w:rsid w:val="00B42FA3"/>
    <w:rsid w:val="00B529C2"/>
    <w:rsid w:val="00B82AE4"/>
    <w:rsid w:val="00BA1795"/>
    <w:rsid w:val="00BC5FAA"/>
    <w:rsid w:val="00BD08B6"/>
    <w:rsid w:val="00BD29ED"/>
    <w:rsid w:val="00BE3926"/>
    <w:rsid w:val="00BF4CB8"/>
    <w:rsid w:val="00C269D8"/>
    <w:rsid w:val="00C34838"/>
    <w:rsid w:val="00C4580C"/>
    <w:rsid w:val="00C46EF9"/>
    <w:rsid w:val="00C5013C"/>
    <w:rsid w:val="00C621BC"/>
    <w:rsid w:val="00C755A0"/>
    <w:rsid w:val="00C7728B"/>
    <w:rsid w:val="00C92FD2"/>
    <w:rsid w:val="00CA172B"/>
    <w:rsid w:val="00CA7FD0"/>
    <w:rsid w:val="00CE5C0C"/>
    <w:rsid w:val="00CE666F"/>
    <w:rsid w:val="00CF7773"/>
    <w:rsid w:val="00D15D4B"/>
    <w:rsid w:val="00D26610"/>
    <w:rsid w:val="00D37F10"/>
    <w:rsid w:val="00D41985"/>
    <w:rsid w:val="00D532CC"/>
    <w:rsid w:val="00D72544"/>
    <w:rsid w:val="00D75232"/>
    <w:rsid w:val="00D93D2F"/>
    <w:rsid w:val="00DB568E"/>
    <w:rsid w:val="00DC6C06"/>
    <w:rsid w:val="00DC7E4A"/>
    <w:rsid w:val="00DD32A9"/>
    <w:rsid w:val="00DD7486"/>
    <w:rsid w:val="00DF2943"/>
    <w:rsid w:val="00E00FAD"/>
    <w:rsid w:val="00E0320F"/>
    <w:rsid w:val="00E0611E"/>
    <w:rsid w:val="00E07D96"/>
    <w:rsid w:val="00E14491"/>
    <w:rsid w:val="00E16817"/>
    <w:rsid w:val="00E82272"/>
    <w:rsid w:val="00EA17F6"/>
    <w:rsid w:val="00EA457F"/>
    <w:rsid w:val="00EB32AE"/>
    <w:rsid w:val="00EC158D"/>
    <w:rsid w:val="00EC212A"/>
    <w:rsid w:val="00EE0A80"/>
    <w:rsid w:val="00EF70E3"/>
    <w:rsid w:val="00F03A9C"/>
    <w:rsid w:val="00F31AD6"/>
    <w:rsid w:val="00F46F02"/>
    <w:rsid w:val="00F47F28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6A356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5836A-7BDB-44C0-9A2C-E60252366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353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61</cp:revision>
  <dcterms:created xsi:type="dcterms:W3CDTF">2021-05-31T06:41:00Z</dcterms:created>
  <dcterms:modified xsi:type="dcterms:W3CDTF">2023-11-02T19:39:00Z</dcterms:modified>
</cp:coreProperties>
</file>