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DDA09" w14:textId="77777777" w:rsidR="00321E4C" w:rsidRDefault="00321E4C" w:rsidP="00321E4C">
      <w:pPr>
        <w:pStyle w:val="Nadpis2"/>
        <w:rPr>
          <w:sz w:val="28"/>
        </w:rPr>
      </w:pPr>
      <w:bookmarkStart w:id="0" w:name="_GoBack"/>
      <w:bookmarkEnd w:id="0"/>
      <w:r>
        <w:rPr>
          <w:sz w:val="28"/>
        </w:rPr>
        <w:t xml:space="preserve">Návrh smlouvy o dílo </w:t>
      </w:r>
    </w:p>
    <w:p w14:paraId="4C127A03" w14:textId="77777777" w:rsidR="00321E4C" w:rsidRDefault="00321E4C" w:rsidP="00321E4C">
      <w:pPr>
        <w:pStyle w:val="Nadpis2"/>
        <w:tabs>
          <w:tab w:val="decimal" w:pos="4678"/>
        </w:tabs>
        <w:rPr>
          <w:sz w:val="28"/>
        </w:rPr>
      </w:pPr>
    </w:p>
    <w:p w14:paraId="7BDFB0E9" w14:textId="77777777" w:rsidR="00321E4C" w:rsidRPr="00327518" w:rsidRDefault="00321E4C" w:rsidP="00321E4C">
      <w:pPr>
        <w:tabs>
          <w:tab w:val="center" w:pos="8364"/>
        </w:tabs>
        <w:ind w:left="1701" w:right="23"/>
        <w:jc w:val="both"/>
        <w:rPr>
          <w:i/>
          <w:color w:val="00B0F0"/>
          <w:sz w:val="22"/>
          <w:szCs w:val="22"/>
        </w:rPr>
      </w:pPr>
      <w:r>
        <w:rPr>
          <w:sz w:val="22"/>
          <w:szCs w:val="22"/>
        </w:rPr>
        <w:t xml:space="preserve">číslo </w:t>
      </w:r>
      <w:r w:rsidRPr="009D0B90">
        <w:rPr>
          <w:sz w:val="22"/>
          <w:szCs w:val="22"/>
        </w:rPr>
        <w:t>sml</w:t>
      </w:r>
      <w:r>
        <w:rPr>
          <w:sz w:val="22"/>
          <w:szCs w:val="22"/>
        </w:rPr>
        <w:t xml:space="preserve">ouvy </w:t>
      </w:r>
      <w:r w:rsidRPr="009D0B90">
        <w:rPr>
          <w:sz w:val="22"/>
          <w:szCs w:val="22"/>
        </w:rPr>
        <w:t>zhotovitele:</w:t>
      </w:r>
      <w:r>
        <w:rPr>
          <w:b/>
          <w:sz w:val="22"/>
          <w:szCs w:val="22"/>
        </w:rPr>
        <w:t xml:space="preserve"> </w:t>
      </w:r>
      <w:r w:rsidRPr="00327518">
        <w:rPr>
          <w:i/>
          <w:color w:val="00B0F0"/>
          <w:sz w:val="22"/>
          <w:szCs w:val="22"/>
        </w:rPr>
        <w:t xml:space="preserve">(Doplní </w:t>
      </w:r>
      <w:r>
        <w:rPr>
          <w:i/>
          <w:color w:val="00B0F0"/>
          <w:sz w:val="22"/>
          <w:szCs w:val="22"/>
        </w:rPr>
        <w:t>z</w:t>
      </w:r>
      <w:r w:rsidRPr="00327518">
        <w:rPr>
          <w:i/>
          <w:color w:val="00B0F0"/>
          <w:sz w:val="22"/>
          <w:szCs w:val="22"/>
        </w:rPr>
        <w:t>hotovitel. Poté poznámku vymaže.)</w:t>
      </w:r>
    </w:p>
    <w:p w14:paraId="4F92C318" w14:textId="26BCEC61" w:rsidR="00321E4C" w:rsidRDefault="00321E4C" w:rsidP="00321E4C">
      <w:pPr>
        <w:pStyle w:val="Prosttext"/>
        <w:ind w:left="1701" w:firstLine="3"/>
        <w:rPr>
          <w:rFonts w:ascii="Times New Roman" w:hAnsi="Times New Roman"/>
        </w:rPr>
      </w:pPr>
      <w:r w:rsidRPr="009D0B90">
        <w:rPr>
          <w:rFonts w:ascii="Times New Roman" w:hAnsi="Times New Roman"/>
          <w:sz w:val="22"/>
          <w:szCs w:val="22"/>
        </w:rPr>
        <w:t>č</w:t>
      </w:r>
      <w:r>
        <w:rPr>
          <w:rFonts w:ascii="Times New Roman" w:hAnsi="Times New Roman"/>
          <w:sz w:val="22"/>
          <w:szCs w:val="22"/>
        </w:rPr>
        <w:t xml:space="preserve">íslo </w:t>
      </w:r>
      <w:r w:rsidRPr="009D0B90">
        <w:rPr>
          <w:rFonts w:ascii="Times New Roman" w:hAnsi="Times New Roman"/>
          <w:sz w:val="22"/>
          <w:szCs w:val="22"/>
        </w:rPr>
        <w:t>smlo</w:t>
      </w:r>
      <w:r>
        <w:rPr>
          <w:rFonts w:ascii="Times New Roman" w:hAnsi="Times New Roman"/>
          <w:sz w:val="22"/>
          <w:szCs w:val="22"/>
        </w:rPr>
        <w:t>uvy o</w:t>
      </w:r>
      <w:r w:rsidRPr="009D0B90">
        <w:rPr>
          <w:rFonts w:ascii="Times New Roman" w:hAnsi="Times New Roman"/>
          <w:sz w:val="22"/>
          <w:szCs w:val="22"/>
        </w:rPr>
        <w:t>bjednatele</w:t>
      </w:r>
      <w:r w:rsidR="00767ED6">
        <w:rPr>
          <w:rFonts w:ascii="Times New Roman" w:hAnsi="Times New Roman"/>
          <w:sz w:val="22"/>
          <w:szCs w:val="22"/>
        </w:rPr>
        <w:t>:</w:t>
      </w:r>
      <w:r w:rsidR="00E575C3">
        <w:rPr>
          <w:rFonts w:ascii="Times New Roman" w:hAnsi="Times New Roman"/>
          <w:sz w:val="22"/>
          <w:szCs w:val="22"/>
        </w:rPr>
        <w:t>DOD20231716</w:t>
      </w:r>
    </w:p>
    <w:p w14:paraId="4C5351A6" w14:textId="77777777" w:rsidR="00321E4C" w:rsidRPr="00565A54" w:rsidRDefault="00321E4C" w:rsidP="00321E4C">
      <w:pPr>
        <w:pStyle w:val="Nadpis2"/>
        <w:jc w:val="left"/>
        <w:rPr>
          <w:b w:val="0"/>
          <w:sz w:val="28"/>
        </w:rPr>
      </w:pPr>
    </w:p>
    <w:p w14:paraId="337036A8" w14:textId="77777777" w:rsidR="00321E4C" w:rsidRDefault="00321E4C" w:rsidP="00321E4C">
      <w:pPr>
        <w:spacing w:before="240"/>
        <w:jc w:val="center"/>
        <w:rPr>
          <w:b/>
          <w:sz w:val="22"/>
        </w:rPr>
      </w:pPr>
      <w:r>
        <w:rPr>
          <w:b/>
          <w:sz w:val="22"/>
        </w:rPr>
        <w:t>Článek I.</w:t>
      </w:r>
    </w:p>
    <w:p w14:paraId="72ED8D57" w14:textId="77777777" w:rsidR="00321E4C" w:rsidRDefault="00321E4C" w:rsidP="00321E4C">
      <w:pPr>
        <w:spacing w:after="120"/>
        <w:jc w:val="center"/>
        <w:rPr>
          <w:b/>
          <w:sz w:val="22"/>
        </w:rPr>
      </w:pPr>
      <w:r>
        <w:rPr>
          <w:b/>
          <w:sz w:val="22"/>
        </w:rPr>
        <w:t>Smluvní strany</w:t>
      </w:r>
    </w:p>
    <w:p w14:paraId="1E54394B" w14:textId="77777777" w:rsidR="00321E4C" w:rsidRDefault="00321E4C" w:rsidP="00321E4C">
      <w:pPr>
        <w:spacing w:before="240" w:after="120"/>
        <w:jc w:val="both"/>
        <w:rPr>
          <w:b/>
          <w:sz w:val="22"/>
        </w:rPr>
      </w:pPr>
    </w:p>
    <w:p w14:paraId="2026C14C" w14:textId="77777777" w:rsidR="00321E4C" w:rsidRPr="00512601" w:rsidRDefault="00321E4C" w:rsidP="00321E4C">
      <w:pPr>
        <w:tabs>
          <w:tab w:val="left" w:pos="3119"/>
        </w:tabs>
        <w:jc w:val="both"/>
        <w:rPr>
          <w:b/>
          <w:sz w:val="22"/>
        </w:rPr>
      </w:pPr>
      <w:r>
        <w:rPr>
          <w:b/>
          <w:sz w:val="22"/>
        </w:rPr>
        <w:t>Objednatel:</w:t>
      </w:r>
      <w:r>
        <w:rPr>
          <w:b/>
          <w:sz w:val="22"/>
        </w:rPr>
        <w:tab/>
        <w:t>Dopravní podnik Ostrava a.s.</w:t>
      </w:r>
    </w:p>
    <w:p w14:paraId="09D24C4A" w14:textId="44AFB57F" w:rsidR="00321E4C" w:rsidRDefault="00321E4C" w:rsidP="00321E4C">
      <w:pPr>
        <w:tabs>
          <w:tab w:val="left" w:pos="3119"/>
        </w:tabs>
        <w:jc w:val="both"/>
        <w:rPr>
          <w:sz w:val="22"/>
        </w:rPr>
      </w:pPr>
      <w:r>
        <w:rPr>
          <w:sz w:val="22"/>
        </w:rPr>
        <w:t>Sídlo:</w:t>
      </w:r>
      <w:r>
        <w:rPr>
          <w:sz w:val="22"/>
        </w:rPr>
        <w:tab/>
        <w:t>Poděbradova 494/2, Moravská Ostrava, 702 00 Ostrava</w:t>
      </w:r>
    </w:p>
    <w:p w14:paraId="63C577E4" w14:textId="77777777" w:rsidR="00321E4C" w:rsidRDefault="00321E4C" w:rsidP="00321E4C">
      <w:pPr>
        <w:tabs>
          <w:tab w:val="left" w:pos="3119"/>
        </w:tabs>
        <w:ind w:left="3119"/>
        <w:jc w:val="both"/>
        <w:rPr>
          <w:sz w:val="22"/>
        </w:rPr>
      </w:pPr>
      <w:r>
        <w:rPr>
          <w:sz w:val="22"/>
        </w:rPr>
        <w:t xml:space="preserve">Zapsán v obchodním rejstříku Krajského soudu v Ostravě, oddíl B, vložka 1104 </w:t>
      </w:r>
    </w:p>
    <w:p w14:paraId="29954AD5" w14:textId="77777777" w:rsidR="00321E4C" w:rsidRDefault="00321E4C" w:rsidP="00321E4C">
      <w:pPr>
        <w:tabs>
          <w:tab w:val="left" w:pos="3119"/>
        </w:tabs>
        <w:jc w:val="both"/>
        <w:rPr>
          <w:sz w:val="22"/>
        </w:rPr>
      </w:pPr>
      <w:r>
        <w:rPr>
          <w:sz w:val="22"/>
        </w:rPr>
        <w:t>IČ:</w:t>
      </w:r>
      <w:r>
        <w:rPr>
          <w:sz w:val="22"/>
        </w:rPr>
        <w:tab/>
        <w:t xml:space="preserve">61 97 47 57 </w:t>
      </w:r>
    </w:p>
    <w:p w14:paraId="5F64A186" w14:textId="77777777" w:rsidR="00321E4C" w:rsidRDefault="00321E4C" w:rsidP="00321E4C">
      <w:pPr>
        <w:tabs>
          <w:tab w:val="left" w:pos="3119"/>
        </w:tabs>
        <w:jc w:val="both"/>
        <w:rPr>
          <w:sz w:val="22"/>
        </w:rPr>
      </w:pPr>
      <w:r>
        <w:rPr>
          <w:sz w:val="22"/>
        </w:rPr>
        <w:t>DIČ:</w:t>
      </w:r>
      <w:r>
        <w:rPr>
          <w:sz w:val="22"/>
        </w:rPr>
        <w:tab/>
        <w:t>CZ61974757</w:t>
      </w:r>
    </w:p>
    <w:p w14:paraId="32956AD8" w14:textId="77777777" w:rsidR="00321E4C" w:rsidRDefault="00321E4C" w:rsidP="00321E4C">
      <w:pPr>
        <w:tabs>
          <w:tab w:val="left" w:pos="3119"/>
        </w:tabs>
        <w:jc w:val="both"/>
        <w:rPr>
          <w:sz w:val="22"/>
        </w:rPr>
      </w:pPr>
      <w:r>
        <w:rPr>
          <w:sz w:val="22"/>
        </w:rPr>
        <w:t>Bankovní spojení:</w:t>
      </w:r>
      <w:r>
        <w:rPr>
          <w:sz w:val="22"/>
        </w:rPr>
        <w:tab/>
        <w:t>Komerční banka, a.s. Ostrava</w:t>
      </w:r>
    </w:p>
    <w:p w14:paraId="2930C027" w14:textId="77777777" w:rsidR="00321E4C" w:rsidRDefault="00321E4C" w:rsidP="00321E4C">
      <w:pPr>
        <w:tabs>
          <w:tab w:val="left" w:pos="3119"/>
        </w:tabs>
        <w:jc w:val="both"/>
        <w:rPr>
          <w:sz w:val="22"/>
        </w:rPr>
      </w:pPr>
      <w:r>
        <w:rPr>
          <w:sz w:val="22"/>
        </w:rPr>
        <w:t>Číslo účtu:</w:t>
      </w:r>
      <w:r>
        <w:rPr>
          <w:sz w:val="22"/>
        </w:rPr>
        <w:tab/>
        <w:t>5708761/0100</w:t>
      </w:r>
    </w:p>
    <w:p w14:paraId="4E487048" w14:textId="77777777" w:rsidR="00321E4C" w:rsidRDefault="00321E4C" w:rsidP="00321E4C">
      <w:pPr>
        <w:tabs>
          <w:tab w:val="left" w:pos="3119"/>
        </w:tabs>
        <w:jc w:val="both"/>
        <w:rPr>
          <w:sz w:val="22"/>
        </w:rPr>
      </w:pPr>
      <w:r>
        <w:rPr>
          <w:sz w:val="22"/>
        </w:rPr>
        <w:t>Zastoupený:</w:t>
      </w:r>
      <w:r>
        <w:rPr>
          <w:sz w:val="22"/>
        </w:rPr>
        <w:tab/>
        <w:t>Ing. Martinem Chovancem, technickým ředitelem, tel. 57 740 1200,</w:t>
      </w:r>
    </w:p>
    <w:p w14:paraId="4C086B5F" w14:textId="77777777" w:rsidR="00321E4C" w:rsidRDefault="00321E4C" w:rsidP="00321E4C">
      <w:pPr>
        <w:tabs>
          <w:tab w:val="left" w:pos="3119"/>
        </w:tabs>
        <w:jc w:val="both"/>
        <w:rPr>
          <w:sz w:val="22"/>
        </w:rPr>
      </w:pPr>
      <w:r>
        <w:rPr>
          <w:sz w:val="22"/>
        </w:rPr>
        <w:tab/>
        <w:t xml:space="preserve">e-mail: </w:t>
      </w:r>
      <w:hyperlink r:id="rId8" w:history="1">
        <w:r w:rsidRPr="000E043B">
          <w:rPr>
            <w:rStyle w:val="Hypertextovodkaz"/>
            <w:sz w:val="22"/>
          </w:rPr>
          <w:t>martin.chovanec@dpo.cz</w:t>
        </w:r>
      </w:hyperlink>
    </w:p>
    <w:p w14:paraId="7A0C06F5" w14:textId="77777777" w:rsidR="00321E4C" w:rsidRDefault="00321E4C" w:rsidP="00321E4C">
      <w:pPr>
        <w:jc w:val="both"/>
        <w:rPr>
          <w:sz w:val="22"/>
        </w:rPr>
      </w:pPr>
      <w:r>
        <w:rPr>
          <w:sz w:val="22"/>
        </w:rPr>
        <w:t>Osoba zmocněná pro jednání ve věcech smluvních:</w:t>
      </w:r>
    </w:p>
    <w:p w14:paraId="3A73D0FA" w14:textId="77777777" w:rsidR="00321E4C" w:rsidRDefault="00321E4C" w:rsidP="00321E4C">
      <w:pPr>
        <w:tabs>
          <w:tab w:val="left" w:pos="3119"/>
        </w:tabs>
        <w:ind w:left="3544" w:hanging="425"/>
        <w:jc w:val="both"/>
        <w:rPr>
          <w:sz w:val="22"/>
        </w:rPr>
      </w:pPr>
      <w:r>
        <w:rPr>
          <w:sz w:val="22"/>
        </w:rPr>
        <w:t xml:space="preserve">Ing. Petr Holuša, vedoucí odboru dopravní cesta, tel.: 59 740 2170,  </w:t>
      </w:r>
    </w:p>
    <w:p w14:paraId="0824D6EC" w14:textId="77777777" w:rsidR="00321E4C" w:rsidRDefault="00321E4C" w:rsidP="00321E4C">
      <w:pPr>
        <w:ind w:left="3119"/>
        <w:jc w:val="both"/>
        <w:rPr>
          <w:sz w:val="22"/>
        </w:rPr>
      </w:pPr>
      <w:r>
        <w:rPr>
          <w:sz w:val="22"/>
        </w:rPr>
        <w:t xml:space="preserve">e-mail: </w:t>
      </w:r>
      <w:hyperlink r:id="rId9" w:history="1">
        <w:r w:rsidRPr="008F4C7B">
          <w:rPr>
            <w:rStyle w:val="Hypertextovodkaz"/>
            <w:sz w:val="22"/>
          </w:rPr>
          <w:t>petr.holusa@dpo.cz</w:t>
        </w:r>
      </w:hyperlink>
      <w:r>
        <w:rPr>
          <w:sz w:val="22"/>
        </w:rPr>
        <w:t xml:space="preserve"> </w:t>
      </w:r>
    </w:p>
    <w:p w14:paraId="0855D5E2" w14:textId="77777777" w:rsidR="00321E4C" w:rsidRDefault="00321E4C" w:rsidP="00321E4C">
      <w:pPr>
        <w:ind w:left="3195" w:hanging="3195"/>
        <w:jc w:val="both"/>
        <w:rPr>
          <w:sz w:val="22"/>
        </w:rPr>
      </w:pPr>
      <w:r>
        <w:rPr>
          <w:sz w:val="22"/>
        </w:rPr>
        <w:t xml:space="preserve">Osoba zmocněná pro jednání ve věcech plnění: </w:t>
      </w:r>
    </w:p>
    <w:p w14:paraId="5FFAF0C7" w14:textId="77777777" w:rsidR="00321E4C" w:rsidRDefault="00321E4C" w:rsidP="00321E4C">
      <w:pPr>
        <w:ind w:left="3119" w:hanging="3119"/>
        <w:jc w:val="both"/>
        <w:rPr>
          <w:sz w:val="22"/>
        </w:rPr>
      </w:pPr>
      <w:r>
        <w:rPr>
          <w:sz w:val="22"/>
        </w:rPr>
        <w:tab/>
        <w:t>Ing. Roman Maceček, vedoucí střediska vrchní stavba, tel.: 59 740 2250</w:t>
      </w:r>
    </w:p>
    <w:p w14:paraId="38F3EC8B" w14:textId="77777777" w:rsidR="00321E4C" w:rsidRDefault="00321E4C" w:rsidP="00321E4C">
      <w:pPr>
        <w:ind w:left="3119" w:hanging="3119"/>
        <w:jc w:val="both"/>
        <w:rPr>
          <w:sz w:val="22"/>
        </w:rPr>
      </w:pPr>
      <w:r>
        <w:rPr>
          <w:sz w:val="22"/>
        </w:rPr>
        <w:tab/>
        <w:t xml:space="preserve">e-mail: </w:t>
      </w:r>
      <w:hyperlink r:id="rId10" w:history="1">
        <w:r w:rsidRPr="00165DD4">
          <w:rPr>
            <w:rStyle w:val="Hypertextovodkaz"/>
            <w:sz w:val="22"/>
          </w:rPr>
          <w:t>roman.macecek@dpo.cz</w:t>
        </w:r>
      </w:hyperlink>
    </w:p>
    <w:p w14:paraId="00C659B5" w14:textId="77777777" w:rsidR="00321E4C" w:rsidRDefault="00321E4C" w:rsidP="00321E4C">
      <w:pPr>
        <w:ind w:left="3119"/>
        <w:jc w:val="both"/>
        <w:rPr>
          <w:sz w:val="22"/>
        </w:rPr>
      </w:pPr>
      <w:r>
        <w:rPr>
          <w:sz w:val="22"/>
        </w:rPr>
        <w:t xml:space="preserve">p. Marek Pustelník, vrchní mistr střediska vrchní stavba, tel.: 59 740 2251, e-mail: </w:t>
      </w:r>
      <w:hyperlink r:id="rId11" w:history="1">
        <w:r w:rsidRPr="00165DD4">
          <w:rPr>
            <w:rStyle w:val="Hypertextovodkaz"/>
            <w:sz w:val="22"/>
          </w:rPr>
          <w:t>marek.pustelnik@dpo.cz</w:t>
        </w:r>
      </w:hyperlink>
      <w:r>
        <w:rPr>
          <w:sz w:val="22"/>
        </w:rPr>
        <w:t xml:space="preserve"> </w:t>
      </w:r>
    </w:p>
    <w:p w14:paraId="546C13A0" w14:textId="77777777" w:rsidR="00321E4C" w:rsidRDefault="00321E4C" w:rsidP="00321E4C">
      <w:pPr>
        <w:tabs>
          <w:tab w:val="left" w:pos="3119"/>
        </w:tabs>
        <w:ind w:left="360"/>
        <w:jc w:val="both"/>
        <w:rPr>
          <w:sz w:val="22"/>
        </w:rPr>
      </w:pPr>
    </w:p>
    <w:p w14:paraId="5139B4AC" w14:textId="77777777" w:rsidR="00321E4C" w:rsidRDefault="00321E4C" w:rsidP="00321E4C">
      <w:pPr>
        <w:spacing w:before="120" w:after="120"/>
        <w:jc w:val="both"/>
        <w:rPr>
          <w:b/>
          <w:sz w:val="22"/>
        </w:rPr>
      </w:pPr>
      <w:r>
        <w:rPr>
          <w:b/>
          <w:sz w:val="22"/>
        </w:rPr>
        <w:t>a</w:t>
      </w:r>
    </w:p>
    <w:p w14:paraId="2DD4FDBB" w14:textId="77777777" w:rsidR="00321E4C" w:rsidRDefault="00321E4C" w:rsidP="00321E4C">
      <w:pPr>
        <w:tabs>
          <w:tab w:val="left" w:pos="3119"/>
        </w:tabs>
        <w:jc w:val="both"/>
        <w:rPr>
          <w:b/>
          <w:sz w:val="22"/>
        </w:rPr>
      </w:pPr>
      <w:r>
        <w:rPr>
          <w:b/>
          <w:sz w:val="22"/>
        </w:rPr>
        <w:t>Zhotovitel:</w:t>
      </w:r>
    </w:p>
    <w:p w14:paraId="5F16C134" w14:textId="77777777" w:rsidR="00321E4C" w:rsidRDefault="00321E4C" w:rsidP="00321E4C">
      <w:pPr>
        <w:tabs>
          <w:tab w:val="left" w:pos="3119"/>
        </w:tabs>
        <w:jc w:val="both"/>
        <w:rPr>
          <w:b/>
          <w:sz w:val="22"/>
        </w:rPr>
      </w:pPr>
      <w:r>
        <w:rPr>
          <w:sz w:val="22"/>
        </w:rPr>
        <w:t>Sídlo:</w:t>
      </w:r>
    </w:p>
    <w:p w14:paraId="06FED2AB" w14:textId="77777777" w:rsidR="00321E4C" w:rsidRDefault="00321E4C" w:rsidP="00321E4C">
      <w:pPr>
        <w:jc w:val="both"/>
        <w:rPr>
          <w:sz w:val="22"/>
        </w:rPr>
      </w:pPr>
      <w:r>
        <w:rPr>
          <w:sz w:val="22"/>
        </w:rPr>
        <w:t xml:space="preserve">Zapsán v obchodním rejstříku </w:t>
      </w:r>
    </w:p>
    <w:p w14:paraId="78E49760" w14:textId="77777777" w:rsidR="00321E4C" w:rsidRDefault="00321E4C" w:rsidP="00321E4C">
      <w:pPr>
        <w:jc w:val="both"/>
        <w:rPr>
          <w:sz w:val="22"/>
        </w:rPr>
      </w:pPr>
      <w:r>
        <w:rPr>
          <w:sz w:val="22"/>
        </w:rPr>
        <w:t>IČ:</w:t>
      </w:r>
    </w:p>
    <w:p w14:paraId="749032FC" w14:textId="77777777" w:rsidR="00321E4C" w:rsidRDefault="00321E4C" w:rsidP="00321E4C">
      <w:pPr>
        <w:tabs>
          <w:tab w:val="left" w:pos="3119"/>
        </w:tabs>
        <w:jc w:val="both"/>
        <w:rPr>
          <w:sz w:val="22"/>
        </w:rPr>
      </w:pPr>
      <w:r>
        <w:rPr>
          <w:sz w:val="22"/>
        </w:rPr>
        <w:t>DIČ:</w:t>
      </w:r>
    </w:p>
    <w:p w14:paraId="5B00EA27" w14:textId="77777777" w:rsidR="00321E4C" w:rsidRDefault="00321E4C" w:rsidP="00321E4C">
      <w:pPr>
        <w:tabs>
          <w:tab w:val="left" w:pos="3119"/>
        </w:tabs>
        <w:jc w:val="both"/>
        <w:rPr>
          <w:sz w:val="22"/>
        </w:rPr>
      </w:pPr>
      <w:r>
        <w:rPr>
          <w:sz w:val="22"/>
        </w:rPr>
        <w:t>Bankovní spojení:</w:t>
      </w:r>
    </w:p>
    <w:p w14:paraId="4D23B6B4" w14:textId="77777777" w:rsidR="00321E4C" w:rsidRDefault="00321E4C" w:rsidP="00321E4C">
      <w:pPr>
        <w:tabs>
          <w:tab w:val="left" w:pos="3119"/>
        </w:tabs>
        <w:jc w:val="both"/>
        <w:rPr>
          <w:sz w:val="22"/>
        </w:rPr>
      </w:pPr>
      <w:r>
        <w:rPr>
          <w:sz w:val="22"/>
        </w:rPr>
        <w:t>Číslo účtu:</w:t>
      </w:r>
    </w:p>
    <w:p w14:paraId="6E24FDBD" w14:textId="77777777" w:rsidR="00321E4C" w:rsidRDefault="00321E4C" w:rsidP="00321E4C">
      <w:pPr>
        <w:tabs>
          <w:tab w:val="left" w:pos="3119"/>
        </w:tabs>
        <w:jc w:val="both"/>
        <w:rPr>
          <w:sz w:val="22"/>
        </w:rPr>
      </w:pPr>
      <w:r>
        <w:rPr>
          <w:sz w:val="22"/>
        </w:rPr>
        <w:t>Jednající:</w:t>
      </w:r>
    </w:p>
    <w:p w14:paraId="1C274083" w14:textId="77777777" w:rsidR="00321E4C" w:rsidRDefault="00321E4C" w:rsidP="00321E4C">
      <w:pPr>
        <w:jc w:val="both"/>
        <w:rPr>
          <w:sz w:val="22"/>
        </w:rPr>
      </w:pPr>
      <w:r>
        <w:rPr>
          <w:sz w:val="22"/>
        </w:rPr>
        <w:t xml:space="preserve">Osoba zmocněná pro věcná jednání: </w:t>
      </w:r>
    </w:p>
    <w:p w14:paraId="28E29704" w14:textId="77777777" w:rsidR="00321E4C" w:rsidRPr="00895816" w:rsidRDefault="00321E4C" w:rsidP="00321E4C">
      <w:pPr>
        <w:tabs>
          <w:tab w:val="center" w:pos="8364"/>
        </w:tabs>
        <w:ind w:right="23"/>
        <w:rPr>
          <w:i/>
          <w:color w:val="00B0F0"/>
          <w:sz w:val="22"/>
          <w:szCs w:val="22"/>
        </w:rPr>
      </w:pPr>
      <w:r w:rsidRPr="00895816">
        <w:rPr>
          <w:i/>
          <w:color w:val="00B0F0"/>
          <w:sz w:val="22"/>
          <w:szCs w:val="22"/>
        </w:rPr>
        <w:t xml:space="preserve">(Doplní </w:t>
      </w:r>
      <w:r>
        <w:rPr>
          <w:i/>
          <w:color w:val="00B0F0"/>
          <w:sz w:val="22"/>
          <w:szCs w:val="22"/>
        </w:rPr>
        <w:t>z</w:t>
      </w:r>
      <w:r w:rsidRPr="00895816">
        <w:rPr>
          <w:i/>
          <w:color w:val="00B0F0"/>
          <w:sz w:val="22"/>
          <w:szCs w:val="22"/>
        </w:rPr>
        <w:t>hotovitel. Poté poznámku vymaže.)</w:t>
      </w:r>
    </w:p>
    <w:p w14:paraId="17C83B7D" w14:textId="77777777" w:rsidR="00321E4C" w:rsidRDefault="00321E4C" w:rsidP="00321E4C">
      <w:pPr>
        <w:tabs>
          <w:tab w:val="left" w:pos="3119"/>
        </w:tabs>
        <w:jc w:val="both"/>
        <w:rPr>
          <w:sz w:val="22"/>
        </w:rPr>
      </w:pPr>
    </w:p>
    <w:p w14:paraId="779EE560" w14:textId="77777777" w:rsidR="00321E4C" w:rsidRDefault="00321E4C" w:rsidP="00321E4C">
      <w:pPr>
        <w:tabs>
          <w:tab w:val="left" w:pos="3119"/>
        </w:tabs>
        <w:jc w:val="both"/>
        <w:rPr>
          <w:sz w:val="22"/>
        </w:rPr>
      </w:pPr>
    </w:p>
    <w:p w14:paraId="25D29235" w14:textId="77777777" w:rsidR="00321E4C" w:rsidRDefault="00321E4C" w:rsidP="00321E4C">
      <w:pPr>
        <w:tabs>
          <w:tab w:val="left" w:pos="3119"/>
        </w:tabs>
        <w:jc w:val="both"/>
        <w:rPr>
          <w:sz w:val="22"/>
        </w:rPr>
      </w:pPr>
    </w:p>
    <w:p w14:paraId="1A3FB853" w14:textId="77777777" w:rsidR="00321E4C" w:rsidRDefault="00321E4C" w:rsidP="00321E4C">
      <w:pPr>
        <w:tabs>
          <w:tab w:val="left" w:pos="3119"/>
        </w:tabs>
        <w:jc w:val="both"/>
        <w:rPr>
          <w:sz w:val="22"/>
        </w:rPr>
      </w:pPr>
    </w:p>
    <w:p w14:paraId="198EFD0E" w14:textId="1F12EA55" w:rsidR="00321E4C" w:rsidRPr="004E4635" w:rsidRDefault="00321E4C" w:rsidP="00321E4C">
      <w:pPr>
        <w:widowControl w:val="0"/>
        <w:tabs>
          <w:tab w:val="left" w:pos="9498"/>
        </w:tabs>
        <w:ind w:right="21"/>
        <w:jc w:val="both"/>
        <w:rPr>
          <w:sz w:val="22"/>
          <w:szCs w:val="22"/>
        </w:rPr>
      </w:pPr>
      <w:r w:rsidRPr="004E4635">
        <w:rPr>
          <w:sz w:val="22"/>
          <w:szCs w:val="22"/>
        </w:rPr>
        <w:t xml:space="preserve">uzavřely dále uvedeného dne, měsíce a roku v souladu s § </w:t>
      </w:r>
      <w:r>
        <w:rPr>
          <w:sz w:val="22"/>
          <w:szCs w:val="22"/>
        </w:rPr>
        <w:t>2586</w:t>
      </w:r>
      <w:r w:rsidRPr="004E4635">
        <w:rPr>
          <w:sz w:val="22"/>
          <w:szCs w:val="22"/>
        </w:rPr>
        <w:t xml:space="preserve"> a násl. zákona č.  89/2012 Sb., občanský zákoník, a za podm</w:t>
      </w:r>
      <w:r>
        <w:rPr>
          <w:sz w:val="22"/>
          <w:szCs w:val="22"/>
        </w:rPr>
        <w:t>ínek dále uvedených tuto smlouvu o dílo</w:t>
      </w:r>
      <w:r w:rsidRPr="004E4635">
        <w:rPr>
          <w:sz w:val="22"/>
          <w:szCs w:val="22"/>
        </w:rPr>
        <w:t xml:space="preserve">. Tato smlouva byla uzavřena v rámci výběrového řízení vedeného u Dopravního podniku Ostrava a.s. pod číslem </w:t>
      </w:r>
      <w:r w:rsidR="00CC4B48" w:rsidRPr="00591C57">
        <w:rPr>
          <w:sz w:val="22"/>
          <w:szCs w:val="22"/>
        </w:rPr>
        <w:t>NR-92-23-PŘ-Ta</w:t>
      </w:r>
      <w:r>
        <w:rPr>
          <w:color w:val="000000"/>
          <w:sz w:val="22"/>
          <w:szCs w:val="22"/>
        </w:rPr>
        <w:t>.</w:t>
      </w:r>
    </w:p>
    <w:p w14:paraId="1D8EBEB5" w14:textId="77777777" w:rsidR="00321E4C" w:rsidRDefault="00321E4C" w:rsidP="00321E4C">
      <w:pPr>
        <w:tabs>
          <w:tab w:val="left" w:pos="3119"/>
        </w:tabs>
        <w:jc w:val="both"/>
        <w:rPr>
          <w:sz w:val="22"/>
        </w:rPr>
      </w:pPr>
    </w:p>
    <w:p w14:paraId="0836D736" w14:textId="77777777" w:rsidR="00321E4C" w:rsidRDefault="00321E4C" w:rsidP="00321E4C">
      <w:pPr>
        <w:tabs>
          <w:tab w:val="left" w:pos="3119"/>
        </w:tabs>
        <w:jc w:val="both"/>
        <w:rPr>
          <w:sz w:val="22"/>
        </w:rPr>
      </w:pPr>
    </w:p>
    <w:p w14:paraId="3AEAE199" w14:textId="77777777" w:rsidR="00321E4C" w:rsidRDefault="00321E4C" w:rsidP="00321E4C">
      <w:pPr>
        <w:tabs>
          <w:tab w:val="left" w:pos="3119"/>
        </w:tabs>
        <w:jc w:val="both"/>
        <w:rPr>
          <w:sz w:val="22"/>
        </w:rPr>
      </w:pPr>
    </w:p>
    <w:p w14:paraId="5FDD8026" w14:textId="77777777" w:rsidR="00321E4C" w:rsidRDefault="00321E4C" w:rsidP="00321E4C">
      <w:pPr>
        <w:tabs>
          <w:tab w:val="left" w:pos="3119"/>
        </w:tabs>
        <w:jc w:val="both"/>
        <w:rPr>
          <w:sz w:val="22"/>
        </w:rPr>
      </w:pPr>
    </w:p>
    <w:p w14:paraId="4F8A1C47" w14:textId="77777777" w:rsidR="00321E4C" w:rsidRDefault="00321E4C" w:rsidP="00321E4C">
      <w:pPr>
        <w:tabs>
          <w:tab w:val="left" w:pos="3119"/>
        </w:tabs>
        <w:jc w:val="both"/>
        <w:rPr>
          <w:sz w:val="22"/>
        </w:rPr>
      </w:pPr>
    </w:p>
    <w:p w14:paraId="006BADE8" w14:textId="77777777" w:rsidR="00321E4C" w:rsidRDefault="00321E4C" w:rsidP="00321E4C">
      <w:pPr>
        <w:pStyle w:val="Zkladntext"/>
      </w:pPr>
    </w:p>
    <w:p w14:paraId="3DFB5627" w14:textId="77777777" w:rsidR="00321E4C" w:rsidRDefault="00321E4C" w:rsidP="00321E4C">
      <w:pPr>
        <w:pStyle w:val="Zkladntext"/>
      </w:pPr>
    </w:p>
    <w:p w14:paraId="6E24EAD6" w14:textId="77777777" w:rsidR="00321E4C" w:rsidRDefault="00321E4C" w:rsidP="00321E4C">
      <w:pPr>
        <w:spacing w:before="240"/>
        <w:jc w:val="center"/>
        <w:rPr>
          <w:b/>
          <w:sz w:val="22"/>
        </w:rPr>
      </w:pPr>
      <w:r>
        <w:rPr>
          <w:b/>
          <w:sz w:val="22"/>
        </w:rPr>
        <w:lastRenderedPageBreak/>
        <w:t>Článek II.</w:t>
      </w:r>
    </w:p>
    <w:p w14:paraId="195202CA" w14:textId="77777777" w:rsidR="00321E4C" w:rsidRDefault="00321E4C" w:rsidP="00321E4C">
      <w:pPr>
        <w:spacing w:after="120"/>
        <w:jc w:val="center"/>
        <w:rPr>
          <w:b/>
          <w:sz w:val="22"/>
        </w:rPr>
      </w:pPr>
      <w:r>
        <w:rPr>
          <w:b/>
          <w:sz w:val="22"/>
        </w:rPr>
        <w:t>Předmět smlouvy</w:t>
      </w:r>
    </w:p>
    <w:p w14:paraId="7A41BA59" w14:textId="71017BF0" w:rsidR="00321E4C" w:rsidRPr="00D027A4" w:rsidRDefault="00321E4C" w:rsidP="00321E4C">
      <w:pPr>
        <w:numPr>
          <w:ilvl w:val="0"/>
          <w:numId w:val="2"/>
        </w:numPr>
        <w:spacing w:after="60"/>
        <w:ind w:left="357" w:hanging="357"/>
        <w:jc w:val="both"/>
        <w:rPr>
          <w:sz w:val="22"/>
        </w:rPr>
      </w:pPr>
      <w:r>
        <w:rPr>
          <w:sz w:val="22"/>
        </w:rPr>
        <w:t>Předmětem plnění je údržba zavlažovaného trávního krytu tramvajové dráhy sestávající zejména v jeho sečení, přihnojování a dalších úkonů specifikovaných v příloze č. 4 smlouvy – Závazné požadavky na provádění údržby trávníku</w:t>
      </w:r>
      <w:r w:rsidR="002213B8">
        <w:rPr>
          <w:sz w:val="22"/>
        </w:rPr>
        <w:t>.</w:t>
      </w:r>
    </w:p>
    <w:p w14:paraId="4696E6A9" w14:textId="77777777" w:rsidR="00321E4C" w:rsidRPr="00BA6532" w:rsidRDefault="00321E4C" w:rsidP="00321E4C">
      <w:pPr>
        <w:spacing w:before="240"/>
        <w:jc w:val="center"/>
        <w:rPr>
          <w:b/>
          <w:sz w:val="22"/>
        </w:rPr>
      </w:pPr>
      <w:r w:rsidRPr="00BA6532">
        <w:rPr>
          <w:b/>
          <w:sz w:val="22"/>
        </w:rPr>
        <w:t xml:space="preserve">Článek </w:t>
      </w:r>
      <w:r>
        <w:rPr>
          <w:b/>
          <w:sz w:val="22"/>
        </w:rPr>
        <w:t>III</w:t>
      </w:r>
      <w:r w:rsidRPr="00BA6532">
        <w:rPr>
          <w:b/>
          <w:sz w:val="22"/>
        </w:rPr>
        <w:t>.</w:t>
      </w:r>
    </w:p>
    <w:p w14:paraId="261BC4D4" w14:textId="77777777" w:rsidR="00321E4C" w:rsidRDefault="00321E4C" w:rsidP="00321E4C">
      <w:pPr>
        <w:jc w:val="center"/>
        <w:rPr>
          <w:b/>
          <w:sz w:val="22"/>
        </w:rPr>
      </w:pPr>
      <w:r w:rsidRPr="00BA6532">
        <w:rPr>
          <w:b/>
          <w:sz w:val="22"/>
        </w:rPr>
        <w:t>Doba, místo a způsob plnění</w:t>
      </w:r>
    </w:p>
    <w:p w14:paraId="125AADEB" w14:textId="3BA85AD5" w:rsidR="00321E4C" w:rsidRPr="007B214B" w:rsidRDefault="00321E4C" w:rsidP="00321E4C">
      <w:pPr>
        <w:pStyle w:val="Odstavecseseznamem"/>
        <w:numPr>
          <w:ilvl w:val="0"/>
          <w:numId w:val="14"/>
        </w:numPr>
        <w:rPr>
          <w:b/>
          <w:sz w:val="22"/>
        </w:rPr>
      </w:pPr>
      <w:r>
        <w:rPr>
          <w:sz w:val="22"/>
        </w:rPr>
        <w:t>Doba plnění je od nabytí účinnosti smlouvy do 31. 12. 202</w:t>
      </w:r>
      <w:r w:rsidR="00767ED6">
        <w:rPr>
          <w:sz w:val="22"/>
        </w:rPr>
        <w:t>6</w:t>
      </w:r>
      <w:r>
        <w:rPr>
          <w:sz w:val="22"/>
        </w:rPr>
        <w:t>.</w:t>
      </w:r>
    </w:p>
    <w:p w14:paraId="3BCECCFD" w14:textId="309050D2" w:rsidR="00321E4C" w:rsidRDefault="00321E4C" w:rsidP="00321E4C">
      <w:pPr>
        <w:numPr>
          <w:ilvl w:val="0"/>
          <w:numId w:val="14"/>
        </w:numPr>
        <w:spacing w:after="60"/>
        <w:jc w:val="both"/>
        <w:rPr>
          <w:sz w:val="22"/>
        </w:rPr>
      </w:pPr>
      <w:r>
        <w:rPr>
          <w:sz w:val="22"/>
        </w:rPr>
        <w:t xml:space="preserve">Místo plnění: Tramvajová trať na ul. </w:t>
      </w:r>
      <w:r w:rsidR="00346253">
        <w:rPr>
          <w:sz w:val="22"/>
        </w:rPr>
        <w:t>Výškovická</w:t>
      </w:r>
      <w:r>
        <w:rPr>
          <w:sz w:val="22"/>
        </w:rPr>
        <w:t xml:space="preserve"> v Ostravě -Výškovice a tramvajová trať na ul. Opavská v Ostravě – Poruba.</w:t>
      </w:r>
    </w:p>
    <w:p w14:paraId="079ADDBB" w14:textId="7DED24B2" w:rsidR="00321E4C" w:rsidRDefault="00321E4C" w:rsidP="00321E4C">
      <w:pPr>
        <w:numPr>
          <w:ilvl w:val="0"/>
          <w:numId w:val="14"/>
        </w:numPr>
        <w:spacing w:after="60"/>
        <w:jc w:val="both"/>
        <w:rPr>
          <w:sz w:val="22"/>
        </w:rPr>
      </w:pPr>
      <w:r>
        <w:rPr>
          <w:sz w:val="22"/>
        </w:rPr>
        <w:t xml:space="preserve">Smlouva bude plněna v souladu a v četnostech dle přílohy č. 4 smlouvy </w:t>
      </w:r>
      <w:r w:rsidR="0085693A">
        <w:rPr>
          <w:sz w:val="22"/>
          <w:szCs w:val="22"/>
        </w:rPr>
        <w:t xml:space="preserve">– Závazné požadavky </w:t>
      </w:r>
      <w:r w:rsidR="0085693A">
        <w:rPr>
          <w:sz w:val="22"/>
        </w:rPr>
        <w:t>na provádění údržby trávníku</w:t>
      </w:r>
      <w:r w:rsidR="002213B8">
        <w:rPr>
          <w:sz w:val="22"/>
        </w:rPr>
        <w:t>.</w:t>
      </w:r>
      <w:r w:rsidR="0085693A">
        <w:rPr>
          <w:sz w:val="22"/>
          <w:szCs w:val="22"/>
        </w:rPr>
        <w:t xml:space="preserve">  </w:t>
      </w:r>
    </w:p>
    <w:p w14:paraId="5B38FDEA" w14:textId="5D577F22" w:rsidR="00321E4C" w:rsidRDefault="00321E4C" w:rsidP="00321E4C">
      <w:pPr>
        <w:pStyle w:val="Zkladntextodsazen"/>
        <w:numPr>
          <w:ilvl w:val="0"/>
          <w:numId w:val="14"/>
        </w:numPr>
        <w:spacing w:after="60"/>
        <w:jc w:val="both"/>
        <w:rPr>
          <w:sz w:val="22"/>
          <w:szCs w:val="22"/>
        </w:rPr>
      </w:pPr>
      <w:r>
        <w:rPr>
          <w:sz w:val="22"/>
          <w:szCs w:val="22"/>
        </w:rPr>
        <w:t xml:space="preserve">Intervaly, načasování a provedení jednotlivých úkonů povinné péče dle přílohy č. 4 smlouvy, se mohou po dohodě smluvních stran upravit dle stavu </w:t>
      </w:r>
      <w:r w:rsidR="002213B8">
        <w:rPr>
          <w:sz w:val="22"/>
          <w:szCs w:val="22"/>
        </w:rPr>
        <w:t>trávníku.</w:t>
      </w:r>
      <w:r>
        <w:rPr>
          <w:sz w:val="22"/>
          <w:szCs w:val="22"/>
        </w:rPr>
        <w:t xml:space="preserve"> </w:t>
      </w:r>
    </w:p>
    <w:p w14:paraId="3471CF94" w14:textId="753B690E" w:rsidR="00321E4C" w:rsidRPr="00C87825" w:rsidRDefault="00321E4C" w:rsidP="009A1CD7">
      <w:pPr>
        <w:spacing w:after="60"/>
        <w:ind w:left="360"/>
        <w:jc w:val="both"/>
        <w:rPr>
          <w:sz w:val="22"/>
          <w:szCs w:val="22"/>
        </w:rPr>
      </w:pPr>
    </w:p>
    <w:p w14:paraId="0D3524E1" w14:textId="77777777" w:rsidR="00321E4C" w:rsidRPr="008E7413" w:rsidRDefault="00321E4C" w:rsidP="00321E4C">
      <w:pPr>
        <w:spacing w:before="240"/>
        <w:jc w:val="center"/>
        <w:rPr>
          <w:b/>
          <w:sz w:val="22"/>
        </w:rPr>
      </w:pPr>
      <w:r>
        <w:rPr>
          <w:b/>
          <w:sz w:val="22"/>
        </w:rPr>
        <w:t>Článek IV.</w:t>
      </w:r>
    </w:p>
    <w:p w14:paraId="4AD4837C" w14:textId="77777777" w:rsidR="00321E4C" w:rsidRPr="00AE62A3" w:rsidRDefault="00321E4C" w:rsidP="00321E4C">
      <w:pPr>
        <w:spacing w:after="120"/>
        <w:jc w:val="center"/>
        <w:rPr>
          <w:b/>
          <w:sz w:val="22"/>
          <w:szCs w:val="22"/>
        </w:rPr>
      </w:pPr>
      <w:r w:rsidRPr="00AE62A3">
        <w:rPr>
          <w:b/>
          <w:sz w:val="22"/>
          <w:szCs w:val="22"/>
        </w:rPr>
        <w:t>Cena díla</w:t>
      </w:r>
    </w:p>
    <w:p w14:paraId="55C50B48" w14:textId="7B6E8475" w:rsidR="00321E4C" w:rsidRPr="00AE62A3" w:rsidRDefault="00321E4C" w:rsidP="00321E4C">
      <w:pPr>
        <w:pStyle w:val="Zkladntextodsazen"/>
        <w:numPr>
          <w:ilvl w:val="0"/>
          <w:numId w:val="17"/>
        </w:numPr>
        <w:jc w:val="both"/>
        <w:rPr>
          <w:sz w:val="22"/>
          <w:szCs w:val="22"/>
        </w:rPr>
      </w:pPr>
      <w:r w:rsidRPr="00AE62A3">
        <w:rPr>
          <w:sz w:val="22"/>
          <w:szCs w:val="22"/>
        </w:rPr>
        <w:t xml:space="preserve">Cena obsahuje veškeré náklady nutné k realizaci předmětu plnění včetně nákladů na hnojiva, postřiky, dopravu, </w:t>
      </w:r>
      <w:r w:rsidR="00C678D7">
        <w:rPr>
          <w:sz w:val="22"/>
          <w:szCs w:val="22"/>
        </w:rPr>
        <w:t>odstranění odpadů</w:t>
      </w:r>
      <w:r w:rsidRPr="00AE62A3">
        <w:rPr>
          <w:sz w:val="22"/>
          <w:szCs w:val="22"/>
        </w:rPr>
        <w:t xml:space="preserve"> a další nutné náklady.</w:t>
      </w:r>
      <w:r w:rsidR="005D7454">
        <w:rPr>
          <w:sz w:val="22"/>
          <w:szCs w:val="22"/>
        </w:rPr>
        <w:t xml:space="preserve"> Cena je uvedena v Kč bez DPH.</w:t>
      </w:r>
    </w:p>
    <w:p w14:paraId="034E9DD4" w14:textId="77777777" w:rsidR="00321E4C" w:rsidRPr="00AE62A3" w:rsidRDefault="00321E4C" w:rsidP="00321E4C">
      <w:pPr>
        <w:rPr>
          <w:sz w:val="22"/>
          <w:szCs w:val="22"/>
        </w:rPr>
      </w:pPr>
    </w:p>
    <w:p w14:paraId="7A098B3B" w14:textId="77777777" w:rsidR="00321E4C" w:rsidRPr="00DC3B83" w:rsidRDefault="00321E4C" w:rsidP="00321E4C">
      <w:pPr>
        <w:pStyle w:val="Zkladntext"/>
        <w:numPr>
          <w:ilvl w:val="0"/>
          <w:numId w:val="30"/>
        </w:numPr>
        <w:tabs>
          <w:tab w:val="left" w:pos="4111"/>
          <w:tab w:val="left" w:pos="7797"/>
        </w:tabs>
        <w:ind w:left="567"/>
        <w:rPr>
          <w:b/>
          <w:szCs w:val="22"/>
        </w:rPr>
      </w:pPr>
      <w:r w:rsidRPr="00DC3B83">
        <w:rPr>
          <w:b/>
          <w:szCs w:val="22"/>
        </w:rPr>
        <w:t xml:space="preserve">Lokalita ul. Výškovická (výměra zatravněné plochy 5 100m2) </w:t>
      </w:r>
    </w:p>
    <w:p w14:paraId="5B2F3FA2" w14:textId="77777777" w:rsidR="00321E4C" w:rsidRPr="00AE62A3" w:rsidRDefault="00321E4C" w:rsidP="00321E4C">
      <w:pPr>
        <w:pStyle w:val="Zkladntext"/>
        <w:tabs>
          <w:tab w:val="left" w:pos="4111"/>
          <w:tab w:val="left" w:pos="7797"/>
        </w:tabs>
        <w:ind w:left="709"/>
        <w:rPr>
          <w:b/>
          <w:i/>
          <w:szCs w:val="22"/>
          <w:u w:val="single"/>
        </w:rPr>
      </w:pPr>
      <w:r w:rsidRPr="00AE62A3">
        <w:rPr>
          <w:b/>
          <w:i/>
          <w:szCs w:val="22"/>
          <w:u w:val="single"/>
        </w:rPr>
        <w:t xml:space="preserve">Činnosti </w:t>
      </w:r>
      <w:r>
        <w:rPr>
          <w:b/>
          <w:i/>
          <w:szCs w:val="22"/>
          <w:u w:val="single"/>
        </w:rPr>
        <w:t xml:space="preserve">dle přílohy č. 4 smlouvy-povinná </w:t>
      </w:r>
      <w:proofErr w:type="gramStart"/>
      <w:r>
        <w:rPr>
          <w:b/>
          <w:i/>
          <w:szCs w:val="22"/>
          <w:u w:val="single"/>
        </w:rPr>
        <w:t>péče</w:t>
      </w:r>
      <w:r w:rsidRPr="00AE62A3">
        <w:rPr>
          <w:b/>
          <w:i/>
          <w:szCs w:val="22"/>
          <w:u w:val="single"/>
        </w:rPr>
        <w:t xml:space="preserve">                  </w:t>
      </w:r>
      <w:r>
        <w:rPr>
          <w:b/>
          <w:i/>
          <w:szCs w:val="22"/>
          <w:u w:val="single"/>
        </w:rPr>
        <w:t xml:space="preserve">      </w:t>
      </w:r>
      <w:r w:rsidRPr="00AE62A3">
        <w:rPr>
          <w:b/>
          <w:i/>
          <w:szCs w:val="22"/>
          <w:u w:val="single"/>
        </w:rPr>
        <w:t xml:space="preserve">   </w:t>
      </w:r>
      <w:r>
        <w:rPr>
          <w:b/>
          <w:i/>
          <w:szCs w:val="22"/>
          <w:u w:val="single"/>
        </w:rPr>
        <w:t xml:space="preserve">                       </w:t>
      </w:r>
      <w:r w:rsidRPr="00AE62A3">
        <w:rPr>
          <w:b/>
          <w:i/>
          <w:szCs w:val="22"/>
          <w:u w:val="single"/>
        </w:rPr>
        <w:t xml:space="preserve">  Cena</w:t>
      </w:r>
      <w:proofErr w:type="gramEnd"/>
      <w:r w:rsidRPr="00AE62A3">
        <w:rPr>
          <w:b/>
          <w:i/>
          <w:szCs w:val="22"/>
          <w:u w:val="single"/>
        </w:rPr>
        <w:t xml:space="preserve"> za jednotku</w:t>
      </w:r>
    </w:p>
    <w:p w14:paraId="3EA91BAB" w14:textId="77777777" w:rsidR="00321E4C" w:rsidRPr="00DC3B83" w:rsidRDefault="00321E4C" w:rsidP="00321E4C">
      <w:pPr>
        <w:pStyle w:val="Odstavecseseznamem"/>
        <w:numPr>
          <w:ilvl w:val="0"/>
          <w:numId w:val="28"/>
        </w:numPr>
        <w:ind w:left="567"/>
        <w:rPr>
          <w:sz w:val="22"/>
          <w:szCs w:val="22"/>
        </w:rPr>
      </w:pPr>
      <w:r w:rsidRPr="00DC3B83">
        <w:rPr>
          <w:sz w:val="22"/>
          <w:szCs w:val="22"/>
        </w:rPr>
        <w:t xml:space="preserve">Sečení trávníku, včetně sběru, dopravy a poplatku za </w:t>
      </w:r>
      <w:r>
        <w:rPr>
          <w:sz w:val="22"/>
          <w:szCs w:val="22"/>
        </w:rPr>
        <w:t xml:space="preserve">odstranění </w:t>
      </w:r>
      <w:proofErr w:type="gramStart"/>
      <w:r>
        <w:rPr>
          <w:sz w:val="22"/>
          <w:szCs w:val="22"/>
        </w:rPr>
        <w:t xml:space="preserve">bioodpadu                     </w:t>
      </w:r>
      <w:r w:rsidRPr="00DC3B83">
        <w:rPr>
          <w:sz w:val="22"/>
          <w:szCs w:val="22"/>
        </w:rPr>
        <w:t>0,</w:t>
      </w:r>
      <w:proofErr w:type="gramEnd"/>
      <w:r w:rsidRPr="00DC3B83">
        <w:rPr>
          <w:sz w:val="22"/>
          <w:szCs w:val="22"/>
        </w:rPr>
        <w:t>- Kč/m</w:t>
      </w:r>
      <w:r w:rsidRPr="002F7539">
        <w:rPr>
          <w:sz w:val="22"/>
          <w:szCs w:val="22"/>
          <w:vertAlign w:val="superscript"/>
        </w:rPr>
        <w:t>2</w:t>
      </w:r>
      <w:r w:rsidRPr="00DC3B83">
        <w:rPr>
          <w:sz w:val="22"/>
          <w:szCs w:val="22"/>
        </w:rPr>
        <w:t xml:space="preserve"> </w:t>
      </w:r>
    </w:p>
    <w:p w14:paraId="78974596" w14:textId="2B795C83" w:rsidR="00321E4C" w:rsidRPr="00DC3B83" w:rsidRDefault="00321E4C" w:rsidP="00321E4C">
      <w:pPr>
        <w:pStyle w:val="Odstavecseseznamem"/>
        <w:numPr>
          <w:ilvl w:val="0"/>
          <w:numId w:val="28"/>
        </w:numPr>
        <w:ind w:left="567"/>
        <w:rPr>
          <w:sz w:val="22"/>
          <w:szCs w:val="22"/>
        </w:rPr>
      </w:pPr>
      <w:r w:rsidRPr="00DC3B83">
        <w:rPr>
          <w:sz w:val="22"/>
          <w:szCs w:val="22"/>
        </w:rPr>
        <w:t xml:space="preserve">Pročesání prutovými bránami, včetně sběru, dopravy a poplatku za </w:t>
      </w:r>
      <w:r>
        <w:rPr>
          <w:sz w:val="22"/>
          <w:szCs w:val="22"/>
        </w:rPr>
        <w:t>odstranění bioodpadu</w:t>
      </w:r>
      <w:r w:rsidRPr="00DC3B83">
        <w:rPr>
          <w:sz w:val="22"/>
          <w:szCs w:val="22"/>
        </w:rPr>
        <w:t xml:space="preserve">                                       </w:t>
      </w:r>
      <w:r w:rsidRPr="00DC3B83">
        <w:rPr>
          <w:sz w:val="22"/>
          <w:szCs w:val="22"/>
        </w:rPr>
        <w:tab/>
      </w:r>
      <w:r w:rsidRPr="00DC3B83">
        <w:rPr>
          <w:sz w:val="22"/>
          <w:szCs w:val="22"/>
        </w:rPr>
        <w:tab/>
      </w:r>
      <w:r w:rsidRPr="00DC3B83">
        <w:rPr>
          <w:sz w:val="22"/>
          <w:szCs w:val="22"/>
        </w:rPr>
        <w:tab/>
      </w:r>
      <w:r w:rsidRPr="00DC3B83">
        <w:rPr>
          <w:i/>
          <w:sz w:val="22"/>
          <w:szCs w:val="22"/>
        </w:rPr>
        <w:t xml:space="preserve"> </w:t>
      </w:r>
      <w:r w:rsidRPr="00DC3B83">
        <w:rPr>
          <w:i/>
          <w:sz w:val="22"/>
          <w:szCs w:val="22"/>
        </w:rPr>
        <w:tab/>
      </w:r>
      <w:r w:rsidRPr="00DC3B83">
        <w:rPr>
          <w:i/>
          <w:sz w:val="22"/>
          <w:szCs w:val="22"/>
        </w:rPr>
        <w:tab/>
      </w:r>
      <w:r w:rsidRPr="00DC3B83">
        <w:rPr>
          <w:i/>
          <w:sz w:val="22"/>
          <w:szCs w:val="22"/>
        </w:rPr>
        <w:tab/>
      </w:r>
      <w:r w:rsidRPr="00DC3B83">
        <w:rPr>
          <w:i/>
          <w:sz w:val="22"/>
          <w:szCs w:val="22"/>
        </w:rPr>
        <w:tab/>
        <w:t xml:space="preserve">                         </w:t>
      </w:r>
      <w:r>
        <w:rPr>
          <w:i/>
          <w:sz w:val="22"/>
          <w:szCs w:val="22"/>
        </w:rPr>
        <w:t xml:space="preserve">                                     </w:t>
      </w:r>
      <w:r w:rsidR="00290387">
        <w:rPr>
          <w:i/>
          <w:sz w:val="22"/>
          <w:szCs w:val="22"/>
        </w:rPr>
        <w:t xml:space="preserve"> </w:t>
      </w:r>
      <w:r>
        <w:rPr>
          <w:i/>
          <w:sz w:val="22"/>
          <w:szCs w:val="22"/>
        </w:rPr>
        <w:t xml:space="preserve">  </w:t>
      </w:r>
      <w:r w:rsidRPr="00DC3B83">
        <w:rPr>
          <w:i/>
          <w:sz w:val="22"/>
          <w:szCs w:val="22"/>
        </w:rPr>
        <w:t xml:space="preserve"> </w:t>
      </w:r>
      <w:r w:rsidRPr="00DC3B83">
        <w:rPr>
          <w:sz w:val="22"/>
          <w:szCs w:val="22"/>
        </w:rPr>
        <w:t>0,- Kč/m</w:t>
      </w:r>
      <w:r w:rsidR="00B644CD" w:rsidRPr="00225822">
        <w:rPr>
          <w:sz w:val="22"/>
          <w:szCs w:val="22"/>
          <w:vertAlign w:val="superscript"/>
        </w:rPr>
        <w:t>2</w:t>
      </w:r>
    </w:p>
    <w:p w14:paraId="5E557CDB" w14:textId="69DEC75B" w:rsidR="00321E4C" w:rsidRPr="00DC3B83" w:rsidRDefault="00321E4C" w:rsidP="00321E4C">
      <w:pPr>
        <w:pStyle w:val="Odstavecseseznamem"/>
        <w:numPr>
          <w:ilvl w:val="0"/>
          <w:numId w:val="28"/>
        </w:numPr>
        <w:ind w:left="567"/>
        <w:rPr>
          <w:sz w:val="22"/>
          <w:szCs w:val="22"/>
        </w:rPr>
      </w:pPr>
      <w:r>
        <w:rPr>
          <w:sz w:val="22"/>
          <w:szCs w:val="22"/>
        </w:rPr>
        <w:t>Vertikut</w:t>
      </w:r>
      <w:r w:rsidRPr="00DC3B83">
        <w:rPr>
          <w:sz w:val="22"/>
          <w:szCs w:val="22"/>
        </w:rPr>
        <w:t>ace</w:t>
      </w:r>
      <w:r w:rsidR="00B40E82">
        <w:rPr>
          <w:sz w:val="22"/>
          <w:szCs w:val="22"/>
        </w:rPr>
        <w:t xml:space="preserve"> (jarní)</w:t>
      </w:r>
      <w:r w:rsidRPr="00DC3B83">
        <w:rPr>
          <w:sz w:val="22"/>
          <w:szCs w:val="22"/>
        </w:rPr>
        <w:t>, včetně sběru, dopravy a poplatku za</w:t>
      </w:r>
      <w:r>
        <w:rPr>
          <w:sz w:val="22"/>
          <w:szCs w:val="22"/>
        </w:rPr>
        <w:t xml:space="preserve"> odstranění </w:t>
      </w:r>
      <w:proofErr w:type="gramStart"/>
      <w:r>
        <w:rPr>
          <w:sz w:val="22"/>
          <w:szCs w:val="22"/>
        </w:rPr>
        <w:t>bioodpadu</w:t>
      </w:r>
      <w:r w:rsidR="00B40E82">
        <w:rPr>
          <w:sz w:val="22"/>
          <w:szCs w:val="22"/>
        </w:rPr>
        <w:t xml:space="preserve">                  </w:t>
      </w:r>
      <w:r w:rsidR="00B40E82" w:rsidRPr="00DC3B83">
        <w:rPr>
          <w:sz w:val="22"/>
          <w:szCs w:val="22"/>
        </w:rPr>
        <w:t>0,</w:t>
      </w:r>
      <w:proofErr w:type="gramEnd"/>
      <w:r w:rsidR="00B40E82" w:rsidRPr="00DC3B83">
        <w:rPr>
          <w:sz w:val="22"/>
          <w:szCs w:val="22"/>
        </w:rPr>
        <w:t>- Kč/m</w:t>
      </w:r>
      <w:r w:rsidR="00B644CD" w:rsidRPr="00225822">
        <w:rPr>
          <w:sz w:val="22"/>
          <w:szCs w:val="22"/>
          <w:vertAlign w:val="superscript"/>
        </w:rPr>
        <w:t>2</w:t>
      </w:r>
      <w:r w:rsidRPr="00DC3B83">
        <w:rPr>
          <w:sz w:val="22"/>
          <w:szCs w:val="22"/>
        </w:rPr>
        <w:t xml:space="preserve"> </w:t>
      </w:r>
    </w:p>
    <w:p w14:paraId="10A3D705" w14:textId="2292EFFD" w:rsidR="00321E4C" w:rsidRDefault="00321E4C" w:rsidP="00321E4C">
      <w:pPr>
        <w:pStyle w:val="Odstavecseseznamem"/>
        <w:numPr>
          <w:ilvl w:val="0"/>
          <w:numId w:val="28"/>
        </w:numPr>
        <w:ind w:left="567"/>
        <w:rPr>
          <w:sz w:val="22"/>
          <w:szCs w:val="22"/>
        </w:rPr>
      </w:pPr>
      <w:r w:rsidRPr="00DC3B83">
        <w:rPr>
          <w:sz w:val="22"/>
          <w:szCs w:val="22"/>
        </w:rPr>
        <w:t>Celoplošné přihnojení</w:t>
      </w:r>
      <w:r w:rsidRPr="00DC3B83">
        <w:rPr>
          <w:sz w:val="22"/>
          <w:szCs w:val="22"/>
        </w:rPr>
        <w:tab/>
      </w:r>
      <w:r w:rsidRPr="00DC3B83">
        <w:rPr>
          <w:sz w:val="22"/>
          <w:szCs w:val="22"/>
        </w:rPr>
        <w:tab/>
      </w:r>
      <w:r w:rsidRPr="00DC3B83">
        <w:rPr>
          <w:sz w:val="22"/>
          <w:szCs w:val="22"/>
        </w:rPr>
        <w:tab/>
      </w:r>
      <w:r w:rsidRPr="00DC3B83">
        <w:rPr>
          <w:sz w:val="22"/>
          <w:szCs w:val="22"/>
        </w:rPr>
        <w:tab/>
      </w:r>
      <w:r w:rsidRPr="00DC3B83">
        <w:rPr>
          <w:sz w:val="22"/>
          <w:szCs w:val="22"/>
        </w:rPr>
        <w:tab/>
      </w:r>
      <w:r w:rsidRPr="00DC3B83">
        <w:rPr>
          <w:sz w:val="22"/>
          <w:szCs w:val="22"/>
        </w:rPr>
        <w:tab/>
        <w:t xml:space="preserve">                        </w:t>
      </w:r>
      <w:r w:rsidR="00B40E82">
        <w:rPr>
          <w:sz w:val="22"/>
          <w:szCs w:val="22"/>
        </w:rPr>
        <w:t xml:space="preserve">             </w:t>
      </w:r>
      <w:r w:rsidRPr="00DC3B83">
        <w:rPr>
          <w:sz w:val="22"/>
          <w:szCs w:val="22"/>
        </w:rPr>
        <w:t xml:space="preserve"> </w:t>
      </w:r>
      <w:r w:rsidR="00290387">
        <w:rPr>
          <w:sz w:val="22"/>
          <w:szCs w:val="22"/>
        </w:rPr>
        <w:t xml:space="preserve"> </w:t>
      </w:r>
      <w:r w:rsidRPr="00DC3B83">
        <w:rPr>
          <w:sz w:val="22"/>
          <w:szCs w:val="22"/>
        </w:rPr>
        <w:t xml:space="preserve">  0,- Kč/m</w:t>
      </w:r>
      <w:r w:rsidR="00B644CD" w:rsidRPr="00225822">
        <w:rPr>
          <w:sz w:val="22"/>
          <w:szCs w:val="22"/>
          <w:vertAlign w:val="superscript"/>
        </w:rPr>
        <w:t>2</w:t>
      </w:r>
    </w:p>
    <w:p w14:paraId="787C9F26" w14:textId="7A0D6F09" w:rsidR="00321E4C" w:rsidRPr="00290387" w:rsidRDefault="00321E4C" w:rsidP="00290387">
      <w:pPr>
        <w:pStyle w:val="Odstavecseseznamem"/>
        <w:numPr>
          <w:ilvl w:val="0"/>
          <w:numId w:val="28"/>
        </w:numPr>
        <w:ind w:left="567"/>
        <w:rPr>
          <w:sz w:val="22"/>
          <w:szCs w:val="22"/>
        </w:rPr>
      </w:pPr>
      <w:r>
        <w:rPr>
          <w:sz w:val="22"/>
          <w:szCs w:val="22"/>
        </w:rPr>
        <w:t>Vertikut</w:t>
      </w:r>
      <w:r w:rsidRPr="00DC3B83">
        <w:rPr>
          <w:sz w:val="22"/>
          <w:szCs w:val="22"/>
        </w:rPr>
        <w:t>ace</w:t>
      </w:r>
      <w:r w:rsidR="00B40E82">
        <w:rPr>
          <w:sz w:val="22"/>
          <w:szCs w:val="22"/>
        </w:rPr>
        <w:t xml:space="preserve"> (podzimní)</w:t>
      </w:r>
      <w:r w:rsidRPr="00DC3B83">
        <w:rPr>
          <w:sz w:val="22"/>
          <w:szCs w:val="22"/>
        </w:rPr>
        <w:t>, včetně sběru, dopravy a poplatku za</w:t>
      </w:r>
      <w:r>
        <w:rPr>
          <w:sz w:val="22"/>
          <w:szCs w:val="22"/>
        </w:rPr>
        <w:t xml:space="preserve"> odstranění </w:t>
      </w:r>
      <w:proofErr w:type="gramStart"/>
      <w:r>
        <w:rPr>
          <w:sz w:val="22"/>
          <w:szCs w:val="22"/>
        </w:rPr>
        <w:t>bioodpadu</w:t>
      </w:r>
      <w:r w:rsidRPr="00DC3B83">
        <w:rPr>
          <w:sz w:val="22"/>
          <w:szCs w:val="22"/>
        </w:rPr>
        <w:t xml:space="preserve"> </w:t>
      </w:r>
      <w:r w:rsidR="00B40E82">
        <w:rPr>
          <w:sz w:val="22"/>
          <w:szCs w:val="22"/>
        </w:rPr>
        <w:t xml:space="preserve">    </w:t>
      </w:r>
      <w:r w:rsidRPr="00DC3B83">
        <w:rPr>
          <w:sz w:val="22"/>
          <w:szCs w:val="22"/>
        </w:rPr>
        <w:t xml:space="preserve">      </w:t>
      </w:r>
      <w:r w:rsidR="00B40E82" w:rsidRPr="00DC3B83">
        <w:rPr>
          <w:sz w:val="22"/>
          <w:szCs w:val="22"/>
        </w:rPr>
        <w:t>0,</w:t>
      </w:r>
      <w:proofErr w:type="gramEnd"/>
      <w:r w:rsidR="00B40E82" w:rsidRPr="00DC3B83">
        <w:rPr>
          <w:sz w:val="22"/>
          <w:szCs w:val="22"/>
        </w:rPr>
        <w:t>- Kč/m</w:t>
      </w:r>
      <w:r w:rsidR="00B644CD" w:rsidRPr="00225822">
        <w:rPr>
          <w:sz w:val="22"/>
          <w:szCs w:val="22"/>
          <w:vertAlign w:val="superscript"/>
        </w:rPr>
        <w:t>2</w:t>
      </w:r>
      <w:r w:rsidRPr="00290387">
        <w:rPr>
          <w:sz w:val="22"/>
          <w:szCs w:val="22"/>
        </w:rPr>
        <w:t xml:space="preserve">            </w:t>
      </w:r>
    </w:p>
    <w:p w14:paraId="5FF267D1" w14:textId="706999F6" w:rsidR="00321E4C" w:rsidRDefault="00321E4C" w:rsidP="00321E4C">
      <w:pPr>
        <w:pStyle w:val="Odstavecseseznamem"/>
        <w:numPr>
          <w:ilvl w:val="0"/>
          <w:numId w:val="28"/>
        </w:numPr>
        <w:ind w:left="567"/>
        <w:rPr>
          <w:sz w:val="22"/>
          <w:szCs w:val="22"/>
        </w:rPr>
      </w:pPr>
      <w:r w:rsidRPr="00DC3B83">
        <w:rPr>
          <w:sz w:val="22"/>
          <w:szCs w:val="22"/>
        </w:rPr>
        <w:t>Postřik proti dvouděložným plevelům</w:t>
      </w:r>
      <w:r w:rsidRPr="00DC3B83">
        <w:rPr>
          <w:sz w:val="22"/>
          <w:szCs w:val="22"/>
        </w:rPr>
        <w:tab/>
        <w:t xml:space="preserve">                                                                   </w:t>
      </w:r>
      <w:r w:rsidR="00290387">
        <w:rPr>
          <w:sz w:val="22"/>
          <w:szCs w:val="22"/>
        </w:rPr>
        <w:t xml:space="preserve">  </w:t>
      </w:r>
      <w:r w:rsidRPr="00DC3B83">
        <w:rPr>
          <w:sz w:val="22"/>
          <w:szCs w:val="22"/>
        </w:rPr>
        <w:t xml:space="preserve"> </w:t>
      </w:r>
      <w:r w:rsidR="00B40E82">
        <w:rPr>
          <w:sz w:val="22"/>
          <w:szCs w:val="22"/>
        </w:rPr>
        <w:t xml:space="preserve">  </w:t>
      </w:r>
      <w:r w:rsidRPr="00DC3B83">
        <w:rPr>
          <w:sz w:val="22"/>
          <w:szCs w:val="22"/>
        </w:rPr>
        <w:t xml:space="preserve">       0,- Kč/m</w:t>
      </w:r>
      <w:r w:rsidR="00B644CD" w:rsidRPr="00225822">
        <w:rPr>
          <w:sz w:val="22"/>
          <w:szCs w:val="22"/>
          <w:vertAlign w:val="superscript"/>
        </w:rPr>
        <w:t>2</w:t>
      </w:r>
    </w:p>
    <w:p w14:paraId="11A5807E" w14:textId="1E446F93" w:rsidR="00B77460" w:rsidRPr="00DC3B83" w:rsidRDefault="00B77460" w:rsidP="00321E4C">
      <w:pPr>
        <w:pStyle w:val="Odstavecseseznamem"/>
        <w:numPr>
          <w:ilvl w:val="0"/>
          <w:numId w:val="28"/>
        </w:numPr>
        <w:ind w:left="567"/>
        <w:rPr>
          <w:sz w:val="22"/>
          <w:szCs w:val="22"/>
        </w:rPr>
      </w:pPr>
      <w:r>
        <w:rPr>
          <w:sz w:val="22"/>
          <w:szCs w:val="22"/>
        </w:rPr>
        <w:t xml:space="preserve">Provedení postřiku půdní </w:t>
      </w:r>
      <w:proofErr w:type="gramStart"/>
      <w:r>
        <w:rPr>
          <w:sz w:val="22"/>
          <w:szCs w:val="22"/>
        </w:rPr>
        <w:t xml:space="preserve">výživou                                                                                         </w:t>
      </w:r>
      <w:r w:rsidRPr="00DC3B83">
        <w:rPr>
          <w:sz w:val="22"/>
          <w:szCs w:val="22"/>
        </w:rPr>
        <w:t>0,</w:t>
      </w:r>
      <w:proofErr w:type="gramEnd"/>
      <w:r w:rsidRPr="00DC3B83">
        <w:rPr>
          <w:sz w:val="22"/>
          <w:szCs w:val="22"/>
        </w:rPr>
        <w:t>- Kč/m</w:t>
      </w:r>
      <w:r w:rsidR="00B644CD" w:rsidRPr="00225822">
        <w:rPr>
          <w:sz w:val="22"/>
          <w:szCs w:val="22"/>
          <w:vertAlign w:val="superscript"/>
        </w:rPr>
        <w:t>2</w:t>
      </w:r>
    </w:p>
    <w:p w14:paraId="7185B63B" w14:textId="77777777" w:rsidR="00321E4C" w:rsidRPr="00AE62A3" w:rsidRDefault="00321E4C" w:rsidP="00321E4C">
      <w:pPr>
        <w:ind w:left="720"/>
        <w:rPr>
          <w:sz w:val="22"/>
          <w:szCs w:val="22"/>
        </w:rPr>
      </w:pPr>
    </w:p>
    <w:p w14:paraId="31ACF88F" w14:textId="77777777" w:rsidR="00321E4C" w:rsidRPr="00DC3B83" w:rsidRDefault="00321E4C" w:rsidP="00321E4C">
      <w:pPr>
        <w:pStyle w:val="Zkladntext"/>
        <w:numPr>
          <w:ilvl w:val="0"/>
          <w:numId w:val="30"/>
        </w:numPr>
        <w:tabs>
          <w:tab w:val="left" w:pos="4111"/>
          <w:tab w:val="left" w:pos="7797"/>
        </w:tabs>
        <w:ind w:left="567"/>
        <w:rPr>
          <w:b/>
          <w:szCs w:val="22"/>
        </w:rPr>
      </w:pPr>
      <w:r w:rsidRPr="00DC3B83">
        <w:rPr>
          <w:b/>
          <w:szCs w:val="22"/>
        </w:rPr>
        <w:t xml:space="preserve">Lokalita ul. Opavská (výměra zatravněné plochy 2 663m2) </w:t>
      </w:r>
    </w:p>
    <w:p w14:paraId="53C85AFE" w14:textId="5856514A" w:rsidR="00321E4C" w:rsidRPr="00AE62A3" w:rsidRDefault="00321E4C" w:rsidP="00321E4C">
      <w:pPr>
        <w:pStyle w:val="Zkladntext"/>
        <w:tabs>
          <w:tab w:val="left" w:pos="4111"/>
          <w:tab w:val="left" w:pos="7797"/>
        </w:tabs>
        <w:ind w:left="709"/>
        <w:rPr>
          <w:b/>
          <w:i/>
          <w:szCs w:val="22"/>
          <w:u w:val="single"/>
        </w:rPr>
      </w:pPr>
      <w:r w:rsidRPr="00AE62A3">
        <w:rPr>
          <w:b/>
          <w:i/>
          <w:szCs w:val="22"/>
          <w:u w:val="single"/>
        </w:rPr>
        <w:t xml:space="preserve">Činnosti </w:t>
      </w:r>
      <w:r>
        <w:rPr>
          <w:b/>
          <w:i/>
          <w:szCs w:val="22"/>
          <w:u w:val="single"/>
        </w:rPr>
        <w:t xml:space="preserve">dle přílohy č. 4 smlouvy-povinná </w:t>
      </w:r>
      <w:proofErr w:type="gramStart"/>
      <w:r>
        <w:rPr>
          <w:b/>
          <w:i/>
          <w:szCs w:val="22"/>
          <w:u w:val="single"/>
        </w:rPr>
        <w:t>péče</w:t>
      </w:r>
      <w:r w:rsidRPr="00AE62A3">
        <w:rPr>
          <w:b/>
          <w:i/>
          <w:szCs w:val="22"/>
          <w:u w:val="single"/>
        </w:rPr>
        <w:t xml:space="preserve">           </w:t>
      </w:r>
      <w:r>
        <w:rPr>
          <w:b/>
          <w:i/>
          <w:szCs w:val="22"/>
          <w:u w:val="single"/>
        </w:rPr>
        <w:t xml:space="preserve">             </w:t>
      </w:r>
      <w:r w:rsidRPr="00AE62A3">
        <w:rPr>
          <w:b/>
          <w:i/>
          <w:szCs w:val="22"/>
          <w:u w:val="single"/>
        </w:rPr>
        <w:t xml:space="preserve">     </w:t>
      </w:r>
      <w:r>
        <w:rPr>
          <w:b/>
          <w:i/>
          <w:szCs w:val="22"/>
          <w:u w:val="single"/>
        </w:rPr>
        <w:t xml:space="preserve">                       </w:t>
      </w:r>
      <w:r w:rsidRPr="00AE62A3">
        <w:rPr>
          <w:b/>
          <w:i/>
          <w:szCs w:val="22"/>
          <w:u w:val="single"/>
        </w:rPr>
        <w:t>Cena</w:t>
      </w:r>
      <w:proofErr w:type="gramEnd"/>
      <w:r w:rsidRPr="00AE62A3">
        <w:rPr>
          <w:b/>
          <w:i/>
          <w:szCs w:val="22"/>
          <w:u w:val="single"/>
        </w:rPr>
        <w:t xml:space="preserve"> za jednotku</w:t>
      </w:r>
    </w:p>
    <w:p w14:paraId="4857A255" w14:textId="77777777" w:rsidR="00321E4C" w:rsidRPr="00DC3B83" w:rsidRDefault="00321E4C" w:rsidP="00321E4C">
      <w:pPr>
        <w:pStyle w:val="Odstavecseseznamem"/>
        <w:numPr>
          <w:ilvl w:val="0"/>
          <w:numId w:val="29"/>
        </w:numPr>
        <w:ind w:left="567"/>
        <w:rPr>
          <w:sz w:val="22"/>
          <w:szCs w:val="22"/>
        </w:rPr>
      </w:pPr>
      <w:r w:rsidRPr="00DC3B83">
        <w:rPr>
          <w:sz w:val="22"/>
          <w:szCs w:val="22"/>
        </w:rPr>
        <w:t xml:space="preserve">Sečení trávníku, včetně sběru, dopravy a poplatku za </w:t>
      </w:r>
      <w:r>
        <w:rPr>
          <w:sz w:val="22"/>
          <w:szCs w:val="22"/>
        </w:rPr>
        <w:t xml:space="preserve">odstranění </w:t>
      </w:r>
      <w:proofErr w:type="gramStart"/>
      <w:r>
        <w:rPr>
          <w:sz w:val="22"/>
          <w:szCs w:val="22"/>
        </w:rPr>
        <w:t xml:space="preserve">bioodpadu                     </w:t>
      </w:r>
      <w:r w:rsidRPr="00DC3B83">
        <w:rPr>
          <w:sz w:val="22"/>
          <w:szCs w:val="22"/>
        </w:rPr>
        <w:t>0,</w:t>
      </w:r>
      <w:proofErr w:type="gramEnd"/>
      <w:r w:rsidRPr="00DC3B83">
        <w:rPr>
          <w:sz w:val="22"/>
          <w:szCs w:val="22"/>
        </w:rPr>
        <w:t>- Kč/m</w:t>
      </w:r>
      <w:r w:rsidRPr="00A8484E">
        <w:rPr>
          <w:sz w:val="22"/>
          <w:szCs w:val="22"/>
          <w:vertAlign w:val="superscript"/>
        </w:rPr>
        <w:t>2</w:t>
      </w:r>
      <w:r w:rsidRPr="00DC3B83">
        <w:rPr>
          <w:sz w:val="22"/>
          <w:szCs w:val="22"/>
        </w:rPr>
        <w:t xml:space="preserve"> </w:t>
      </w:r>
    </w:p>
    <w:p w14:paraId="64FB6B79" w14:textId="427921F6" w:rsidR="00321E4C" w:rsidRPr="00DC3B83" w:rsidRDefault="00321E4C" w:rsidP="00321E4C">
      <w:pPr>
        <w:pStyle w:val="Odstavecseseznamem"/>
        <w:numPr>
          <w:ilvl w:val="0"/>
          <w:numId w:val="29"/>
        </w:numPr>
        <w:ind w:left="567"/>
        <w:rPr>
          <w:sz w:val="22"/>
          <w:szCs w:val="22"/>
        </w:rPr>
      </w:pPr>
      <w:r w:rsidRPr="00DC3B83">
        <w:rPr>
          <w:sz w:val="22"/>
          <w:szCs w:val="22"/>
        </w:rPr>
        <w:t>Pročesání prutovými bránami, včetně sběru, dopravy a poplatku za</w:t>
      </w:r>
      <w:r>
        <w:rPr>
          <w:sz w:val="22"/>
          <w:szCs w:val="22"/>
        </w:rPr>
        <w:t xml:space="preserve"> odstranění bioodpadu</w:t>
      </w:r>
      <w:r w:rsidRPr="00DC3B83">
        <w:rPr>
          <w:sz w:val="22"/>
          <w:szCs w:val="22"/>
        </w:rPr>
        <w:tab/>
      </w:r>
      <w:r w:rsidRPr="00DC3B83">
        <w:rPr>
          <w:sz w:val="22"/>
          <w:szCs w:val="22"/>
        </w:rPr>
        <w:tab/>
      </w:r>
      <w:r w:rsidRPr="00DC3B83">
        <w:rPr>
          <w:sz w:val="22"/>
          <w:szCs w:val="22"/>
        </w:rPr>
        <w:tab/>
      </w:r>
      <w:r w:rsidRPr="00DC3B83">
        <w:rPr>
          <w:i/>
          <w:sz w:val="22"/>
          <w:szCs w:val="22"/>
        </w:rPr>
        <w:t xml:space="preserve"> </w:t>
      </w:r>
      <w:r w:rsidRPr="00DC3B83">
        <w:rPr>
          <w:i/>
          <w:sz w:val="22"/>
          <w:szCs w:val="22"/>
        </w:rPr>
        <w:tab/>
      </w:r>
      <w:r w:rsidRPr="00DC3B83">
        <w:rPr>
          <w:i/>
          <w:sz w:val="22"/>
          <w:szCs w:val="22"/>
        </w:rPr>
        <w:tab/>
      </w:r>
      <w:r w:rsidRPr="00DC3B83">
        <w:rPr>
          <w:i/>
          <w:sz w:val="22"/>
          <w:szCs w:val="22"/>
        </w:rPr>
        <w:tab/>
      </w:r>
      <w:r w:rsidRPr="00DC3B83">
        <w:rPr>
          <w:i/>
          <w:sz w:val="22"/>
          <w:szCs w:val="22"/>
        </w:rPr>
        <w:tab/>
        <w:t xml:space="preserve">                          </w:t>
      </w:r>
      <w:r>
        <w:rPr>
          <w:i/>
          <w:sz w:val="22"/>
          <w:szCs w:val="22"/>
        </w:rPr>
        <w:t xml:space="preserve">                                                   </w:t>
      </w:r>
      <w:r w:rsidRPr="00DC3B83">
        <w:rPr>
          <w:i/>
          <w:sz w:val="22"/>
          <w:szCs w:val="22"/>
        </w:rPr>
        <w:t xml:space="preserve"> </w:t>
      </w:r>
      <w:r w:rsidRPr="00DC3B83">
        <w:rPr>
          <w:sz w:val="22"/>
          <w:szCs w:val="22"/>
        </w:rPr>
        <w:t>0,- Kč/m</w:t>
      </w:r>
      <w:r w:rsidR="00B644CD" w:rsidRPr="00225822">
        <w:rPr>
          <w:sz w:val="22"/>
          <w:szCs w:val="22"/>
          <w:vertAlign w:val="superscript"/>
        </w:rPr>
        <w:t>2</w:t>
      </w:r>
    </w:p>
    <w:p w14:paraId="1C56DD92" w14:textId="3C189FC0" w:rsidR="00321E4C" w:rsidRPr="00DC3B83" w:rsidRDefault="00321E4C" w:rsidP="00321E4C">
      <w:pPr>
        <w:pStyle w:val="Odstavecseseznamem"/>
        <w:numPr>
          <w:ilvl w:val="0"/>
          <w:numId w:val="29"/>
        </w:numPr>
        <w:ind w:left="567"/>
        <w:rPr>
          <w:sz w:val="22"/>
          <w:szCs w:val="22"/>
        </w:rPr>
      </w:pPr>
      <w:r>
        <w:rPr>
          <w:sz w:val="22"/>
          <w:szCs w:val="22"/>
        </w:rPr>
        <w:t>Vertikut</w:t>
      </w:r>
      <w:r w:rsidRPr="00DC3B83">
        <w:rPr>
          <w:sz w:val="22"/>
          <w:szCs w:val="22"/>
        </w:rPr>
        <w:t>ace</w:t>
      </w:r>
      <w:r w:rsidR="00B40E82">
        <w:rPr>
          <w:sz w:val="22"/>
          <w:szCs w:val="22"/>
        </w:rPr>
        <w:t>(jarní)</w:t>
      </w:r>
      <w:r w:rsidRPr="00DC3B83">
        <w:rPr>
          <w:sz w:val="22"/>
          <w:szCs w:val="22"/>
        </w:rPr>
        <w:t xml:space="preserve">, včetně sběru, dopravy a poplatku za </w:t>
      </w:r>
      <w:r>
        <w:rPr>
          <w:sz w:val="22"/>
          <w:szCs w:val="22"/>
        </w:rPr>
        <w:t xml:space="preserve">odstranění </w:t>
      </w:r>
      <w:proofErr w:type="gramStart"/>
      <w:r>
        <w:rPr>
          <w:sz w:val="22"/>
          <w:szCs w:val="22"/>
        </w:rPr>
        <w:t>bioodpadu</w:t>
      </w:r>
      <w:r w:rsidRPr="00DC3B83">
        <w:rPr>
          <w:sz w:val="22"/>
          <w:szCs w:val="22"/>
        </w:rPr>
        <w:t xml:space="preserve">             </w:t>
      </w:r>
      <w:r>
        <w:rPr>
          <w:sz w:val="22"/>
          <w:szCs w:val="22"/>
        </w:rPr>
        <w:t xml:space="preserve">  </w:t>
      </w:r>
      <w:r w:rsidR="00290387">
        <w:rPr>
          <w:sz w:val="22"/>
          <w:szCs w:val="22"/>
        </w:rPr>
        <w:t xml:space="preserve"> </w:t>
      </w:r>
      <w:r>
        <w:rPr>
          <w:sz w:val="22"/>
          <w:szCs w:val="22"/>
        </w:rPr>
        <w:t xml:space="preserve">   </w:t>
      </w:r>
      <w:r w:rsidRPr="00DC3B83">
        <w:rPr>
          <w:sz w:val="22"/>
          <w:szCs w:val="22"/>
        </w:rPr>
        <w:t>0,</w:t>
      </w:r>
      <w:proofErr w:type="gramEnd"/>
      <w:r w:rsidRPr="00DC3B83">
        <w:rPr>
          <w:sz w:val="22"/>
          <w:szCs w:val="22"/>
        </w:rPr>
        <w:t>- Kč/m</w:t>
      </w:r>
      <w:r w:rsidR="00B644CD" w:rsidRPr="00225822">
        <w:rPr>
          <w:sz w:val="22"/>
          <w:szCs w:val="22"/>
          <w:vertAlign w:val="superscript"/>
        </w:rPr>
        <w:t>2</w:t>
      </w:r>
    </w:p>
    <w:p w14:paraId="4B7EF0FF" w14:textId="17B56A3C" w:rsidR="00321E4C" w:rsidRDefault="00321E4C" w:rsidP="00321E4C">
      <w:pPr>
        <w:pStyle w:val="Odstavecseseznamem"/>
        <w:numPr>
          <w:ilvl w:val="0"/>
          <w:numId w:val="29"/>
        </w:numPr>
        <w:ind w:left="567"/>
        <w:rPr>
          <w:sz w:val="22"/>
          <w:szCs w:val="22"/>
        </w:rPr>
      </w:pPr>
      <w:r w:rsidRPr="00DC3B83">
        <w:rPr>
          <w:sz w:val="22"/>
          <w:szCs w:val="22"/>
        </w:rPr>
        <w:t>Celoplošné přihnojení</w:t>
      </w:r>
      <w:r w:rsidRPr="00DC3B83">
        <w:rPr>
          <w:sz w:val="22"/>
          <w:szCs w:val="22"/>
        </w:rPr>
        <w:tab/>
      </w:r>
      <w:r w:rsidRPr="00DC3B83">
        <w:rPr>
          <w:sz w:val="22"/>
          <w:szCs w:val="22"/>
        </w:rPr>
        <w:tab/>
      </w:r>
      <w:r w:rsidRPr="00DC3B83">
        <w:rPr>
          <w:sz w:val="22"/>
          <w:szCs w:val="22"/>
        </w:rPr>
        <w:tab/>
      </w:r>
      <w:r w:rsidRPr="00DC3B83">
        <w:rPr>
          <w:sz w:val="22"/>
          <w:szCs w:val="22"/>
        </w:rPr>
        <w:tab/>
      </w:r>
      <w:r w:rsidRPr="00DC3B83">
        <w:rPr>
          <w:sz w:val="22"/>
          <w:szCs w:val="22"/>
        </w:rPr>
        <w:tab/>
      </w:r>
      <w:r w:rsidRPr="00DC3B83">
        <w:rPr>
          <w:sz w:val="22"/>
          <w:szCs w:val="22"/>
        </w:rPr>
        <w:tab/>
      </w:r>
      <w:r w:rsidRPr="00DC3B83">
        <w:rPr>
          <w:sz w:val="22"/>
          <w:szCs w:val="22"/>
        </w:rPr>
        <w:tab/>
        <w:t xml:space="preserve">                           0,- Kč/m</w:t>
      </w:r>
      <w:r w:rsidR="00B644CD" w:rsidRPr="00225822">
        <w:rPr>
          <w:sz w:val="22"/>
          <w:szCs w:val="22"/>
          <w:vertAlign w:val="superscript"/>
        </w:rPr>
        <w:t>2</w:t>
      </w:r>
    </w:p>
    <w:p w14:paraId="5FF04100" w14:textId="25B93F57" w:rsidR="00321E4C" w:rsidRPr="00457681" w:rsidRDefault="00321E4C" w:rsidP="00321E4C">
      <w:pPr>
        <w:pStyle w:val="Odstavecseseznamem"/>
        <w:numPr>
          <w:ilvl w:val="0"/>
          <w:numId w:val="29"/>
        </w:numPr>
        <w:ind w:left="567"/>
        <w:rPr>
          <w:sz w:val="22"/>
          <w:szCs w:val="22"/>
        </w:rPr>
      </w:pPr>
      <w:r>
        <w:rPr>
          <w:sz w:val="22"/>
          <w:szCs w:val="22"/>
        </w:rPr>
        <w:t>Vertikut</w:t>
      </w:r>
      <w:r w:rsidRPr="00DC3B83">
        <w:rPr>
          <w:sz w:val="22"/>
          <w:szCs w:val="22"/>
        </w:rPr>
        <w:t>ace</w:t>
      </w:r>
      <w:r w:rsidR="00B40E82">
        <w:rPr>
          <w:sz w:val="22"/>
          <w:szCs w:val="22"/>
        </w:rPr>
        <w:t xml:space="preserve"> (podzimní)</w:t>
      </w:r>
      <w:r w:rsidRPr="00DC3B83">
        <w:rPr>
          <w:sz w:val="22"/>
          <w:szCs w:val="22"/>
        </w:rPr>
        <w:t xml:space="preserve">, včetně sběru, dopravy a poplatku za </w:t>
      </w:r>
      <w:r>
        <w:rPr>
          <w:sz w:val="22"/>
          <w:szCs w:val="22"/>
        </w:rPr>
        <w:t xml:space="preserve">odstranění </w:t>
      </w:r>
      <w:proofErr w:type="gramStart"/>
      <w:r>
        <w:rPr>
          <w:sz w:val="22"/>
          <w:szCs w:val="22"/>
        </w:rPr>
        <w:t>bioodpadu</w:t>
      </w:r>
      <w:r w:rsidRPr="00DC3B83">
        <w:rPr>
          <w:sz w:val="22"/>
          <w:szCs w:val="22"/>
        </w:rPr>
        <w:t xml:space="preserve">   </w:t>
      </w:r>
      <w:r w:rsidR="00290387">
        <w:rPr>
          <w:sz w:val="22"/>
          <w:szCs w:val="22"/>
        </w:rPr>
        <w:t xml:space="preserve">   </w:t>
      </w:r>
      <w:r w:rsidRPr="00DC3B83">
        <w:rPr>
          <w:sz w:val="22"/>
          <w:szCs w:val="22"/>
        </w:rPr>
        <w:t xml:space="preserve">   </w:t>
      </w:r>
      <w:r w:rsidR="00B40E82">
        <w:rPr>
          <w:sz w:val="22"/>
          <w:szCs w:val="22"/>
        </w:rPr>
        <w:t xml:space="preserve"> </w:t>
      </w:r>
      <w:r w:rsidRPr="00DC3B83">
        <w:rPr>
          <w:sz w:val="22"/>
          <w:szCs w:val="22"/>
        </w:rPr>
        <w:t>0,</w:t>
      </w:r>
      <w:proofErr w:type="gramEnd"/>
      <w:r w:rsidRPr="00DC3B83">
        <w:rPr>
          <w:sz w:val="22"/>
          <w:szCs w:val="22"/>
        </w:rPr>
        <w:t>- Kč/m</w:t>
      </w:r>
      <w:r w:rsidR="00B644CD" w:rsidRPr="00225822">
        <w:rPr>
          <w:sz w:val="22"/>
          <w:szCs w:val="22"/>
          <w:vertAlign w:val="superscript"/>
        </w:rPr>
        <w:t>2</w:t>
      </w:r>
    </w:p>
    <w:p w14:paraId="1EFA7917" w14:textId="4EBFA148" w:rsidR="00321E4C" w:rsidRDefault="00321E4C" w:rsidP="00321E4C">
      <w:pPr>
        <w:pStyle w:val="Odstavecseseznamem"/>
        <w:numPr>
          <w:ilvl w:val="0"/>
          <w:numId w:val="29"/>
        </w:numPr>
        <w:ind w:left="567"/>
        <w:rPr>
          <w:sz w:val="22"/>
          <w:szCs w:val="22"/>
        </w:rPr>
      </w:pPr>
      <w:r w:rsidRPr="00DC3B83">
        <w:rPr>
          <w:sz w:val="22"/>
          <w:szCs w:val="22"/>
        </w:rPr>
        <w:t>Postřik proti dvouděložným plevelům</w:t>
      </w:r>
      <w:r w:rsidRPr="00DC3B83">
        <w:rPr>
          <w:sz w:val="22"/>
          <w:szCs w:val="22"/>
        </w:rPr>
        <w:tab/>
        <w:t xml:space="preserve">                                                                              0,- Kč/m</w:t>
      </w:r>
      <w:r w:rsidR="00B644CD" w:rsidRPr="00225822">
        <w:rPr>
          <w:sz w:val="22"/>
          <w:szCs w:val="22"/>
          <w:vertAlign w:val="superscript"/>
        </w:rPr>
        <w:t>2</w:t>
      </w:r>
    </w:p>
    <w:p w14:paraId="18CF28D6" w14:textId="289B153C" w:rsidR="00B77460" w:rsidRDefault="00B77460" w:rsidP="00321E4C">
      <w:pPr>
        <w:pStyle w:val="Odstavecseseznamem"/>
        <w:numPr>
          <w:ilvl w:val="0"/>
          <w:numId w:val="29"/>
        </w:numPr>
        <w:ind w:left="567"/>
        <w:rPr>
          <w:sz w:val="22"/>
          <w:szCs w:val="22"/>
        </w:rPr>
      </w:pPr>
      <w:r>
        <w:rPr>
          <w:sz w:val="22"/>
          <w:szCs w:val="22"/>
        </w:rPr>
        <w:t>Pro</w:t>
      </w:r>
      <w:r w:rsidR="00F46E7D">
        <w:rPr>
          <w:sz w:val="22"/>
          <w:szCs w:val="22"/>
        </w:rPr>
        <w:t xml:space="preserve">vedení postřiku půdní </w:t>
      </w:r>
      <w:proofErr w:type="gramStart"/>
      <w:r w:rsidR="00F46E7D">
        <w:rPr>
          <w:sz w:val="22"/>
          <w:szCs w:val="22"/>
        </w:rPr>
        <w:t xml:space="preserve">výživou                                                                                        </w:t>
      </w:r>
      <w:r w:rsidR="00F46E7D" w:rsidRPr="00DC3B83">
        <w:rPr>
          <w:sz w:val="22"/>
          <w:szCs w:val="22"/>
        </w:rPr>
        <w:t>0,</w:t>
      </w:r>
      <w:proofErr w:type="gramEnd"/>
      <w:r w:rsidR="00F46E7D" w:rsidRPr="00DC3B83">
        <w:rPr>
          <w:sz w:val="22"/>
          <w:szCs w:val="22"/>
        </w:rPr>
        <w:t>- Kč/m</w:t>
      </w:r>
      <w:r w:rsidR="00B644CD" w:rsidRPr="00225822">
        <w:rPr>
          <w:sz w:val="22"/>
          <w:szCs w:val="22"/>
          <w:vertAlign w:val="superscript"/>
        </w:rPr>
        <w:t>2</w:t>
      </w:r>
    </w:p>
    <w:p w14:paraId="001DC025" w14:textId="77777777" w:rsidR="00B77460" w:rsidRPr="00B77460" w:rsidRDefault="00B77460" w:rsidP="00B77460">
      <w:pPr>
        <w:rPr>
          <w:sz w:val="22"/>
          <w:szCs w:val="22"/>
        </w:rPr>
      </w:pPr>
    </w:p>
    <w:p w14:paraId="7B94A3CD" w14:textId="77777777" w:rsidR="005C2343" w:rsidRDefault="005C2343" w:rsidP="005C2343">
      <w:pPr>
        <w:spacing w:before="240"/>
        <w:jc w:val="center"/>
        <w:rPr>
          <w:b/>
          <w:sz w:val="22"/>
        </w:rPr>
      </w:pPr>
      <w:r>
        <w:rPr>
          <w:b/>
          <w:sz w:val="22"/>
        </w:rPr>
        <w:t>Článek V.</w:t>
      </w:r>
    </w:p>
    <w:p w14:paraId="105CE796" w14:textId="77777777" w:rsidR="005C2343" w:rsidRDefault="005C2343" w:rsidP="005C2343">
      <w:pPr>
        <w:spacing w:after="120"/>
        <w:jc w:val="center"/>
        <w:rPr>
          <w:b/>
          <w:sz w:val="22"/>
        </w:rPr>
      </w:pPr>
      <w:r>
        <w:rPr>
          <w:b/>
          <w:sz w:val="22"/>
        </w:rPr>
        <w:t>Platební podmínky, fakturace</w:t>
      </w:r>
    </w:p>
    <w:p w14:paraId="572D1F8F" w14:textId="71EBDE6E" w:rsidR="005C2343" w:rsidRDefault="00DE09EB" w:rsidP="005C2343">
      <w:pPr>
        <w:numPr>
          <w:ilvl w:val="0"/>
          <w:numId w:val="1"/>
        </w:numPr>
        <w:spacing w:after="60"/>
        <w:ind w:left="357" w:hanging="357"/>
        <w:contextualSpacing/>
        <w:jc w:val="both"/>
        <w:rPr>
          <w:sz w:val="22"/>
        </w:rPr>
      </w:pPr>
      <w:r>
        <w:rPr>
          <w:sz w:val="22"/>
        </w:rPr>
        <w:t xml:space="preserve">Poskytovaný předmět smlouvy má z hlediska zákona o DPH charakter opakovaných měsíčních dílčích plnění. </w:t>
      </w:r>
      <w:r w:rsidR="005C2343">
        <w:rPr>
          <w:sz w:val="22"/>
        </w:rPr>
        <w:t xml:space="preserve">Po dílčím měsíčním provedení díla, vyúčtuje zhotovitel cenu formou daňového dokladu - faktury. Daňový doklad bude vystaven do 15 dnů ode dne uskutečnění zdanitelného plnění, dnem uskutečnění zdanitelného plnění bude </w:t>
      </w:r>
      <w:r>
        <w:rPr>
          <w:sz w:val="22"/>
        </w:rPr>
        <w:t>poslední kalendářní den fakturovaného měsíce</w:t>
      </w:r>
      <w:r w:rsidR="005C2343">
        <w:rPr>
          <w:sz w:val="22"/>
        </w:rPr>
        <w:t xml:space="preserve">.  Splatnost daňového dokladu - faktury se sjednává na 30 dnů od data doručení faktury. Fakturovaná cena díla je zaplacena řádně a včas, je-li ve fakturované výši nejpozději v den splatnosti připsána ve prospěch účtu zhotovitele. Nedílnou součástí faktury </w:t>
      </w:r>
      <w:r w:rsidRPr="0085693A">
        <w:rPr>
          <w:sz w:val="22"/>
        </w:rPr>
        <w:t xml:space="preserve">bude </w:t>
      </w:r>
      <w:r w:rsidR="005C2343" w:rsidRPr="0035647A">
        <w:rPr>
          <w:sz w:val="22"/>
        </w:rPr>
        <w:t>protokol o předání a převzetí předmětu plnění</w:t>
      </w:r>
      <w:r>
        <w:rPr>
          <w:sz w:val="22"/>
        </w:rPr>
        <w:t xml:space="preserve"> v daném měsíci</w:t>
      </w:r>
      <w:r w:rsidR="005C2343">
        <w:rPr>
          <w:sz w:val="22"/>
        </w:rPr>
        <w:t>.</w:t>
      </w:r>
    </w:p>
    <w:p w14:paraId="7920A862" w14:textId="77777777" w:rsidR="005C2343" w:rsidRDefault="005C2343" w:rsidP="005C2343">
      <w:pPr>
        <w:numPr>
          <w:ilvl w:val="0"/>
          <w:numId w:val="1"/>
        </w:numPr>
        <w:spacing w:after="60"/>
        <w:ind w:left="357" w:hanging="357"/>
        <w:contextualSpacing/>
        <w:jc w:val="both"/>
        <w:rPr>
          <w:sz w:val="22"/>
        </w:rPr>
      </w:pPr>
      <w:r>
        <w:rPr>
          <w:sz w:val="22"/>
        </w:rPr>
        <w:t>Objednatel</w:t>
      </w:r>
      <w:r w:rsidRPr="00F1584D">
        <w:rPr>
          <w:sz w:val="22"/>
        </w:rPr>
        <w:t xml:space="preserve"> nebude poskytovat zálohy.</w:t>
      </w:r>
    </w:p>
    <w:p w14:paraId="74E8A5F8" w14:textId="77777777" w:rsidR="005C2343" w:rsidRPr="00B00152" w:rsidRDefault="005C2343" w:rsidP="005C2343">
      <w:pPr>
        <w:pStyle w:val="Text"/>
        <w:numPr>
          <w:ilvl w:val="0"/>
          <w:numId w:val="1"/>
        </w:numPr>
        <w:tabs>
          <w:tab w:val="clear" w:pos="227"/>
          <w:tab w:val="left" w:pos="709"/>
        </w:tabs>
        <w:spacing w:before="90" w:line="240" w:lineRule="auto"/>
        <w:contextualSpacing/>
        <w:rPr>
          <w:rFonts w:ascii="Times New Roman" w:hAnsi="Times New Roman"/>
          <w:sz w:val="22"/>
          <w:szCs w:val="22"/>
        </w:rPr>
      </w:pPr>
      <w:r w:rsidRPr="00B00152">
        <w:rPr>
          <w:rFonts w:ascii="Times New Roman" w:hAnsi="Times New Roman"/>
          <w:sz w:val="22"/>
          <w:szCs w:val="22"/>
        </w:rPr>
        <w:lastRenderedPageBreak/>
        <w:t xml:space="preserve">Smluvní strany se dohodly na platbách formou bezhotovostního bankovního převodu na bankovní účty uvedené ve fakturách (daňových dokladech). Za správnost údajů o svém účtu odpovídá zhotovitel. Bankovní účet, na který bude objednatelem placeno, musí být vždy bankovním účtem zhotovitele. </w:t>
      </w:r>
    </w:p>
    <w:p w14:paraId="1C340A5D" w14:textId="77777777" w:rsidR="005C2343" w:rsidRDefault="005C2343" w:rsidP="005C2343">
      <w:pPr>
        <w:numPr>
          <w:ilvl w:val="0"/>
          <w:numId w:val="1"/>
        </w:numPr>
        <w:spacing w:after="60"/>
        <w:ind w:left="357" w:hanging="357"/>
        <w:contextualSpacing/>
        <w:jc w:val="both"/>
        <w:rPr>
          <w:sz w:val="22"/>
        </w:rPr>
      </w:pPr>
      <w:r>
        <w:rPr>
          <w:sz w:val="22"/>
        </w:rPr>
        <w:t xml:space="preserve">Za pozdní úhradu je objednatel povinen uhradit úrok z prodlení ve výši 0,05 % z dlužné částky za každý den prodlení, bude-li jej zhotovitel požadovat. </w:t>
      </w:r>
    </w:p>
    <w:p w14:paraId="137E6196" w14:textId="22587328" w:rsidR="005C2343" w:rsidRDefault="005C2343" w:rsidP="005C2343">
      <w:pPr>
        <w:pStyle w:val="Seznam"/>
        <w:numPr>
          <w:ilvl w:val="0"/>
          <w:numId w:val="1"/>
        </w:numPr>
        <w:contextualSpacing/>
        <w:jc w:val="both"/>
        <w:rPr>
          <w:sz w:val="22"/>
          <w:szCs w:val="22"/>
        </w:rPr>
      </w:pPr>
      <w:r w:rsidRPr="0012420C">
        <w:rPr>
          <w:sz w:val="22"/>
          <w:szCs w:val="22"/>
        </w:rPr>
        <w:t xml:space="preserve">Faktury jsou zhotovitelem vystavovány ve formátu PDF, podepsány zaručeným elektronickým podpisem a zasílány včetně naskenovaného </w:t>
      </w:r>
      <w:r w:rsidR="0085693A" w:rsidRPr="0035647A">
        <w:rPr>
          <w:sz w:val="22"/>
        </w:rPr>
        <w:t>protokolu o předání a převzetí předmětu plnění</w:t>
      </w:r>
      <w:r w:rsidR="0085693A">
        <w:rPr>
          <w:sz w:val="22"/>
        </w:rPr>
        <w:t xml:space="preserve"> v daném měsíci</w:t>
      </w:r>
      <w:r w:rsidR="0085693A" w:rsidRPr="0012420C" w:rsidDel="0085693A">
        <w:rPr>
          <w:sz w:val="22"/>
          <w:szCs w:val="22"/>
        </w:rPr>
        <w:t xml:space="preserve"> </w:t>
      </w:r>
      <w:r w:rsidRPr="0012420C">
        <w:rPr>
          <w:sz w:val="22"/>
          <w:szCs w:val="22"/>
        </w:rPr>
        <w:t xml:space="preserve">potvrzeným </w:t>
      </w:r>
      <w:r w:rsidR="0085693A">
        <w:rPr>
          <w:sz w:val="22"/>
          <w:szCs w:val="22"/>
        </w:rPr>
        <w:t>pracovníkem objednatele dle čl. I</w:t>
      </w:r>
      <w:r w:rsidR="00E90E81">
        <w:rPr>
          <w:sz w:val="22"/>
          <w:szCs w:val="22"/>
        </w:rPr>
        <w:t>.</w:t>
      </w:r>
      <w:r w:rsidR="0085693A">
        <w:rPr>
          <w:sz w:val="22"/>
          <w:szCs w:val="22"/>
        </w:rPr>
        <w:t xml:space="preserve"> smlouvy</w:t>
      </w:r>
      <w:r w:rsidRPr="0012420C">
        <w:rPr>
          <w:sz w:val="22"/>
          <w:szCs w:val="22"/>
        </w:rPr>
        <w:t xml:space="preserve"> (tyto dokumenty jsou nedílnou součástí faktury) na adresu </w:t>
      </w:r>
      <w:hyperlink r:id="rId12" w:history="1">
        <w:r w:rsidRPr="0012420C">
          <w:rPr>
            <w:rStyle w:val="Hypertextovodkaz"/>
            <w:sz w:val="22"/>
            <w:szCs w:val="22"/>
          </w:rPr>
          <w:t>elektronicka.fakturace@dpo.cz</w:t>
        </w:r>
      </w:hyperlink>
      <w:r w:rsidRPr="0012420C">
        <w:rPr>
          <w:sz w:val="22"/>
          <w:szCs w:val="22"/>
        </w:rPr>
        <w:t xml:space="preserve">. </w:t>
      </w:r>
    </w:p>
    <w:p w14:paraId="72727C20" w14:textId="77777777" w:rsidR="005C2343" w:rsidRPr="00D027A4" w:rsidRDefault="005C2343" w:rsidP="005C2343">
      <w:pPr>
        <w:pStyle w:val="Seznam"/>
        <w:numPr>
          <w:ilvl w:val="0"/>
          <w:numId w:val="1"/>
        </w:numPr>
        <w:contextualSpacing/>
        <w:jc w:val="both"/>
        <w:rPr>
          <w:sz w:val="22"/>
          <w:szCs w:val="22"/>
        </w:rPr>
      </w:pPr>
      <w:r>
        <w:rPr>
          <w:sz w:val="22"/>
          <w:szCs w:val="22"/>
        </w:rPr>
        <w:t xml:space="preserve">Nebude-li faktura obsahovat některé zákonné či sjednané náležitosti, je objednatel oprávněn takovou fakturu s řádným odůvodněním vrátit zhotoviteli. Vrácením faktury přestává běžet původní lhůta splatnosti a nová započne běžet teprve doručením opravené faktury objednateli. </w:t>
      </w:r>
      <w:r w:rsidRPr="0012420C">
        <w:rPr>
          <w:sz w:val="22"/>
          <w:szCs w:val="22"/>
        </w:rPr>
        <w:t xml:space="preserve"> </w:t>
      </w:r>
    </w:p>
    <w:p w14:paraId="2D10C027" w14:textId="77777777" w:rsidR="005C2343" w:rsidRDefault="005C2343" w:rsidP="005C2343">
      <w:pPr>
        <w:spacing w:before="240"/>
        <w:jc w:val="center"/>
        <w:rPr>
          <w:b/>
          <w:sz w:val="22"/>
        </w:rPr>
      </w:pPr>
      <w:r>
        <w:rPr>
          <w:b/>
          <w:sz w:val="22"/>
        </w:rPr>
        <w:t>Článek VI.</w:t>
      </w:r>
    </w:p>
    <w:p w14:paraId="76A85AA0" w14:textId="77777777" w:rsidR="005C2343" w:rsidRDefault="005C2343" w:rsidP="005C2343">
      <w:pPr>
        <w:spacing w:after="120"/>
        <w:jc w:val="center"/>
        <w:rPr>
          <w:b/>
          <w:sz w:val="22"/>
        </w:rPr>
      </w:pPr>
      <w:r>
        <w:rPr>
          <w:b/>
          <w:sz w:val="22"/>
        </w:rPr>
        <w:t>Práva a povinnosti objednatele a zhotovitele</w:t>
      </w:r>
    </w:p>
    <w:p w14:paraId="33A9B0C0" w14:textId="77777777" w:rsidR="005C2343" w:rsidRDefault="005C2343" w:rsidP="005C2343">
      <w:pPr>
        <w:numPr>
          <w:ilvl w:val="0"/>
          <w:numId w:val="12"/>
        </w:numPr>
        <w:spacing w:after="60"/>
        <w:ind w:left="357" w:hanging="357"/>
        <w:jc w:val="both"/>
        <w:rPr>
          <w:sz w:val="22"/>
        </w:rPr>
      </w:pPr>
      <w:r>
        <w:rPr>
          <w:sz w:val="22"/>
        </w:rPr>
        <w:t>Objednatel je zejména:</w:t>
      </w:r>
    </w:p>
    <w:p w14:paraId="0FEE7CB6" w14:textId="608A5C9C" w:rsidR="005C2343" w:rsidRDefault="005C2343" w:rsidP="005C2343">
      <w:pPr>
        <w:numPr>
          <w:ilvl w:val="0"/>
          <w:numId w:val="3"/>
        </w:numPr>
        <w:tabs>
          <w:tab w:val="clear" w:pos="360"/>
          <w:tab w:val="num" w:pos="720"/>
        </w:tabs>
        <w:ind w:left="720"/>
        <w:jc w:val="both"/>
        <w:rPr>
          <w:sz w:val="22"/>
        </w:rPr>
      </w:pPr>
      <w:r>
        <w:rPr>
          <w:sz w:val="22"/>
        </w:rPr>
        <w:t>povinen písemně upozornit zhotovitele na veškeré skutečnosti, které mohou být významné pro řádné provedení díla, včetně provedení vstupního školení pro práce v provozované tramvajové dráze.</w:t>
      </w:r>
    </w:p>
    <w:p w14:paraId="4B33061E" w14:textId="77777777" w:rsidR="005C2343" w:rsidRDefault="005C2343" w:rsidP="005C2343">
      <w:pPr>
        <w:numPr>
          <w:ilvl w:val="0"/>
          <w:numId w:val="3"/>
        </w:numPr>
        <w:tabs>
          <w:tab w:val="clear" w:pos="360"/>
          <w:tab w:val="num" w:pos="720"/>
        </w:tabs>
        <w:ind w:left="720"/>
        <w:jc w:val="both"/>
        <w:rPr>
          <w:sz w:val="22"/>
        </w:rPr>
      </w:pPr>
      <w:r>
        <w:rPr>
          <w:sz w:val="22"/>
        </w:rPr>
        <w:t>oprávněn kontrolovat provádění díla a požadovat odstranění případných vad a nedodělků, apod.</w:t>
      </w:r>
    </w:p>
    <w:p w14:paraId="7F7E88FB" w14:textId="370FC741" w:rsidR="005C2343" w:rsidRDefault="005C2343" w:rsidP="005C2343">
      <w:pPr>
        <w:numPr>
          <w:ilvl w:val="0"/>
          <w:numId w:val="12"/>
        </w:numPr>
        <w:spacing w:before="60" w:after="60"/>
        <w:ind w:left="357" w:hanging="357"/>
        <w:jc w:val="both"/>
        <w:rPr>
          <w:sz w:val="22"/>
        </w:rPr>
      </w:pPr>
      <w:r>
        <w:rPr>
          <w:sz w:val="22"/>
        </w:rPr>
        <w:t>Zhotovitel zejména:</w:t>
      </w:r>
    </w:p>
    <w:p w14:paraId="345A0E74" w14:textId="2EC29A93" w:rsidR="005C2343" w:rsidRDefault="007F261A" w:rsidP="005C2343">
      <w:pPr>
        <w:numPr>
          <w:ilvl w:val="0"/>
          <w:numId w:val="4"/>
        </w:numPr>
        <w:tabs>
          <w:tab w:val="num" w:pos="720"/>
        </w:tabs>
        <w:ind w:left="720"/>
        <w:jc w:val="both"/>
        <w:rPr>
          <w:sz w:val="22"/>
        </w:rPr>
      </w:pPr>
      <w:r>
        <w:rPr>
          <w:sz w:val="22"/>
        </w:rPr>
        <w:t xml:space="preserve">je </w:t>
      </w:r>
      <w:r w:rsidR="005C2343">
        <w:rPr>
          <w:sz w:val="22"/>
        </w:rPr>
        <w:t>povinen provést dílo v požadované kvalitě a v rozsahu specifikovaném v čl. II. této smlouvy.</w:t>
      </w:r>
    </w:p>
    <w:p w14:paraId="7DE948FC" w14:textId="77777777" w:rsidR="005C2343" w:rsidRDefault="005C2343" w:rsidP="005C2343">
      <w:pPr>
        <w:numPr>
          <w:ilvl w:val="0"/>
          <w:numId w:val="4"/>
        </w:numPr>
        <w:tabs>
          <w:tab w:val="num" w:pos="720"/>
        </w:tabs>
        <w:ind w:left="720"/>
        <w:jc w:val="both"/>
        <w:rPr>
          <w:sz w:val="22"/>
        </w:rPr>
      </w:pPr>
      <w:r>
        <w:rPr>
          <w:sz w:val="22"/>
        </w:rPr>
        <w:t>neodpovídá za nemožnost dokončit dílo z  jakéhokoliv důvodu vzniklého na straně objednatele.</w:t>
      </w:r>
    </w:p>
    <w:p w14:paraId="79A1EB5F" w14:textId="11DF83E3" w:rsidR="005C2343" w:rsidRDefault="007F261A" w:rsidP="005C2343">
      <w:pPr>
        <w:numPr>
          <w:ilvl w:val="0"/>
          <w:numId w:val="4"/>
        </w:numPr>
        <w:tabs>
          <w:tab w:val="num" w:pos="720"/>
        </w:tabs>
        <w:ind w:left="720"/>
        <w:jc w:val="both"/>
        <w:rPr>
          <w:sz w:val="22"/>
        </w:rPr>
      </w:pPr>
      <w:r>
        <w:rPr>
          <w:sz w:val="22"/>
        </w:rPr>
        <w:t xml:space="preserve">je </w:t>
      </w:r>
      <w:r w:rsidR="005C2343">
        <w:rPr>
          <w:sz w:val="22"/>
        </w:rPr>
        <w:t>povinen dodržovat obecně platné právní předpisy, normy a interní směrnice objednatele, se kterými jej objednatel seznámí.</w:t>
      </w:r>
    </w:p>
    <w:p w14:paraId="53CF9738" w14:textId="3566E9C4" w:rsidR="005C2343" w:rsidRDefault="007F261A" w:rsidP="005C2343">
      <w:pPr>
        <w:numPr>
          <w:ilvl w:val="0"/>
          <w:numId w:val="4"/>
        </w:numPr>
        <w:tabs>
          <w:tab w:val="num" w:pos="720"/>
        </w:tabs>
        <w:ind w:left="720"/>
        <w:jc w:val="both"/>
        <w:rPr>
          <w:sz w:val="22"/>
        </w:rPr>
      </w:pPr>
      <w:r>
        <w:rPr>
          <w:sz w:val="22"/>
        </w:rPr>
        <w:t xml:space="preserve">je povinen </w:t>
      </w:r>
      <w:r w:rsidR="005C2343">
        <w:rPr>
          <w:sz w:val="22"/>
        </w:rPr>
        <w:t xml:space="preserve">dodržovat základní požadavky k zajištění BOZP, které tvoří přílohu č. 1 této smlouvy.  </w:t>
      </w:r>
    </w:p>
    <w:p w14:paraId="5DE914FC" w14:textId="27FCC2F3" w:rsidR="005C2343" w:rsidRDefault="007F261A" w:rsidP="005C2343">
      <w:pPr>
        <w:numPr>
          <w:ilvl w:val="0"/>
          <w:numId w:val="4"/>
        </w:numPr>
        <w:tabs>
          <w:tab w:val="num" w:pos="720"/>
        </w:tabs>
        <w:ind w:left="720"/>
        <w:jc w:val="both"/>
        <w:rPr>
          <w:sz w:val="22"/>
        </w:rPr>
      </w:pPr>
      <w:r>
        <w:rPr>
          <w:sz w:val="22"/>
        </w:rPr>
        <w:t xml:space="preserve">je povinen </w:t>
      </w:r>
      <w:r w:rsidR="005C2343">
        <w:rPr>
          <w:sz w:val="22"/>
        </w:rPr>
        <w:t>vždy předem dohodn</w:t>
      </w:r>
      <w:r>
        <w:rPr>
          <w:sz w:val="22"/>
        </w:rPr>
        <w:t>o</w:t>
      </w:r>
      <w:r w:rsidR="005C2343">
        <w:rPr>
          <w:sz w:val="22"/>
        </w:rPr>
        <w:t xml:space="preserve">ut s pracovníky střediska vrchní stavba uvedenými v </w:t>
      </w:r>
      <w:r w:rsidR="00E90E81">
        <w:rPr>
          <w:sz w:val="22"/>
        </w:rPr>
        <w:t>č</w:t>
      </w:r>
      <w:r w:rsidR="005C2343">
        <w:rPr>
          <w:sz w:val="22"/>
        </w:rPr>
        <w:t>l.</w:t>
      </w:r>
      <w:r w:rsidR="00E90E81">
        <w:rPr>
          <w:sz w:val="22"/>
        </w:rPr>
        <w:t xml:space="preserve"> </w:t>
      </w:r>
      <w:r w:rsidR="005C2343">
        <w:rPr>
          <w:sz w:val="22"/>
        </w:rPr>
        <w:t>I. smlouvy</w:t>
      </w:r>
      <w:r>
        <w:rPr>
          <w:sz w:val="22"/>
        </w:rPr>
        <w:t xml:space="preserve"> zahájení prací v provozované dráze</w:t>
      </w:r>
      <w:r w:rsidR="00E90E81">
        <w:rPr>
          <w:sz w:val="22"/>
        </w:rPr>
        <w:t>.</w:t>
      </w:r>
      <w:r w:rsidR="005C2343">
        <w:rPr>
          <w:sz w:val="22"/>
        </w:rPr>
        <w:t xml:space="preserve"> </w:t>
      </w:r>
    </w:p>
    <w:p w14:paraId="51D6F8FD" w14:textId="77777777" w:rsidR="005C2343" w:rsidRDefault="005C2343" w:rsidP="005C2343">
      <w:pPr>
        <w:pStyle w:val="Odstavecseseznamem"/>
        <w:numPr>
          <w:ilvl w:val="0"/>
          <w:numId w:val="12"/>
        </w:numPr>
        <w:spacing w:before="120" w:after="120"/>
        <w:ind w:left="357" w:hanging="357"/>
        <w:contextualSpacing w:val="0"/>
        <w:jc w:val="both"/>
        <w:rPr>
          <w:sz w:val="22"/>
        </w:rPr>
      </w:pPr>
      <w:r w:rsidRPr="002F1309">
        <w:rPr>
          <w:sz w:val="22"/>
        </w:rPr>
        <w:t>Zhotovitel se zavazuje, že bude při realizaci díla dodržovat pravidla sociální odpovědnosti v souladu s Přílohou č. </w:t>
      </w:r>
      <w:r>
        <w:rPr>
          <w:sz w:val="22"/>
        </w:rPr>
        <w:t>3</w:t>
      </w:r>
      <w:r w:rsidRPr="002F1309">
        <w:rPr>
          <w:sz w:val="22"/>
        </w:rPr>
        <w:t xml:space="preserve"> této smlouvy. Porušení kteréhokoliv pravidla sociální odpovědnosti, nebude-li bezodkladně napraveno v souladu s Příloh</w:t>
      </w:r>
      <w:r>
        <w:rPr>
          <w:sz w:val="22"/>
        </w:rPr>
        <w:t>o</w:t>
      </w:r>
      <w:r w:rsidRPr="002F1309">
        <w:rPr>
          <w:sz w:val="22"/>
        </w:rPr>
        <w:t xml:space="preserve">u č. </w:t>
      </w:r>
      <w:r>
        <w:rPr>
          <w:sz w:val="22"/>
        </w:rPr>
        <w:t>3</w:t>
      </w:r>
      <w:r w:rsidRPr="002F1309">
        <w:rPr>
          <w:sz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Pr>
          <w:sz w:val="22"/>
        </w:rPr>
        <w:t>3</w:t>
      </w:r>
      <w:r w:rsidRPr="002F1309">
        <w:rPr>
          <w:sz w:val="22"/>
        </w:rPr>
        <w:t xml:space="preserve"> smlouvy splněny ve vztahu ke všem osobám podílejícím se na plnění předmětu díla.</w:t>
      </w:r>
    </w:p>
    <w:p w14:paraId="3F1ADBE6" w14:textId="77777777" w:rsidR="005C2343" w:rsidRPr="002F1309" w:rsidRDefault="005C2343" w:rsidP="005C2343">
      <w:pPr>
        <w:pStyle w:val="Odstavecseseznamem"/>
        <w:numPr>
          <w:ilvl w:val="0"/>
          <w:numId w:val="12"/>
        </w:numPr>
        <w:jc w:val="both"/>
        <w:rPr>
          <w:sz w:val="22"/>
        </w:rPr>
      </w:pPr>
      <w:r w:rsidRPr="002F1309">
        <w:rPr>
          <w:sz w:val="22"/>
        </w:rPr>
        <w:t>Zhotovitel se dále zavazuje, že:</w:t>
      </w:r>
    </w:p>
    <w:p w14:paraId="0472E62B" w14:textId="26CFBCEB" w:rsidR="005C2343" w:rsidRPr="002F1309" w:rsidRDefault="005C2343" w:rsidP="005C2343">
      <w:pPr>
        <w:pStyle w:val="Odstavecseseznamem"/>
        <w:numPr>
          <w:ilvl w:val="0"/>
          <w:numId w:val="11"/>
        </w:numPr>
        <w:jc w:val="both"/>
        <w:rPr>
          <w:sz w:val="22"/>
        </w:rPr>
      </w:pPr>
      <w:r w:rsidRPr="002F1309">
        <w:rPr>
          <w:sz w:val="22"/>
        </w:rPr>
        <w:t>zajistí spravedlivé obchodní podmínky ve vztahu ke všem poddodavatelům podílejících se na realizaci díla, zejména požaduje, aby poddodavatelé působící na veřejné zakázce poskytovali svá plnění na základě smluv zahrnující srovnatelné podmínky</w:t>
      </w:r>
      <w:r>
        <w:rPr>
          <w:sz w:val="22"/>
        </w:rPr>
        <w:t>,</w:t>
      </w:r>
      <w:r w:rsidRPr="002F1309">
        <w:rPr>
          <w:sz w:val="22"/>
        </w:rPr>
        <w:t xml:space="preserve">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6F4AA68" w14:textId="0A8F58A5" w:rsidR="005C2343" w:rsidRPr="002F1309" w:rsidRDefault="005C2343" w:rsidP="005C2343">
      <w:pPr>
        <w:numPr>
          <w:ilvl w:val="0"/>
          <w:numId w:val="11"/>
        </w:numPr>
        <w:tabs>
          <w:tab w:val="num" w:pos="720"/>
        </w:tabs>
        <w:jc w:val="both"/>
        <w:rPr>
          <w:sz w:val="22"/>
        </w:rPr>
      </w:pPr>
      <w:r w:rsidRPr="002F1309">
        <w:rPr>
          <w:sz w:val="22"/>
        </w:rPr>
        <w:t>zajistí řádné a včasné plnění finančních závazků vůči svým poddodavatelům, tedy bude řádně a včas proplácet oprávněně vystavené faktury poddodavatelů za podmínek sjednaných ve smlouvách s těmito poddodavateli,</w:t>
      </w:r>
    </w:p>
    <w:p w14:paraId="333A26C2" w14:textId="38485A2E" w:rsidR="005C2343" w:rsidRDefault="005C2343" w:rsidP="005C2343">
      <w:pPr>
        <w:numPr>
          <w:ilvl w:val="0"/>
          <w:numId w:val="11"/>
        </w:numPr>
        <w:tabs>
          <w:tab w:val="num" w:pos="720"/>
        </w:tabs>
        <w:jc w:val="both"/>
        <w:rPr>
          <w:sz w:val="22"/>
        </w:rPr>
      </w:pPr>
      <w:r w:rsidRPr="002F1309">
        <w:rPr>
          <w:sz w:val="22"/>
        </w:rPr>
        <w:t>zajistí dodržování ochrany životního prostředí v souladu s platnými právními předpisy, zejména v souladu se Zákonem č. 17/1992 Sb. o životním prostředí, v platném znění.</w:t>
      </w:r>
    </w:p>
    <w:p w14:paraId="58EDA52F" w14:textId="77777777" w:rsidR="005C2343" w:rsidRPr="00550DE3" w:rsidRDefault="005C2343" w:rsidP="005C2343">
      <w:pPr>
        <w:pStyle w:val="Odstavecseseznamem"/>
        <w:numPr>
          <w:ilvl w:val="0"/>
          <w:numId w:val="12"/>
        </w:numPr>
        <w:jc w:val="both"/>
        <w:rPr>
          <w:sz w:val="22"/>
        </w:rPr>
      </w:pPr>
      <w:r>
        <w:rPr>
          <w:sz w:val="22"/>
        </w:rPr>
        <w:t>Zhotovitel je dle § 5 zákona č. 541/2020 Sb. o odpadech původcem veškerých odpadů, vyprodukovaných na základě plnění dle této smlouvy a je si vědom všech povinností z toho vyplývajících, a to zejména povinnosti předat odpady pouze provozovateli zařízení určeného pro nakládání s daným druhem a kategorii odpadů.</w:t>
      </w:r>
    </w:p>
    <w:p w14:paraId="2FE6EB92" w14:textId="77777777" w:rsidR="005C2343" w:rsidRDefault="005C2343" w:rsidP="005C2343">
      <w:pPr>
        <w:pStyle w:val="Odstavecseseznamem"/>
        <w:ind w:left="360"/>
        <w:jc w:val="both"/>
        <w:rPr>
          <w:sz w:val="22"/>
        </w:rPr>
      </w:pPr>
    </w:p>
    <w:p w14:paraId="48E7FE4E" w14:textId="5ECB9984" w:rsidR="005C2343" w:rsidRPr="009269CD" w:rsidRDefault="005C2343" w:rsidP="005C2343">
      <w:pPr>
        <w:pStyle w:val="Odstavecseseznamem"/>
        <w:numPr>
          <w:ilvl w:val="0"/>
          <w:numId w:val="12"/>
        </w:numPr>
        <w:jc w:val="both"/>
        <w:rPr>
          <w:sz w:val="22"/>
        </w:rPr>
      </w:pPr>
      <w:r w:rsidRPr="00D027A4">
        <w:rPr>
          <w:sz w:val="22"/>
        </w:rPr>
        <w:t>Objednatel je oprávněn plnění povinností vyplývajících z</w:t>
      </w:r>
      <w:r>
        <w:rPr>
          <w:sz w:val="22"/>
        </w:rPr>
        <w:t> </w:t>
      </w:r>
      <w:r w:rsidR="002213B8">
        <w:rPr>
          <w:sz w:val="22"/>
        </w:rPr>
        <w:t>č</w:t>
      </w:r>
      <w:r>
        <w:rPr>
          <w:sz w:val="22"/>
        </w:rPr>
        <w:t>l.</w:t>
      </w:r>
      <w:r w:rsidR="002213B8">
        <w:rPr>
          <w:sz w:val="22"/>
        </w:rPr>
        <w:t xml:space="preserve"> </w:t>
      </w:r>
      <w:r>
        <w:rPr>
          <w:sz w:val="22"/>
        </w:rPr>
        <w:t>VI. bod 4 a bod 5</w:t>
      </w:r>
      <w:r w:rsidRPr="00D027A4">
        <w:rPr>
          <w:sz w:val="22"/>
        </w:rPr>
        <w:t xml:space="preserve"> této smlouvy kdykoliv kontrolovat, a to i bez předchozího ohlášení zhotoviteli. Je-li k provedení kontroly potřeba předložení dokumentů, zavazuje se zhotovitel k jejich předložení nejpozději do 5</w:t>
      </w:r>
      <w:r w:rsidRPr="00D027A4">
        <w:rPr>
          <w:sz w:val="22"/>
          <w:szCs w:val="22"/>
        </w:rPr>
        <w:t xml:space="preserve"> pracovních dnů od doručení výzvy objednatele.</w:t>
      </w:r>
    </w:p>
    <w:p w14:paraId="0713CE01" w14:textId="77777777" w:rsidR="005C2343" w:rsidRPr="007672A7" w:rsidRDefault="005C2343" w:rsidP="005C2343">
      <w:pPr>
        <w:pStyle w:val="Odstavecseseznamem"/>
        <w:rPr>
          <w:sz w:val="22"/>
          <w:szCs w:val="22"/>
        </w:rPr>
      </w:pPr>
    </w:p>
    <w:p w14:paraId="1DD2C3C6" w14:textId="42EEB85D" w:rsidR="005C2343" w:rsidRPr="00505B0F" w:rsidRDefault="005C2343" w:rsidP="005C2343">
      <w:pPr>
        <w:pStyle w:val="Odstavecseseznamem"/>
        <w:numPr>
          <w:ilvl w:val="0"/>
          <w:numId w:val="12"/>
        </w:numPr>
        <w:jc w:val="both"/>
        <w:rPr>
          <w:sz w:val="22"/>
        </w:rPr>
      </w:pPr>
      <w:r>
        <w:rPr>
          <w:sz w:val="22"/>
          <w:szCs w:val="22"/>
        </w:rPr>
        <w:t>Zhotovitel není oprávněn odpad vznikající při jeho činnosti ukládat do sběrných prostředků objednatele nebo na pozemky objednatele.</w:t>
      </w:r>
      <w:r w:rsidRPr="00D027A4">
        <w:rPr>
          <w:sz w:val="22"/>
          <w:szCs w:val="22"/>
        </w:rPr>
        <w:t xml:space="preserve"> </w:t>
      </w:r>
    </w:p>
    <w:p w14:paraId="39AD3A61" w14:textId="7EEE5C21" w:rsidR="005C2343" w:rsidRPr="009B0938" w:rsidRDefault="005C2343" w:rsidP="005C2343">
      <w:pPr>
        <w:pStyle w:val="Odstavecseseznamem"/>
        <w:rPr>
          <w:sz w:val="22"/>
        </w:rPr>
      </w:pPr>
    </w:p>
    <w:p w14:paraId="45A55E99" w14:textId="77777777" w:rsidR="005C2343" w:rsidRDefault="005C2343" w:rsidP="005C2343">
      <w:pPr>
        <w:spacing w:before="240"/>
        <w:jc w:val="center"/>
        <w:rPr>
          <w:b/>
          <w:sz w:val="22"/>
        </w:rPr>
      </w:pPr>
      <w:r>
        <w:rPr>
          <w:b/>
          <w:sz w:val="22"/>
        </w:rPr>
        <w:t>Článek VII.</w:t>
      </w:r>
    </w:p>
    <w:p w14:paraId="742AF8BB" w14:textId="77777777" w:rsidR="005C2343" w:rsidRDefault="005C2343" w:rsidP="005C2343">
      <w:pPr>
        <w:spacing w:after="120"/>
        <w:jc w:val="center"/>
        <w:rPr>
          <w:b/>
          <w:sz w:val="22"/>
        </w:rPr>
      </w:pPr>
      <w:r>
        <w:rPr>
          <w:b/>
          <w:sz w:val="22"/>
        </w:rPr>
        <w:t>Odpovědnost za vady díla, záruka za jakost</w:t>
      </w:r>
    </w:p>
    <w:p w14:paraId="2F952661" w14:textId="77777777" w:rsidR="005C2343" w:rsidRDefault="005C2343" w:rsidP="005C2343">
      <w:pPr>
        <w:numPr>
          <w:ilvl w:val="0"/>
          <w:numId w:val="5"/>
        </w:numPr>
        <w:spacing w:after="60"/>
        <w:ind w:left="357" w:hanging="357"/>
        <w:jc w:val="both"/>
        <w:rPr>
          <w:sz w:val="22"/>
        </w:rPr>
      </w:pPr>
      <w:r>
        <w:rPr>
          <w:sz w:val="22"/>
        </w:rPr>
        <w:t>Zhotovitel:</w:t>
      </w:r>
    </w:p>
    <w:p w14:paraId="07EE283D" w14:textId="77777777" w:rsidR="005C2343" w:rsidRDefault="005C2343" w:rsidP="005C2343">
      <w:pPr>
        <w:numPr>
          <w:ilvl w:val="0"/>
          <w:numId w:val="6"/>
        </w:numPr>
        <w:tabs>
          <w:tab w:val="clear" w:pos="360"/>
          <w:tab w:val="num" w:pos="720"/>
        </w:tabs>
        <w:ind w:left="720"/>
        <w:jc w:val="both"/>
        <w:rPr>
          <w:sz w:val="22"/>
        </w:rPr>
      </w:pPr>
      <w:r>
        <w:rPr>
          <w:sz w:val="22"/>
        </w:rPr>
        <w:t>je povinen provést dílo podle podmínek této smlouvy;</w:t>
      </w:r>
    </w:p>
    <w:p w14:paraId="568A6D32" w14:textId="7DFE37C0" w:rsidR="005C2343" w:rsidRDefault="005C2343" w:rsidP="005C2343">
      <w:pPr>
        <w:numPr>
          <w:ilvl w:val="0"/>
          <w:numId w:val="6"/>
        </w:numPr>
        <w:tabs>
          <w:tab w:val="clear" w:pos="360"/>
          <w:tab w:val="num" w:pos="720"/>
        </w:tabs>
        <w:ind w:left="720"/>
        <w:jc w:val="both"/>
        <w:rPr>
          <w:sz w:val="22"/>
        </w:rPr>
      </w:pPr>
      <w:r>
        <w:rPr>
          <w:sz w:val="22"/>
        </w:rPr>
        <w:t>se zavazuje vady, nebo jím způsobené poškození trávního krytu odstranit v termínu stanoveném objednatelem s ohledem na závažnost poškození.</w:t>
      </w:r>
    </w:p>
    <w:p w14:paraId="178C0A7B" w14:textId="7B8CEA74" w:rsidR="005C2343" w:rsidRDefault="005C2343" w:rsidP="005C2343">
      <w:pPr>
        <w:ind w:left="720"/>
        <w:jc w:val="both"/>
        <w:rPr>
          <w:sz w:val="22"/>
        </w:rPr>
      </w:pPr>
    </w:p>
    <w:p w14:paraId="727AD910" w14:textId="77777777" w:rsidR="005C2343" w:rsidRDefault="005C2343" w:rsidP="005C2343">
      <w:pPr>
        <w:jc w:val="both"/>
        <w:rPr>
          <w:sz w:val="22"/>
        </w:rPr>
      </w:pPr>
    </w:p>
    <w:p w14:paraId="6DE6267B" w14:textId="77777777" w:rsidR="005C2343" w:rsidRDefault="005C2343" w:rsidP="005C2343">
      <w:pPr>
        <w:jc w:val="both"/>
        <w:rPr>
          <w:sz w:val="22"/>
        </w:rPr>
      </w:pPr>
    </w:p>
    <w:p w14:paraId="315F3DA3" w14:textId="77777777" w:rsidR="005C2343" w:rsidRDefault="005C2343" w:rsidP="005C2343">
      <w:pPr>
        <w:numPr>
          <w:ilvl w:val="0"/>
          <w:numId w:val="5"/>
        </w:numPr>
        <w:spacing w:before="60" w:after="60"/>
        <w:ind w:left="357" w:hanging="357"/>
        <w:jc w:val="both"/>
        <w:rPr>
          <w:sz w:val="22"/>
        </w:rPr>
      </w:pPr>
      <w:r>
        <w:rPr>
          <w:sz w:val="22"/>
        </w:rPr>
        <w:t>Objednatel se zavazuje:</w:t>
      </w:r>
    </w:p>
    <w:p w14:paraId="2DCC60EB" w14:textId="77777777" w:rsidR="005C2343" w:rsidRDefault="005C2343" w:rsidP="005C2343">
      <w:pPr>
        <w:numPr>
          <w:ilvl w:val="0"/>
          <w:numId w:val="7"/>
        </w:numPr>
        <w:tabs>
          <w:tab w:val="clear" w:pos="360"/>
          <w:tab w:val="num" w:pos="720"/>
        </w:tabs>
        <w:ind w:left="720"/>
        <w:jc w:val="both"/>
        <w:rPr>
          <w:sz w:val="22"/>
        </w:rPr>
      </w:pPr>
      <w:r>
        <w:rPr>
          <w:sz w:val="22"/>
        </w:rPr>
        <w:t>užívat travní kryt pouze k účelům, pro které je určen, způsobem obvyklým pro jeho užívání</w:t>
      </w:r>
    </w:p>
    <w:p w14:paraId="14AEF4E2" w14:textId="77777777" w:rsidR="005C2343" w:rsidRPr="00964E1F" w:rsidRDefault="005C2343" w:rsidP="005C2343">
      <w:pPr>
        <w:numPr>
          <w:ilvl w:val="0"/>
          <w:numId w:val="7"/>
        </w:numPr>
        <w:tabs>
          <w:tab w:val="clear" w:pos="360"/>
          <w:tab w:val="num" w:pos="720"/>
        </w:tabs>
        <w:ind w:left="720"/>
        <w:jc w:val="both"/>
        <w:rPr>
          <w:sz w:val="22"/>
        </w:rPr>
      </w:pPr>
      <w:r>
        <w:rPr>
          <w:sz w:val="22"/>
        </w:rPr>
        <w:t>při výskytu vady zaslat zhotoviteli neprodleně (nejpozději do 2 pracovních dnů) písemnou reklamaci s podrobnou specifikací zjištěné vady.</w:t>
      </w:r>
    </w:p>
    <w:p w14:paraId="16F54FF4" w14:textId="77777777" w:rsidR="005C2343" w:rsidRDefault="005C2343" w:rsidP="005C2343">
      <w:pPr>
        <w:spacing w:before="240"/>
        <w:jc w:val="center"/>
        <w:rPr>
          <w:b/>
          <w:sz w:val="22"/>
        </w:rPr>
      </w:pPr>
      <w:r>
        <w:rPr>
          <w:b/>
          <w:sz w:val="22"/>
        </w:rPr>
        <w:t>Článek VIII.</w:t>
      </w:r>
    </w:p>
    <w:p w14:paraId="5C0912EA" w14:textId="77777777" w:rsidR="005C2343" w:rsidRDefault="005C2343" w:rsidP="005C2343">
      <w:pPr>
        <w:spacing w:after="120"/>
        <w:jc w:val="center"/>
        <w:rPr>
          <w:b/>
          <w:sz w:val="22"/>
        </w:rPr>
      </w:pPr>
      <w:r>
        <w:rPr>
          <w:b/>
          <w:sz w:val="22"/>
        </w:rPr>
        <w:t>Předání a převzetí díla</w:t>
      </w:r>
    </w:p>
    <w:p w14:paraId="63277B97" w14:textId="77777777" w:rsidR="005C2343" w:rsidRDefault="005C2343" w:rsidP="005C2343">
      <w:pPr>
        <w:numPr>
          <w:ilvl w:val="0"/>
          <w:numId w:val="8"/>
        </w:numPr>
        <w:jc w:val="both"/>
        <w:rPr>
          <w:sz w:val="22"/>
        </w:rPr>
      </w:pPr>
      <w:r>
        <w:rPr>
          <w:sz w:val="22"/>
        </w:rPr>
        <w:t xml:space="preserve">O průběhu a výsledku předávacího řízení dílčí části plnění sepíši smluvní strany zápis, v jehož závěru objednatel výslovně uvede, zda dílo přebírá. Pokud odmítne dílo převzít, je povinen uvést důvod nepřevzetí. </w:t>
      </w:r>
    </w:p>
    <w:p w14:paraId="7CBD2EDC" w14:textId="77777777" w:rsidR="005C2343" w:rsidRDefault="005C2343" w:rsidP="005C2343">
      <w:pPr>
        <w:numPr>
          <w:ilvl w:val="0"/>
          <w:numId w:val="8"/>
        </w:numPr>
        <w:jc w:val="both"/>
        <w:rPr>
          <w:sz w:val="22"/>
        </w:rPr>
      </w:pPr>
      <w:r w:rsidRPr="00750A68">
        <w:rPr>
          <w:sz w:val="22"/>
        </w:rPr>
        <w:t>Objednatel je povinen dílo převzít i tehdy, jestliže vykazuje drobné vady a nedodělky, které nebrání jeho řádnému užívání. Takovéto vady a nedodělky budou odstraněny v dohodnutém termínu</w:t>
      </w:r>
      <w:r>
        <w:rPr>
          <w:sz w:val="22"/>
        </w:rPr>
        <w:t xml:space="preserve"> uvedeném v zápise o předání</w:t>
      </w:r>
      <w:r w:rsidRPr="00750A68">
        <w:rPr>
          <w:sz w:val="22"/>
        </w:rPr>
        <w:t>.</w:t>
      </w:r>
    </w:p>
    <w:p w14:paraId="00BBBA6B" w14:textId="77777777" w:rsidR="005C2343" w:rsidRPr="008F399D" w:rsidRDefault="005C2343" w:rsidP="005C2343">
      <w:pPr>
        <w:ind w:left="360"/>
        <w:jc w:val="both"/>
        <w:rPr>
          <w:b/>
          <w:sz w:val="22"/>
        </w:rPr>
      </w:pPr>
      <w:r>
        <w:rPr>
          <w:b/>
          <w:sz w:val="22"/>
        </w:rPr>
        <w:t xml:space="preserve">                                                                         </w:t>
      </w:r>
      <w:r w:rsidRPr="008F399D">
        <w:rPr>
          <w:b/>
          <w:sz w:val="22"/>
        </w:rPr>
        <w:t xml:space="preserve">Článek </w:t>
      </w:r>
      <w:r>
        <w:rPr>
          <w:b/>
          <w:sz w:val="22"/>
        </w:rPr>
        <w:t>IX</w:t>
      </w:r>
      <w:r w:rsidRPr="008F399D">
        <w:rPr>
          <w:b/>
          <w:sz w:val="22"/>
        </w:rPr>
        <w:t>.</w:t>
      </w:r>
    </w:p>
    <w:p w14:paraId="3CEB3E2A" w14:textId="77777777" w:rsidR="005C2343" w:rsidRPr="008F399D" w:rsidRDefault="005C2343" w:rsidP="005C2343">
      <w:pPr>
        <w:pStyle w:val="Odstavecseseznamem"/>
        <w:spacing w:after="120"/>
        <w:ind w:left="360"/>
        <w:rPr>
          <w:b/>
          <w:sz w:val="22"/>
        </w:rPr>
      </w:pPr>
      <w:r>
        <w:rPr>
          <w:b/>
          <w:sz w:val="22"/>
        </w:rPr>
        <w:t xml:space="preserve">                                                                    Sankční ujednání</w:t>
      </w:r>
    </w:p>
    <w:p w14:paraId="27BC99F1" w14:textId="77777777" w:rsidR="005C2343" w:rsidRDefault="005C2343" w:rsidP="005C2343">
      <w:pPr>
        <w:jc w:val="both"/>
        <w:rPr>
          <w:sz w:val="22"/>
        </w:rPr>
      </w:pPr>
    </w:p>
    <w:p w14:paraId="096A78D6" w14:textId="77777777" w:rsidR="00A14008" w:rsidRDefault="00A14008" w:rsidP="00A14008">
      <w:pPr>
        <w:numPr>
          <w:ilvl w:val="0"/>
          <w:numId w:val="26"/>
        </w:numPr>
        <w:spacing w:after="60"/>
        <w:jc w:val="both"/>
        <w:rPr>
          <w:sz w:val="22"/>
        </w:rPr>
      </w:pPr>
      <w:r>
        <w:rPr>
          <w:sz w:val="22"/>
        </w:rPr>
        <w:t xml:space="preserve">V případě nedodržení sjednaného způsobu a termínů údržby dle přílohy č. 4 smlouvy zhotovitelem je objednatel oprávněn účtovat zhotoviteli a zhotovitel je v tom případě povinen zaplatit objednateli smluvní pokutu ve výši 10 000,- Kč za každý případ nedodržení sjednaného plnění dle uvedené přílohy smlouvy.   </w:t>
      </w:r>
    </w:p>
    <w:p w14:paraId="54AA6BC1" w14:textId="12760BC8" w:rsidR="00A14008" w:rsidRDefault="00A14008" w:rsidP="00A14008">
      <w:pPr>
        <w:numPr>
          <w:ilvl w:val="0"/>
          <w:numId w:val="26"/>
        </w:numPr>
        <w:spacing w:after="60"/>
        <w:jc w:val="both"/>
        <w:rPr>
          <w:sz w:val="22"/>
        </w:rPr>
      </w:pPr>
      <w:r>
        <w:rPr>
          <w:sz w:val="22"/>
        </w:rPr>
        <w:t xml:space="preserve">V případě nedodržení stanoveného termínu odstranění vady dle </w:t>
      </w:r>
      <w:r w:rsidR="002213B8">
        <w:rPr>
          <w:sz w:val="22"/>
        </w:rPr>
        <w:t>č</w:t>
      </w:r>
      <w:r>
        <w:rPr>
          <w:sz w:val="22"/>
        </w:rPr>
        <w:t>l.</w:t>
      </w:r>
      <w:r w:rsidR="002213B8">
        <w:rPr>
          <w:sz w:val="22"/>
        </w:rPr>
        <w:t xml:space="preserve"> </w:t>
      </w:r>
      <w:r>
        <w:rPr>
          <w:sz w:val="22"/>
        </w:rPr>
        <w:t>VIII</w:t>
      </w:r>
      <w:r w:rsidR="002213B8">
        <w:rPr>
          <w:sz w:val="22"/>
        </w:rPr>
        <w:t>.</w:t>
      </w:r>
      <w:r>
        <w:rPr>
          <w:sz w:val="22"/>
        </w:rPr>
        <w:t xml:space="preserve"> bod 2, uvedené v zápise o předání dílčí části plnění,</w:t>
      </w:r>
      <w:r w:rsidR="0035647A">
        <w:rPr>
          <w:sz w:val="22"/>
        </w:rPr>
        <w:t xml:space="preserve"> </w:t>
      </w:r>
      <w:r>
        <w:rPr>
          <w:sz w:val="22"/>
        </w:rPr>
        <w:t xml:space="preserve">zhotovitelem je objednatel oprávněn účtovat zhotoviteli a zhotovitel je v tom případě povinen zaplatit objednateli smluvní pokutu ve výši 1000,- Kč za každý </w:t>
      </w:r>
      <w:r w:rsidR="007F261A">
        <w:rPr>
          <w:sz w:val="22"/>
        </w:rPr>
        <w:t xml:space="preserve">započatý </w:t>
      </w:r>
      <w:r>
        <w:rPr>
          <w:sz w:val="22"/>
        </w:rPr>
        <w:t>den nedodržení sjednaného termínu plnění.</w:t>
      </w:r>
    </w:p>
    <w:p w14:paraId="28F4A5EE" w14:textId="77777777" w:rsidR="00A14008" w:rsidRDefault="00A14008" w:rsidP="00A14008">
      <w:pPr>
        <w:numPr>
          <w:ilvl w:val="0"/>
          <w:numId w:val="26"/>
        </w:numPr>
        <w:spacing w:after="60"/>
        <w:jc w:val="both"/>
        <w:rPr>
          <w:sz w:val="22"/>
        </w:rPr>
      </w:pPr>
      <w:r>
        <w:rPr>
          <w:sz w:val="22"/>
        </w:rPr>
        <w:t>V případě poškození rozchodníkového krytu zhotovitelem je zhotovitel povinen uvést poškozenou věc do původního stavu na své náklady v termínu dle dohody smluvních stran</w:t>
      </w:r>
    </w:p>
    <w:p w14:paraId="4C8E54A1" w14:textId="14360944" w:rsidR="00A14008" w:rsidRDefault="00A14008" w:rsidP="00A14008">
      <w:pPr>
        <w:numPr>
          <w:ilvl w:val="0"/>
          <w:numId w:val="26"/>
        </w:numPr>
        <w:spacing w:after="60"/>
        <w:jc w:val="both"/>
        <w:rPr>
          <w:sz w:val="22"/>
        </w:rPr>
      </w:pPr>
      <w:r>
        <w:rPr>
          <w:sz w:val="22"/>
        </w:rPr>
        <w:t xml:space="preserve"> V případě nedodržení stanoveného termínu odstranění poškození rozchodníkového </w:t>
      </w:r>
      <w:proofErr w:type="gramStart"/>
      <w:r>
        <w:rPr>
          <w:sz w:val="22"/>
        </w:rPr>
        <w:t>krytu  zhotovitelem</w:t>
      </w:r>
      <w:proofErr w:type="gramEnd"/>
      <w:r>
        <w:rPr>
          <w:sz w:val="22"/>
        </w:rPr>
        <w:t xml:space="preserve">, je objednatel oprávněn účtovat zhotoviteli a zhotovitel je v tom případě povinen zaplatit objednateli smluvní pokutu ve výši 1000,- Kč za každý </w:t>
      </w:r>
      <w:r w:rsidR="007F261A">
        <w:rPr>
          <w:sz w:val="22"/>
        </w:rPr>
        <w:t xml:space="preserve">započatý </w:t>
      </w:r>
      <w:r>
        <w:rPr>
          <w:sz w:val="22"/>
        </w:rPr>
        <w:t>den nedodržení sjednaného termínu opravy.</w:t>
      </w:r>
    </w:p>
    <w:p w14:paraId="0B519509" w14:textId="77777777" w:rsidR="00A14008" w:rsidRDefault="00A14008" w:rsidP="00A14008">
      <w:pPr>
        <w:numPr>
          <w:ilvl w:val="0"/>
          <w:numId w:val="26"/>
        </w:numPr>
        <w:spacing w:after="60"/>
        <w:jc w:val="both"/>
        <w:rPr>
          <w:sz w:val="22"/>
        </w:rPr>
      </w:pPr>
      <w:r>
        <w:rPr>
          <w:sz w:val="22"/>
        </w:rPr>
        <w:t>Jednotlivé smluvní pokuty mohou být uplatněny vedle sebe. Zaplacením smluvní pokuty není dotčeno ani omezeno právo na náhradu škody.</w:t>
      </w:r>
    </w:p>
    <w:p w14:paraId="485FDB4E" w14:textId="77777777" w:rsidR="007F261A" w:rsidRPr="007F261A" w:rsidRDefault="00A14008" w:rsidP="007F261A">
      <w:pPr>
        <w:pStyle w:val="Odstavecseseznamem"/>
        <w:numPr>
          <w:ilvl w:val="0"/>
          <w:numId w:val="26"/>
        </w:numPr>
        <w:spacing w:after="120"/>
        <w:ind w:left="357" w:hanging="357"/>
        <w:contextualSpacing w:val="0"/>
        <w:jc w:val="both"/>
        <w:rPr>
          <w:sz w:val="22"/>
        </w:rPr>
      </w:pPr>
      <w:r>
        <w:rPr>
          <w:sz w:val="22"/>
          <w:szCs w:val="22"/>
        </w:rPr>
        <w:t>Objednatel si vyhrazuje právo provádět kontroly, zda odpad vznikající při činnosti zhotovitele není ukládán do sběrných prostředků nebo na pozemky objednatele. V případě zjištění takovéto skutečnosti je objednatel oprávněn zhotoviteli účtovat pokutu ve výši 5 000,- Kč za každý zjištěný případ.</w:t>
      </w:r>
    </w:p>
    <w:p w14:paraId="53CF2700" w14:textId="58A91C81" w:rsidR="00A14008" w:rsidRDefault="007F261A" w:rsidP="00A14008">
      <w:pPr>
        <w:pStyle w:val="Odstavecseseznamem"/>
        <w:numPr>
          <w:ilvl w:val="0"/>
          <w:numId w:val="26"/>
        </w:numPr>
        <w:jc w:val="both"/>
        <w:rPr>
          <w:sz w:val="22"/>
        </w:rPr>
      </w:pPr>
      <w:r>
        <w:rPr>
          <w:sz w:val="22"/>
          <w:szCs w:val="22"/>
        </w:rPr>
        <w:t>Zaplacením jakékoliv smluvní pokuty dle této smlouvy není dotčeno ani omezeno právo na náhradu škodu.</w:t>
      </w:r>
      <w:r w:rsidR="00A14008">
        <w:rPr>
          <w:sz w:val="22"/>
          <w:szCs w:val="22"/>
        </w:rPr>
        <w:t xml:space="preserve"> </w:t>
      </w:r>
    </w:p>
    <w:p w14:paraId="4D1815B3" w14:textId="6DD5433A" w:rsidR="005C2343" w:rsidRDefault="005C2343" w:rsidP="005C2343">
      <w:pPr>
        <w:spacing w:after="60"/>
        <w:jc w:val="both"/>
        <w:rPr>
          <w:sz w:val="22"/>
        </w:rPr>
      </w:pPr>
    </w:p>
    <w:p w14:paraId="300540AE" w14:textId="77777777" w:rsidR="005C2343" w:rsidRDefault="005C2343" w:rsidP="005C2343">
      <w:pPr>
        <w:spacing w:before="240"/>
        <w:jc w:val="center"/>
        <w:rPr>
          <w:b/>
          <w:sz w:val="22"/>
        </w:rPr>
      </w:pPr>
      <w:r>
        <w:rPr>
          <w:b/>
          <w:sz w:val="22"/>
        </w:rPr>
        <w:t>Článek X.</w:t>
      </w:r>
    </w:p>
    <w:p w14:paraId="548F2615" w14:textId="4AB85EF1" w:rsidR="005C2343" w:rsidRDefault="005C2343" w:rsidP="005C2343">
      <w:pPr>
        <w:ind w:left="360" w:hanging="360"/>
        <w:jc w:val="center"/>
        <w:rPr>
          <w:b/>
          <w:bCs/>
          <w:sz w:val="22"/>
        </w:rPr>
      </w:pPr>
      <w:r>
        <w:rPr>
          <w:b/>
          <w:bCs/>
          <w:sz w:val="22"/>
        </w:rPr>
        <w:t>Vyhrazená změna závazku (nové služby) a vícepráce</w:t>
      </w:r>
    </w:p>
    <w:p w14:paraId="12B4C96D" w14:textId="77777777" w:rsidR="005C2343" w:rsidRDefault="005C2343" w:rsidP="005C2343">
      <w:pPr>
        <w:ind w:left="360" w:hanging="360"/>
        <w:jc w:val="center"/>
        <w:rPr>
          <w:b/>
          <w:bCs/>
          <w:sz w:val="22"/>
        </w:rPr>
      </w:pPr>
    </w:p>
    <w:p w14:paraId="3CA00D40" w14:textId="1E1F214A" w:rsidR="005C2343" w:rsidRPr="00030BAB" w:rsidRDefault="005C2343" w:rsidP="005C2343">
      <w:pPr>
        <w:pStyle w:val="Odstavecseseznamem"/>
        <w:numPr>
          <w:ilvl w:val="0"/>
          <w:numId w:val="19"/>
        </w:numPr>
        <w:ind w:left="426" w:hanging="426"/>
        <w:jc w:val="both"/>
        <w:rPr>
          <w:sz w:val="22"/>
          <w:szCs w:val="22"/>
        </w:rPr>
      </w:pPr>
      <w:r w:rsidRPr="00030BAB">
        <w:rPr>
          <w:sz w:val="22"/>
          <w:szCs w:val="22"/>
        </w:rPr>
        <w:lastRenderedPageBreak/>
        <w:t xml:space="preserve">Objednatel si vyhrazuje po celou dobu trvání smlouvy právo na </w:t>
      </w:r>
      <w:r>
        <w:rPr>
          <w:sz w:val="22"/>
          <w:szCs w:val="22"/>
        </w:rPr>
        <w:t>možnost změny závazku ze smlouvy, tzn. upravit</w:t>
      </w:r>
      <w:r w:rsidRPr="00030BAB">
        <w:rPr>
          <w:sz w:val="22"/>
          <w:szCs w:val="22"/>
        </w:rPr>
        <w:t xml:space="preserve"> sjednan</w:t>
      </w:r>
      <w:r>
        <w:rPr>
          <w:sz w:val="22"/>
          <w:szCs w:val="22"/>
        </w:rPr>
        <w:t>ý</w:t>
      </w:r>
      <w:r w:rsidRPr="00030BAB">
        <w:rPr>
          <w:sz w:val="22"/>
          <w:szCs w:val="22"/>
        </w:rPr>
        <w:t xml:space="preserve"> objem a rozsah předmětu veřejné zakázky, a to o služby, spočívající v opakování obdobných </w:t>
      </w:r>
      <w:r>
        <w:rPr>
          <w:sz w:val="22"/>
          <w:szCs w:val="22"/>
        </w:rPr>
        <w:t>služeb</w:t>
      </w:r>
      <w:r w:rsidRPr="00030BAB">
        <w:rPr>
          <w:sz w:val="22"/>
          <w:szCs w:val="22"/>
        </w:rPr>
        <w:t xml:space="preserve"> specifikovaných v</w:t>
      </w:r>
      <w:r>
        <w:rPr>
          <w:sz w:val="22"/>
          <w:szCs w:val="22"/>
        </w:rPr>
        <w:t> </w:t>
      </w:r>
      <w:r w:rsidRPr="00030BAB">
        <w:rPr>
          <w:sz w:val="22"/>
          <w:szCs w:val="22"/>
        </w:rPr>
        <w:t>předmětu plnění, či v dalších obdobných technických požadavcích spjatých s předmětem plnění</w:t>
      </w:r>
      <w:r>
        <w:rPr>
          <w:sz w:val="22"/>
          <w:szCs w:val="22"/>
        </w:rPr>
        <w:t xml:space="preserve"> specifikovaných v příloze č. 4 smlouvy</w:t>
      </w:r>
      <w:r w:rsidRPr="00030BAB">
        <w:rPr>
          <w:sz w:val="22"/>
          <w:szCs w:val="22"/>
        </w:rPr>
        <w:t xml:space="preserve">. </w:t>
      </w:r>
      <w:r>
        <w:rPr>
          <w:sz w:val="22"/>
          <w:szCs w:val="22"/>
        </w:rPr>
        <w:t>Tato z</w:t>
      </w:r>
      <w:r w:rsidRPr="00102FDC">
        <w:rPr>
          <w:sz w:val="22"/>
          <w:szCs w:val="22"/>
        </w:rPr>
        <w:t>měna nemění celkovou povahu veřejné zakázky</w:t>
      </w:r>
      <w:r>
        <w:rPr>
          <w:sz w:val="22"/>
          <w:szCs w:val="22"/>
        </w:rPr>
        <w:t xml:space="preserve">. </w:t>
      </w:r>
      <w:r w:rsidRPr="00030BAB">
        <w:rPr>
          <w:sz w:val="22"/>
          <w:szCs w:val="22"/>
        </w:rPr>
        <w:t>V</w:t>
      </w:r>
      <w:r>
        <w:rPr>
          <w:sz w:val="22"/>
          <w:szCs w:val="22"/>
        </w:rPr>
        <w:t> </w:t>
      </w:r>
      <w:r w:rsidRPr="00030BAB">
        <w:rPr>
          <w:sz w:val="22"/>
          <w:szCs w:val="22"/>
        </w:rPr>
        <w:t xml:space="preserve">případě, že objednatel využije </w:t>
      </w:r>
      <w:r w:rsidRPr="00102FDC">
        <w:rPr>
          <w:sz w:val="22"/>
          <w:szCs w:val="22"/>
        </w:rPr>
        <w:t xml:space="preserve">této vyhrazené změny závazku ze smlouvy, </w:t>
      </w:r>
      <w:r>
        <w:rPr>
          <w:sz w:val="22"/>
          <w:szCs w:val="22"/>
        </w:rPr>
        <w:t>uskuteční se</w:t>
      </w:r>
      <w:r w:rsidRPr="00102FDC">
        <w:rPr>
          <w:sz w:val="22"/>
          <w:szCs w:val="22"/>
        </w:rPr>
        <w:t xml:space="preserve"> v této věci jednání</w:t>
      </w:r>
      <w:r>
        <w:rPr>
          <w:sz w:val="22"/>
          <w:szCs w:val="22"/>
        </w:rPr>
        <w:t xml:space="preserve">, a </w:t>
      </w:r>
      <w:r w:rsidRPr="00102FDC">
        <w:rPr>
          <w:sz w:val="22"/>
          <w:szCs w:val="22"/>
        </w:rPr>
        <w:t>bude k této smlouvě uzavřen dodatek číslovaný vzestupnou řadou</w:t>
      </w:r>
      <w:r w:rsidRPr="00030BAB">
        <w:rPr>
          <w:sz w:val="22"/>
          <w:szCs w:val="22"/>
        </w:rPr>
        <w:t xml:space="preserve">. </w:t>
      </w:r>
      <w:r w:rsidRPr="00102FDC">
        <w:rPr>
          <w:sz w:val="22"/>
          <w:szCs w:val="22"/>
        </w:rPr>
        <w:t xml:space="preserve">Celkové plnění </w:t>
      </w:r>
      <w:r w:rsidR="00ED64AD">
        <w:rPr>
          <w:sz w:val="22"/>
          <w:szCs w:val="22"/>
        </w:rPr>
        <w:t>vyhrazené</w:t>
      </w:r>
      <w:r w:rsidR="00ED64AD" w:rsidRPr="00102FDC">
        <w:rPr>
          <w:sz w:val="22"/>
          <w:szCs w:val="22"/>
        </w:rPr>
        <w:t xml:space="preserve"> </w:t>
      </w:r>
      <w:r w:rsidR="00ED64AD">
        <w:rPr>
          <w:sz w:val="22"/>
          <w:szCs w:val="22"/>
        </w:rPr>
        <w:t xml:space="preserve">změny </w:t>
      </w:r>
      <w:r w:rsidR="00ED64AD" w:rsidRPr="00102FDC">
        <w:rPr>
          <w:sz w:val="22"/>
          <w:szCs w:val="22"/>
        </w:rPr>
        <w:t xml:space="preserve">závazku </w:t>
      </w:r>
      <w:r w:rsidRPr="00102FDC">
        <w:rPr>
          <w:sz w:val="22"/>
          <w:szCs w:val="22"/>
        </w:rPr>
        <w:t xml:space="preserve">nesmí překročit </w:t>
      </w:r>
      <w:r w:rsidR="00C86B53">
        <w:rPr>
          <w:sz w:val="22"/>
          <w:szCs w:val="22"/>
        </w:rPr>
        <w:t>1</w:t>
      </w:r>
      <w:r>
        <w:rPr>
          <w:sz w:val="22"/>
          <w:szCs w:val="22"/>
        </w:rPr>
        <w:t>0% z</w:t>
      </w:r>
      <w:r w:rsidR="00082402">
        <w:rPr>
          <w:sz w:val="22"/>
          <w:szCs w:val="22"/>
        </w:rPr>
        <w:t xml:space="preserve"> hodnoty </w:t>
      </w:r>
      <w:r>
        <w:rPr>
          <w:sz w:val="22"/>
          <w:szCs w:val="22"/>
        </w:rPr>
        <w:t>plnění</w:t>
      </w:r>
      <w:r w:rsidR="00082402">
        <w:rPr>
          <w:sz w:val="22"/>
          <w:szCs w:val="22"/>
        </w:rPr>
        <w:t xml:space="preserve"> dle této smlouvy </w:t>
      </w:r>
      <w:proofErr w:type="gramStart"/>
      <w:r w:rsidR="00082402">
        <w:rPr>
          <w:sz w:val="22"/>
          <w:szCs w:val="22"/>
        </w:rPr>
        <w:t>bez   využití</w:t>
      </w:r>
      <w:proofErr w:type="gramEnd"/>
      <w:r w:rsidR="00082402">
        <w:rPr>
          <w:sz w:val="22"/>
          <w:szCs w:val="22"/>
        </w:rPr>
        <w:t xml:space="preserve"> vyhrazené změny závazku</w:t>
      </w:r>
      <w:r w:rsidRPr="00102FDC">
        <w:rPr>
          <w:sz w:val="22"/>
          <w:szCs w:val="22"/>
        </w:rPr>
        <w:t>.</w:t>
      </w:r>
      <w:r w:rsidR="00F46E7D">
        <w:rPr>
          <w:sz w:val="22"/>
          <w:szCs w:val="22"/>
        </w:rPr>
        <w:t xml:space="preserve"> Dodavatel je povinen dodržet ceny prací dle přílohy č.</w:t>
      </w:r>
      <w:r w:rsidR="00ED64AD">
        <w:rPr>
          <w:sz w:val="22"/>
          <w:szCs w:val="22"/>
        </w:rPr>
        <w:t xml:space="preserve"> </w:t>
      </w:r>
      <w:r w:rsidR="00F46E7D">
        <w:rPr>
          <w:sz w:val="22"/>
          <w:szCs w:val="22"/>
        </w:rPr>
        <w:t>5 smlouvy Ocenění obdobných služeb</w:t>
      </w:r>
      <w:r w:rsidR="002213B8">
        <w:rPr>
          <w:sz w:val="22"/>
          <w:szCs w:val="22"/>
        </w:rPr>
        <w:t>.</w:t>
      </w:r>
      <w:r w:rsidR="00F46E7D">
        <w:rPr>
          <w:sz w:val="22"/>
          <w:szCs w:val="22"/>
        </w:rPr>
        <w:t xml:space="preserve"> </w:t>
      </w:r>
    </w:p>
    <w:p w14:paraId="632921FF" w14:textId="77777777" w:rsidR="005C2343" w:rsidRPr="00030BAB" w:rsidRDefault="005C2343" w:rsidP="005C2343">
      <w:pPr>
        <w:pStyle w:val="Odstavecseseznamem"/>
        <w:ind w:left="426"/>
        <w:jc w:val="both"/>
        <w:rPr>
          <w:sz w:val="22"/>
          <w:szCs w:val="22"/>
        </w:rPr>
      </w:pPr>
    </w:p>
    <w:p w14:paraId="3C0A13FF" w14:textId="45EB3D98" w:rsidR="005C2343" w:rsidRPr="00030BAB" w:rsidRDefault="005C2343" w:rsidP="005C2343">
      <w:pPr>
        <w:pStyle w:val="Odstavecseseznamem"/>
        <w:numPr>
          <w:ilvl w:val="0"/>
          <w:numId w:val="19"/>
        </w:numPr>
        <w:ind w:left="426" w:hanging="426"/>
        <w:jc w:val="both"/>
        <w:rPr>
          <w:sz w:val="22"/>
          <w:szCs w:val="22"/>
        </w:rPr>
      </w:pPr>
      <w:r w:rsidRPr="00030BAB">
        <w:rPr>
          <w:sz w:val="22"/>
          <w:szCs w:val="22"/>
        </w:rPr>
        <w:t xml:space="preserve">Objednatel si vyhrazuje </w:t>
      </w:r>
      <w:r w:rsidRPr="00030BAB">
        <w:rPr>
          <w:bCs/>
          <w:sz w:val="22"/>
          <w:szCs w:val="22"/>
          <w:lang w:eastAsia="en-US"/>
        </w:rPr>
        <w:t xml:space="preserve">právo na provedení </w:t>
      </w:r>
      <w:r w:rsidRPr="00030BAB">
        <w:rPr>
          <w:sz w:val="22"/>
          <w:szCs w:val="22"/>
        </w:rPr>
        <w:t xml:space="preserve">dodatečných služeb (vícepráce), které nebyly obsaženy v původním předmětu plnění, a jejichž potřeba vznikla v důsledku nepředvídatelných okolností, a tyto dodatečné služby jsou nezbytné pro poskytnutí původních </w:t>
      </w:r>
      <w:r>
        <w:rPr>
          <w:sz w:val="22"/>
          <w:szCs w:val="22"/>
        </w:rPr>
        <w:t>služeb</w:t>
      </w:r>
      <w:r w:rsidRPr="00030BAB">
        <w:rPr>
          <w:sz w:val="22"/>
          <w:szCs w:val="22"/>
        </w:rPr>
        <w:t xml:space="preserve">. </w:t>
      </w:r>
      <w:r>
        <w:rPr>
          <w:sz w:val="22"/>
          <w:szCs w:val="22"/>
        </w:rPr>
        <w:t>T</w:t>
      </w:r>
      <w:r w:rsidRPr="00030BAB">
        <w:rPr>
          <w:sz w:val="22"/>
          <w:szCs w:val="22"/>
        </w:rPr>
        <w:t xml:space="preserve">yto práce jsou oprávněni odsouhlasit zástupci objednatele uvedení záhlaví této smlouvy oprávněni ve věcech technických, a to i každý samostatně. Celkový rozsah těchto </w:t>
      </w:r>
      <w:r>
        <w:rPr>
          <w:sz w:val="22"/>
          <w:szCs w:val="22"/>
        </w:rPr>
        <w:t>služeb</w:t>
      </w:r>
      <w:r w:rsidRPr="00030BAB">
        <w:rPr>
          <w:sz w:val="22"/>
          <w:szCs w:val="22"/>
        </w:rPr>
        <w:t xml:space="preserve"> nesmí </w:t>
      </w:r>
      <w:r w:rsidR="001F75B7">
        <w:rPr>
          <w:sz w:val="22"/>
          <w:szCs w:val="22"/>
        </w:rPr>
        <w:t>přesáhnout</w:t>
      </w:r>
      <w:r w:rsidRPr="00030BAB">
        <w:rPr>
          <w:sz w:val="22"/>
          <w:szCs w:val="22"/>
        </w:rPr>
        <w:t xml:space="preserve"> 30 % původní ceny za provedení díla dle této smlouv</w:t>
      </w:r>
      <w:r>
        <w:rPr>
          <w:sz w:val="22"/>
          <w:szCs w:val="22"/>
        </w:rPr>
        <w:t>y.</w:t>
      </w:r>
    </w:p>
    <w:p w14:paraId="69ADE7BD" w14:textId="77777777" w:rsidR="005C2343" w:rsidRDefault="005C2343" w:rsidP="005C2343">
      <w:pPr>
        <w:spacing w:before="240"/>
        <w:jc w:val="center"/>
        <w:rPr>
          <w:b/>
          <w:sz w:val="22"/>
        </w:rPr>
      </w:pPr>
      <w:r>
        <w:rPr>
          <w:b/>
          <w:sz w:val="22"/>
        </w:rPr>
        <w:t>Článek XI.</w:t>
      </w:r>
    </w:p>
    <w:p w14:paraId="4FA03026" w14:textId="77777777" w:rsidR="005C2343" w:rsidRDefault="005C2343" w:rsidP="005C2343">
      <w:pPr>
        <w:spacing w:after="120"/>
        <w:jc w:val="center"/>
        <w:rPr>
          <w:b/>
          <w:sz w:val="22"/>
        </w:rPr>
      </w:pPr>
      <w:r>
        <w:rPr>
          <w:b/>
          <w:sz w:val="22"/>
        </w:rPr>
        <w:t>Závěrečná ustanovení</w:t>
      </w:r>
    </w:p>
    <w:p w14:paraId="4F64109F" w14:textId="77777777" w:rsidR="005C2343" w:rsidRPr="00964E1F" w:rsidRDefault="005C2343" w:rsidP="005C2343">
      <w:pPr>
        <w:numPr>
          <w:ilvl w:val="0"/>
          <w:numId w:val="9"/>
        </w:numPr>
        <w:spacing w:after="60"/>
        <w:ind w:left="357" w:hanging="357"/>
        <w:jc w:val="both"/>
        <w:rPr>
          <w:sz w:val="22"/>
        </w:rPr>
      </w:pPr>
      <w:r>
        <w:rPr>
          <w:sz w:val="22"/>
        </w:rPr>
        <w:t xml:space="preserve">Právní vztahy touto smlouvou neupravené se řídí příslušnými ustanoveními </w:t>
      </w:r>
      <w:r w:rsidRPr="004E4635">
        <w:rPr>
          <w:sz w:val="22"/>
          <w:szCs w:val="22"/>
        </w:rPr>
        <w:t>zákona č.</w:t>
      </w:r>
      <w:r>
        <w:rPr>
          <w:sz w:val="22"/>
          <w:szCs w:val="22"/>
        </w:rPr>
        <w:t xml:space="preserve">  89/2012 Sb., občanský zákoník </w:t>
      </w:r>
      <w:r>
        <w:rPr>
          <w:sz w:val="22"/>
        </w:rPr>
        <w:t xml:space="preserve">v platném znění. </w:t>
      </w:r>
      <w:r w:rsidRPr="00041377">
        <w:rPr>
          <w:sz w:val="22"/>
        </w:rPr>
        <w:t xml:space="preserve">Dojde-li mezi smluvními stranami ke sporu a tento bude řešen soudní cestou, pak místně příslušným soudem bude soud </w:t>
      </w:r>
      <w:r>
        <w:rPr>
          <w:sz w:val="22"/>
        </w:rPr>
        <w:t>objednatele</w:t>
      </w:r>
      <w:r w:rsidRPr="00041377">
        <w:rPr>
          <w:sz w:val="22"/>
        </w:rPr>
        <w:t xml:space="preserve"> a rozhodným právem české právo. </w:t>
      </w:r>
    </w:p>
    <w:p w14:paraId="4CDE9667" w14:textId="77777777" w:rsidR="005C2343" w:rsidRPr="00964E1F" w:rsidRDefault="005C2343" w:rsidP="005C2343">
      <w:pPr>
        <w:numPr>
          <w:ilvl w:val="0"/>
          <w:numId w:val="9"/>
        </w:numPr>
        <w:spacing w:after="60"/>
        <w:ind w:left="357" w:hanging="357"/>
        <w:jc w:val="both"/>
        <w:rPr>
          <w:sz w:val="22"/>
        </w:rPr>
      </w:pPr>
      <w:r>
        <w:rPr>
          <w:sz w:val="22"/>
        </w:rPr>
        <w:t>Tuto smlouvu lze měnit po dohodě smluvních stran pouze písemnými číslovanými dodatky.</w:t>
      </w:r>
    </w:p>
    <w:p w14:paraId="123CC3D0" w14:textId="77777777" w:rsidR="005C2343" w:rsidRPr="00964E1F" w:rsidRDefault="005C2343" w:rsidP="005C2343">
      <w:pPr>
        <w:numPr>
          <w:ilvl w:val="0"/>
          <w:numId w:val="9"/>
        </w:numPr>
        <w:spacing w:after="60"/>
        <w:ind w:left="357" w:hanging="357"/>
        <w:jc w:val="both"/>
        <w:rPr>
          <w:sz w:val="22"/>
        </w:rPr>
      </w:pPr>
      <w:r>
        <w:rPr>
          <w:sz w:val="22"/>
        </w:rPr>
        <w:t>Tato smlouva je sepsána ve dvou vyhotoveních, z nichž každé má povahu originálu. Každá strana obdrží jedno vyhotovení.</w:t>
      </w:r>
    </w:p>
    <w:p w14:paraId="4030C699" w14:textId="77777777" w:rsidR="005C2343" w:rsidRPr="00260BF0" w:rsidRDefault="005C2343" w:rsidP="005C2343">
      <w:pPr>
        <w:pStyle w:val="Odstavecseseznamem"/>
        <w:numPr>
          <w:ilvl w:val="0"/>
          <w:numId w:val="9"/>
        </w:numPr>
        <w:spacing w:before="90"/>
        <w:ind w:right="21"/>
        <w:contextualSpacing w:val="0"/>
        <w:jc w:val="both"/>
        <w:rPr>
          <w:sz w:val="22"/>
          <w:szCs w:val="22"/>
        </w:rPr>
      </w:pPr>
      <w:r w:rsidRPr="00476FF6">
        <w:rPr>
          <w:sz w:val="22"/>
          <w:szCs w:val="22"/>
        </w:rPr>
        <w:t xml:space="preserve">Tato smlouva nabývá platnosti dnem jejího uzavření, tj. dnem jejího podepsání poslední smluvní stranou. </w:t>
      </w:r>
      <w:r>
        <w:rPr>
          <w:sz w:val="22"/>
          <w:szCs w:val="22"/>
        </w:rPr>
        <w:t>Tato smlouva nabývá účinnosti dnem jejího zveřejnění</w:t>
      </w:r>
      <w:r w:rsidRPr="00476FF6">
        <w:rPr>
          <w:sz w:val="22"/>
          <w:szCs w:val="22"/>
        </w:rPr>
        <w:t xml:space="preserve"> na Portálu veřejné správy v Registru smluv. Toto zveřejnění zajistí objednatel, přičemž o tom bude informovat druhou smluvní stranu, a to na e-mailovou adresu </w:t>
      </w:r>
      <w:r w:rsidRPr="00260BF0">
        <w:rPr>
          <w:sz w:val="22"/>
          <w:szCs w:val="22"/>
          <w:highlight w:val="yellow"/>
        </w:rPr>
        <w:t>……</w:t>
      </w:r>
      <w:r w:rsidRPr="00476FF6">
        <w:rPr>
          <w:sz w:val="22"/>
          <w:szCs w:val="22"/>
        </w:rPr>
        <w:t xml:space="preserve"> nebo do její datové schránky.</w:t>
      </w:r>
      <w:r>
        <w:rPr>
          <w:sz w:val="22"/>
          <w:szCs w:val="22"/>
        </w:rPr>
        <w:t xml:space="preserve"> </w:t>
      </w:r>
      <w:r w:rsidRPr="007B4829">
        <w:rPr>
          <w:i/>
          <w:iCs/>
          <w:color w:val="00B0F0"/>
          <w:sz w:val="22"/>
          <w:szCs w:val="22"/>
        </w:rPr>
        <w:t>(Doplní zhotovitel. Poté poznámku vymaže</w:t>
      </w:r>
      <w:r>
        <w:rPr>
          <w:i/>
          <w:iCs/>
          <w:color w:val="00B0F0"/>
          <w:sz w:val="22"/>
          <w:szCs w:val="22"/>
        </w:rPr>
        <w:t>.)</w:t>
      </w:r>
      <w:r w:rsidRPr="009269CD">
        <w:rPr>
          <w:rFonts w:ascii="Calibri" w:eastAsiaTheme="minorHAnsi" w:hAnsi="Calibri"/>
          <w:sz w:val="22"/>
          <w:szCs w:val="24"/>
        </w:rPr>
        <w:t xml:space="preserve"> </w:t>
      </w:r>
      <w:r w:rsidRPr="00476C88">
        <w:rPr>
          <w:sz w:val="22"/>
          <w:szCs w:val="22"/>
        </w:rPr>
        <w:t>Plnění předmětu smlouvy před účinností této smlouvy se považuje za plnění podle této smlouvy a práva a povinnosti z něj vzniklé se řídí touto smlouvou.</w:t>
      </w:r>
    </w:p>
    <w:p w14:paraId="2A3FB2BA" w14:textId="3D91E2BC" w:rsidR="005C2343" w:rsidRPr="00D027A4" w:rsidRDefault="005C2343" w:rsidP="005C2343">
      <w:pPr>
        <w:spacing w:after="60"/>
        <w:ind w:left="357"/>
        <w:jc w:val="both"/>
        <w:rPr>
          <w:sz w:val="22"/>
        </w:rPr>
      </w:pPr>
    </w:p>
    <w:p w14:paraId="68B8468F" w14:textId="77777777" w:rsidR="005C2343" w:rsidRDefault="005C2343" w:rsidP="005C2343">
      <w:pPr>
        <w:numPr>
          <w:ilvl w:val="0"/>
          <w:numId w:val="9"/>
        </w:numPr>
        <w:spacing w:after="60"/>
        <w:ind w:left="357" w:hanging="357"/>
        <w:jc w:val="both"/>
        <w:rPr>
          <w:sz w:val="22"/>
          <w:szCs w:val="22"/>
        </w:rPr>
      </w:pPr>
      <w:r w:rsidRPr="00D027A4">
        <w:rPr>
          <w:sz w:val="22"/>
          <w:szCs w:val="22"/>
        </w:rPr>
        <w:t xml:space="preserve">Zhotovitel podpisem této smlouvy bere na vědomí, že Dopravní podnik Ostrava a. s. je povinným subjektem v souladu se zákonem č. 106/1999 Sb., o svobodném přístupu k informacím (dále také </w:t>
      </w:r>
      <w:proofErr w:type="gramStart"/>
      <w:r w:rsidRPr="00D027A4">
        <w:rPr>
          <w:sz w:val="22"/>
          <w:szCs w:val="22"/>
        </w:rPr>
        <w:t>jen ,,zákon</w:t>
      </w:r>
      <w:proofErr w:type="gramEnd"/>
      <w:r w:rsidRPr="00D027A4">
        <w:rPr>
          <w:sz w:val="22"/>
          <w:szCs w:val="22"/>
        </w:rPr>
        <w:t>“)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2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10AD234" w14:textId="437206E2" w:rsidR="00E8147B" w:rsidRDefault="00E8147B" w:rsidP="005C2343">
      <w:pPr>
        <w:spacing w:after="60"/>
        <w:jc w:val="both"/>
        <w:rPr>
          <w:sz w:val="22"/>
          <w:szCs w:val="22"/>
        </w:rPr>
      </w:pPr>
    </w:p>
    <w:p w14:paraId="1070DF6A" w14:textId="77777777" w:rsidR="005C2343" w:rsidRPr="00D027A4" w:rsidRDefault="005C2343" w:rsidP="005C2343">
      <w:pPr>
        <w:spacing w:after="60"/>
        <w:jc w:val="both"/>
        <w:rPr>
          <w:sz w:val="22"/>
          <w:szCs w:val="22"/>
        </w:rPr>
      </w:pPr>
    </w:p>
    <w:p w14:paraId="55379696" w14:textId="77777777" w:rsidR="005C2343" w:rsidRDefault="005C2343" w:rsidP="005C2343">
      <w:pPr>
        <w:numPr>
          <w:ilvl w:val="0"/>
          <w:numId w:val="9"/>
        </w:numPr>
        <w:jc w:val="both"/>
        <w:rPr>
          <w:sz w:val="22"/>
        </w:rPr>
      </w:pPr>
      <w:r>
        <w:rPr>
          <w:sz w:val="22"/>
        </w:rPr>
        <w:t xml:space="preserve">Nedílnou součástí této smlouvy je: </w:t>
      </w:r>
    </w:p>
    <w:p w14:paraId="5098DCDC" w14:textId="77777777" w:rsidR="005C2343" w:rsidRDefault="005C2343" w:rsidP="005C2343">
      <w:pPr>
        <w:pStyle w:val="Odstavecseseznamem"/>
        <w:ind w:left="360"/>
        <w:jc w:val="both"/>
        <w:rPr>
          <w:sz w:val="22"/>
        </w:rPr>
      </w:pPr>
      <w:r w:rsidRPr="00D45A4F">
        <w:rPr>
          <w:sz w:val="22"/>
        </w:rPr>
        <w:t>Příloha č. 1 – Základní požadavky k zajištění BOZP</w:t>
      </w:r>
    </w:p>
    <w:p w14:paraId="135DB659" w14:textId="3D14D53A" w:rsidR="005C2343" w:rsidRDefault="005C2343" w:rsidP="005C2343">
      <w:pPr>
        <w:pStyle w:val="Odstavecseseznamem"/>
        <w:ind w:left="360"/>
        <w:jc w:val="both"/>
        <w:rPr>
          <w:sz w:val="22"/>
        </w:rPr>
      </w:pPr>
      <w:r w:rsidRPr="00D45A4F">
        <w:rPr>
          <w:sz w:val="22"/>
        </w:rPr>
        <w:t xml:space="preserve">Příloha č. 2 – Vymezení obchodního tajemství </w:t>
      </w:r>
      <w:r w:rsidR="008A4C12">
        <w:rPr>
          <w:sz w:val="22"/>
        </w:rPr>
        <w:t>zhotovitele</w:t>
      </w:r>
    </w:p>
    <w:p w14:paraId="0D292052" w14:textId="77777777" w:rsidR="005C2343" w:rsidRDefault="005C2343" w:rsidP="005C2343">
      <w:pPr>
        <w:pStyle w:val="Odstavecseseznamem"/>
        <w:ind w:left="360"/>
        <w:jc w:val="both"/>
        <w:rPr>
          <w:sz w:val="22"/>
        </w:rPr>
      </w:pPr>
      <w:r w:rsidRPr="00D45A4F">
        <w:rPr>
          <w:sz w:val="22"/>
        </w:rPr>
        <w:t>Příloha č.</w:t>
      </w:r>
      <w:r>
        <w:rPr>
          <w:sz w:val="22"/>
        </w:rPr>
        <w:t xml:space="preserve"> 3 – Pravidla sociální odpovědnosti</w:t>
      </w:r>
    </w:p>
    <w:p w14:paraId="7DC98ECD" w14:textId="6F9BF0A2" w:rsidR="005C2343" w:rsidRDefault="005C2343" w:rsidP="005C2343">
      <w:pPr>
        <w:pStyle w:val="Odstavecseseznamem"/>
        <w:ind w:left="360"/>
        <w:jc w:val="both"/>
        <w:rPr>
          <w:sz w:val="22"/>
          <w:szCs w:val="22"/>
        </w:rPr>
      </w:pPr>
      <w:r w:rsidRPr="00D45A4F">
        <w:rPr>
          <w:sz w:val="22"/>
        </w:rPr>
        <w:t>Příloha č.</w:t>
      </w:r>
      <w:r>
        <w:rPr>
          <w:sz w:val="22"/>
        </w:rPr>
        <w:t xml:space="preserve"> 4 </w:t>
      </w:r>
      <w:r>
        <w:rPr>
          <w:sz w:val="22"/>
          <w:szCs w:val="22"/>
        </w:rPr>
        <w:t xml:space="preserve">– </w:t>
      </w:r>
      <w:r w:rsidR="00A25ACF">
        <w:rPr>
          <w:sz w:val="22"/>
          <w:szCs w:val="22"/>
        </w:rPr>
        <w:t xml:space="preserve">Závazné požadavky </w:t>
      </w:r>
      <w:r w:rsidR="00A25ACF">
        <w:rPr>
          <w:sz w:val="22"/>
        </w:rPr>
        <w:t xml:space="preserve">na provádění údržby </w:t>
      </w:r>
      <w:r w:rsidR="00321E4C">
        <w:rPr>
          <w:sz w:val="22"/>
        </w:rPr>
        <w:t>trávníku</w:t>
      </w:r>
      <w:r w:rsidR="00A25ACF">
        <w:rPr>
          <w:sz w:val="22"/>
          <w:szCs w:val="22"/>
        </w:rPr>
        <w:t xml:space="preserve">  </w:t>
      </w:r>
    </w:p>
    <w:p w14:paraId="4C6B5A22" w14:textId="63FDAB21" w:rsidR="00F551E9" w:rsidRPr="00DD2169" w:rsidRDefault="00F551E9" w:rsidP="005C2343">
      <w:pPr>
        <w:pStyle w:val="Odstavecseseznamem"/>
        <w:ind w:left="360"/>
        <w:jc w:val="both"/>
        <w:rPr>
          <w:sz w:val="22"/>
          <w:szCs w:val="22"/>
        </w:rPr>
      </w:pPr>
      <w:r w:rsidRPr="00D45A4F">
        <w:rPr>
          <w:sz w:val="22"/>
        </w:rPr>
        <w:t>Příloha č.</w:t>
      </w:r>
      <w:r>
        <w:rPr>
          <w:sz w:val="22"/>
        </w:rPr>
        <w:t xml:space="preserve"> 5 </w:t>
      </w:r>
      <w:r>
        <w:rPr>
          <w:sz w:val="22"/>
          <w:szCs w:val="22"/>
        </w:rPr>
        <w:t>– O</w:t>
      </w:r>
      <w:r w:rsidR="00153D06">
        <w:rPr>
          <w:sz w:val="22"/>
          <w:szCs w:val="22"/>
        </w:rPr>
        <w:t>cenění obdobných</w:t>
      </w:r>
      <w:r>
        <w:rPr>
          <w:sz w:val="22"/>
          <w:szCs w:val="22"/>
        </w:rPr>
        <w:t xml:space="preserve"> služeb  </w:t>
      </w:r>
    </w:p>
    <w:p w14:paraId="38784456" w14:textId="6DC119D1" w:rsidR="005C2343" w:rsidRPr="00DD2169" w:rsidRDefault="005C2343" w:rsidP="005C2343">
      <w:pPr>
        <w:pStyle w:val="Odstavecseseznamem"/>
        <w:ind w:left="360"/>
        <w:jc w:val="both"/>
        <w:rPr>
          <w:sz w:val="22"/>
          <w:szCs w:val="22"/>
        </w:rPr>
      </w:pPr>
    </w:p>
    <w:p w14:paraId="78E26670" w14:textId="2C1ACA92" w:rsidR="005C2343" w:rsidRDefault="005C2343" w:rsidP="005C2343">
      <w:pPr>
        <w:jc w:val="both"/>
        <w:rPr>
          <w:sz w:val="22"/>
        </w:rPr>
      </w:pPr>
    </w:p>
    <w:p w14:paraId="2080D6AB" w14:textId="77777777" w:rsidR="005C2343" w:rsidRDefault="005C2343" w:rsidP="005C2343">
      <w:pPr>
        <w:tabs>
          <w:tab w:val="left" w:pos="5103"/>
        </w:tabs>
        <w:spacing w:before="360" w:after="240"/>
        <w:jc w:val="both"/>
        <w:rPr>
          <w:sz w:val="22"/>
        </w:rPr>
      </w:pPr>
      <w:r>
        <w:rPr>
          <w:sz w:val="22"/>
        </w:rPr>
        <w:t xml:space="preserve">V Ostravě </w:t>
      </w:r>
      <w:proofErr w:type="gramStart"/>
      <w:r>
        <w:rPr>
          <w:sz w:val="22"/>
        </w:rPr>
        <w:t>dne:</w:t>
      </w:r>
      <w:r>
        <w:rPr>
          <w:sz w:val="22"/>
        </w:rPr>
        <w:tab/>
        <w:t>V                  dne</w:t>
      </w:r>
      <w:proofErr w:type="gramEnd"/>
      <w:r>
        <w:rPr>
          <w:sz w:val="22"/>
        </w:rPr>
        <w:t>:</w:t>
      </w:r>
    </w:p>
    <w:p w14:paraId="09B81AE4" w14:textId="77777777" w:rsidR="005C2343" w:rsidRDefault="005C2343" w:rsidP="005C2343">
      <w:pPr>
        <w:tabs>
          <w:tab w:val="left" w:pos="5103"/>
        </w:tabs>
        <w:jc w:val="both"/>
        <w:rPr>
          <w:sz w:val="22"/>
        </w:rPr>
      </w:pPr>
      <w:r>
        <w:rPr>
          <w:sz w:val="22"/>
        </w:rPr>
        <w:t>Za objednatele:</w:t>
      </w:r>
      <w:r>
        <w:rPr>
          <w:sz w:val="22"/>
        </w:rPr>
        <w:tab/>
        <w:t>Za zhotovitele:</w:t>
      </w:r>
    </w:p>
    <w:p w14:paraId="76EC5C37" w14:textId="1ED2EADC" w:rsidR="005C2343" w:rsidRDefault="005C2343" w:rsidP="005C2343">
      <w:pPr>
        <w:tabs>
          <w:tab w:val="left" w:pos="4536"/>
        </w:tabs>
        <w:jc w:val="both"/>
        <w:rPr>
          <w:sz w:val="22"/>
        </w:rPr>
      </w:pPr>
    </w:p>
    <w:p w14:paraId="649A9D71" w14:textId="77777777" w:rsidR="005C2343" w:rsidRDefault="005C2343" w:rsidP="005C2343">
      <w:pPr>
        <w:tabs>
          <w:tab w:val="left" w:pos="4536"/>
        </w:tabs>
        <w:jc w:val="both"/>
        <w:rPr>
          <w:sz w:val="22"/>
        </w:rPr>
      </w:pPr>
    </w:p>
    <w:p w14:paraId="1A96F4CF" w14:textId="77777777" w:rsidR="005C2343" w:rsidRDefault="005C2343" w:rsidP="005C2343">
      <w:pPr>
        <w:tabs>
          <w:tab w:val="left" w:pos="4536"/>
        </w:tabs>
        <w:jc w:val="both"/>
        <w:rPr>
          <w:sz w:val="22"/>
        </w:rPr>
      </w:pPr>
    </w:p>
    <w:p w14:paraId="2C3A6D3C" w14:textId="77777777" w:rsidR="005C2343" w:rsidRDefault="005C2343" w:rsidP="005C2343">
      <w:pPr>
        <w:tabs>
          <w:tab w:val="left" w:pos="4536"/>
        </w:tabs>
        <w:jc w:val="both"/>
        <w:rPr>
          <w:sz w:val="22"/>
        </w:rPr>
      </w:pPr>
    </w:p>
    <w:p w14:paraId="587D6DF0" w14:textId="77777777" w:rsidR="005C2343" w:rsidRDefault="005C2343" w:rsidP="005C2343">
      <w:pPr>
        <w:tabs>
          <w:tab w:val="left" w:pos="5103"/>
        </w:tabs>
        <w:jc w:val="both"/>
        <w:rPr>
          <w:sz w:val="22"/>
        </w:rPr>
      </w:pPr>
      <w:r>
        <w:rPr>
          <w:sz w:val="22"/>
        </w:rPr>
        <w:t>………………………………..</w:t>
      </w:r>
      <w:r>
        <w:rPr>
          <w:sz w:val="22"/>
        </w:rPr>
        <w:tab/>
        <w:t>………………………………….</w:t>
      </w:r>
    </w:p>
    <w:p w14:paraId="5EEF738A" w14:textId="77777777" w:rsidR="005C2343" w:rsidRDefault="005C2343" w:rsidP="005C2343">
      <w:pPr>
        <w:pStyle w:val="Nadpis6"/>
        <w:tabs>
          <w:tab w:val="left" w:pos="5103"/>
        </w:tabs>
        <w:spacing w:before="0" w:after="0"/>
        <w:rPr>
          <w:b w:val="0"/>
        </w:rPr>
      </w:pPr>
      <w:r>
        <w:rPr>
          <w:b w:val="0"/>
        </w:rPr>
        <w:t>Ing. Martin Chovanec</w:t>
      </w:r>
      <w:r>
        <w:rPr>
          <w:b w:val="0"/>
        </w:rPr>
        <w:tab/>
      </w:r>
      <w:r w:rsidRPr="00F11783">
        <w:rPr>
          <w:b w:val="0"/>
          <w:i/>
          <w:color w:val="0070C0"/>
        </w:rPr>
        <w:t>oprávněná osoba zhotovitele</w:t>
      </w:r>
    </w:p>
    <w:p w14:paraId="23306FCB" w14:textId="4FA2F940" w:rsidR="005C2343" w:rsidRPr="00C63FF1" w:rsidRDefault="00C63FF1" w:rsidP="005C2343">
      <w:pPr>
        <w:tabs>
          <w:tab w:val="left" w:pos="4536"/>
        </w:tabs>
        <w:spacing w:before="360" w:after="240"/>
        <w:jc w:val="both"/>
        <w:rPr>
          <w:sz w:val="22"/>
          <w:szCs w:val="22"/>
        </w:rPr>
      </w:pPr>
      <w:r>
        <w:rPr>
          <w:sz w:val="22"/>
          <w:szCs w:val="22"/>
        </w:rPr>
        <w:t xml:space="preserve">    </w:t>
      </w:r>
      <w:r w:rsidR="005C2343" w:rsidRPr="00C63FF1">
        <w:rPr>
          <w:sz w:val="22"/>
          <w:szCs w:val="22"/>
        </w:rPr>
        <w:t>technický ředitel</w:t>
      </w:r>
      <w:r w:rsidR="005C2343" w:rsidRPr="00C63FF1" w:rsidDel="005B2047">
        <w:rPr>
          <w:sz w:val="22"/>
          <w:szCs w:val="22"/>
        </w:rPr>
        <w:t xml:space="preserve"> </w:t>
      </w:r>
    </w:p>
    <w:p w14:paraId="143D7F7D" w14:textId="77777777" w:rsidR="007F3173" w:rsidRDefault="00F15F58" w:rsidP="00A25ACF">
      <w:pPr>
        <w:pStyle w:val="Nadpis6"/>
        <w:spacing w:before="0" w:after="0"/>
      </w:pPr>
      <w:r>
        <w:t xml:space="preserve"> </w:t>
      </w:r>
    </w:p>
    <w:sectPr w:rsidR="007F3173" w:rsidSect="00120639">
      <w:footerReference w:type="even" r:id="rId13"/>
      <w:footerReference w:type="default" r:id="rId14"/>
      <w:headerReference w:type="first" r:id="rId15"/>
      <w:pgSz w:w="11907" w:h="16840" w:code="9"/>
      <w:pgMar w:top="1134" w:right="851" w:bottom="102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64F3C" w14:textId="77777777" w:rsidR="002329A4" w:rsidRDefault="002329A4">
      <w:r>
        <w:separator/>
      </w:r>
    </w:p>
  </w:endnote>
  <w:endnote w:type="continuationSeparator" w:id="0">
    <w:p w14:paraId="20968FA2" w14:textId="77777777" w:rsidR="002329A4" w:rsidRDefault="0023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58DB7" w14:textId="77777777"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060B99">
      <w:rPr>
        <w:rStyle w:val="slostrnky"/>
        <w:noProof/>
      </w:rPr>
      <w:t>1</w:t>
    </w:r>
    <w:r>
      <w:rPr>
        <w:rStyle w:val="slostrnky"/>
      </w:rPr>
      <w:fldChar w:fldCharType="end"/>
    </w:r>
  </w:p>
  <w:p w14:paraId="6C7A884F" w14:textId="77777777" w:rsidR="00060B99" w:rsidRDefault="00060B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1B149" w14:textId="778CB1CB"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A06D02">
      <w:rPr>
        <w:rStyle w:val="slostrnky"/>
        <w:noProof/>
      </w:rPr>
      <w:t>2</w:t>
    </w:r>
    <w:r>
      <w:rPr>
        <w:rStyle w:val="slostrnky"/>
      </w:rPr>
      <w:fldChar w:fldCharType="end"/>
    </w:r>
  </w:p>
  <w:p w14:paraId="7C6B2046" w14:textId="77777777" w:rsidR="00060B99" w:rsidRDefault="00060B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676D8" w14:textId="77777777" w:rsidR="002329A4" w:rsidRDefault="002329A4">
      <w:r>
        <w:separator/>
      </w:r>
    </w:p>
  </w:footnote>
  <w:footnote w:type="continuationSeparator" w:id="0">
    <w:p w14:paraId="623C5FF6" w14:textId="77777777" w:rsidR="002329A4" w:rsidRDefault="00232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8092D" w14:textId="210C8F5D" w:rsidR="007E250D" w:rsidRPr="00E93926" w:rsidRDefault="00E62A2B">
    <w:pPr>
      <w:pStyle w:val="Zhlav"/>
      <w:rPr>
        <w:i/>
        <w:sz w:val="22"/>
        <w:szCs w:val="22"/>
      </w:rPr>
    </w:pPr>
    <w:r>
      <w:rPr>
        <w:i/>
        <w:sz w:val="22"/>
        <w:szCs w:val="22"/>
      </w:rPr>
      <w:t>Část 1_</w:t>
    </w:r>
    <w:r w:rsidRPr="00E93926">
      <w:rPr>
        <w:i/>
        <w:sz w:val="22"/>
        <w:szCs w:val="22"/>
      </w:rPr>
      <w:t xml:space="preserve"> </w:t>
    </w:r>
    <w:r w:rsidR="00060B99" w:rsidRPr="00E93926">
      <w:rPr>
        <w:i/>
        <w:sz w:val="22"/>
        <w:szCs w:val="22"/>
      </w:rPr>
      <w:t>Příloha č.</w:t>
    </w:r>
    <w:r w:rsidR="00655BF7">
      <w:rPr>
        <w:i/>
        <w:sz w:val="22"/>
        <w:szCs w:val="22"/>
      </w:rPr>
      <w:t xml:space="preserve"> 4</w:t>
    </w:r>
    <w:r w:rsidR="002213B8" w:rsidRPr="00E93926">
      <w:rPr>
        <w:i/>
        <w:sz w:val="22"/>
        <w:szCs w:val="22"/>
      </w:rPr>
      <w:t xml:space="preserve"> </w:t>
    </w:r>
    <w:r w:rsidR="00060B99" w:rsidRPr="00E93926">
      <w:rPr>
        <w:i/>
        <w:sz w:val="22"/>
        <w:szCs w:val="22"/>
      </w:rPr>
      <w:t xml:space="preserve"> ZD</w:t>
    </w:r>
    <w:r w:rsidR="00801D36" w:rsidRPr="00E93926">
      <w:rPr>
        <w:i/>
        <w:sz w:val="22"/>
        <w:szCs w:val="22"/>
      </w:rPr>
      <w:t xml:space="preserve">  </w:t>
    </w:r>
    <w:r w:rsidR="00060B99" w:rsidRPr="00E93926">
      <w:rPr>
        <w:i/>
        <w:sz w:val="22"/>
        <w:szCs w:val="22"/>
      </w:rPr>
      <w:t>-</w:t>
    </w:r>
    <w:r w:rsidR="00801D36" w:rsidRPr="00E93926">
      <w:rPr>
        <w:i/>
        <w:sz w:val="22"/>
        <w:szCs w:val="22"/>
      </w:rPr>
      <w:t xml:space="preserve"> </w:t>
    </w:r>
    <w:r w:rsidR="00060B99" w:rsidRPr="00E93926">
      <w:rPr>
        <w:i/>
        <w:sz w:val="22"/>
        <w:szCs w:val="22"/>
      </w:rPr>
      <w:t>Návrh smlouvy o dílo</w:t>
    </w:r>
    <w:r w:rsidR="002344AB" w:rsidRPr="00E93926">
      <w:rPr>
        <w: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7DBE"/>
    <w:multiLevelType w:val="hybridMultilevel"/>
    <w:tmpl w:val="0AAA5E5E"/>
    <w:lvl w:ilvl="0" w:tplc="95FAFD2C">
      <w:start w:val="1"/>
      <w:numFmt w:val="decimal"/>
      <w:lvlText w:val="1.1.%1."/>
      <w:lvlJc w:val="left"/>
      <w:pPr>
        <w:ind w:left="643"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CA628D"/>
    <w:multiLevelType w:val="singleLevel"/>
    <w:tmpl w:val="1806FA34"/>
    <w:lvl w:ilvl="0">
      <w:start w:val="1"/>
      <w:numFmt w:val="lowerLetter"/>
      <w:lvlText w:val="%1)"/>
      <w:lvlJc w:val="left"/>
      <w:pPr>
        <w:tabs>
          <w:tab w:val="num" w:pos="-482"/>
        </w:tabs>
        <w:ind w:left="-482" w:hanging="360"/>
      </w:pPr>
    </w:lvl>
  </w:abstractNum>
  <w:abstractNum w:abstractNumId="2"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3" w15:restartNumberingAfterBreak="0">
    <w:nsid w:val="058D1C35"/>
    <w:multiLevelType w:val="hybridMultilevel"/>
    <w:tmpl w:val="A5A2C9E2"/>
    <w:lvl w:ilvl="0" w:tplc="D09ECF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FE61062"/>
    <w:multiLevelType w:val="hybridMultilevel"/>
    <w:tmpl w:val="C8B8DBA0"/>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E71358"/>
    <w:multiLevelType w:val="hybridMultilevel"/>
    <w:tmpl w:val="7E6693E2"/>
    <w:lvl w:ilvl="0" w:tplc="E260FC32">
      <w:start w:val="1"/>
      <w:numFmt w:val="decimal"/>
      <w:lvlText w:val="1.2.%1."/>
      <w:lvlJc w:val="left"/>
      <w:pPr>
        <w:ind w:left="1069"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B2E72D6"/>
    <w:multiLevelType w:val="hybridMultilevel"/>
    <w:tmpl w:val="861E8D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E666816"/>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04535B5"/>
    <w:multiLevelType w:val="singleLevel"/>
    <w:tmpl w:val="1FEAD92E"/>
    <w:lvl w:ilvl="0">
      <w:start w:val="1"/>
      <w:numFmt w:val="decimal"/>
      <w:lvlText w:val="%1."/>
      <w:lvlJc w:val="left"/>
      <w:pPr>
        <w:tabs>
          <w:tab w:val="num" w:pos="360"/>
        </w:tabs>
        <w:ind w:left="360" w:hanging="360"/>
      </w:pPr>
    </w:lvl>
  </w:abstractNum>
  <w:abstractNum w:abstractNumId="10" w15:restartNumberingAfterBreak="0">
    <w:nsid w:val="267C2340"/>
    <w:multiLevelType w:val="singleLevel"/>
    <w:tmpl w:val="1FEAD92E"/>
    <w:lvl w:ilvl="0">
      <w:start w:val="1"/>
      <w:numFmt w:val="decimal"/>
      <w:lvlText w:val="%1."/>
      <w:lvlJc w:val="left"/>
      <w:pPr>
        <w:tabs>
          <w:tab w:val="num" w:pos="360"/>
        </w:tabs>
        <w:ind w:left="360" w:hanging="360"/>
      </w:pPr>
    </w:lvl>
  </w:abstractNum>
  <w:abstractNum w:abstractNumId="11" w15:restartNumberingAfterBreak="0">
    <w:nsid w:val="2A4727E4"/>
    <w:multiLevelType w:val="hybridMultilevel"/>
    <w:tmpl w:val="58A4FD40"/>
    <w:lvl w:ilvl="0" w:tplc="4B08F8DA">
      <w:start w:val="1"/>
      <w:numFmt w:val="decimal"/>
      <w:lvlText w:val="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EB047E8"/>
    <w:multiLevelType w:val="hybridMultilevel"/>
    <w:tmpl w:val="08F617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F142908"/>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5" w15:restartNumberingAfterBreak="0">
    <w:nsid w:val="3FF5591A"/>
    <w:multiLevelType w:val="singleLevel"/>
    <w:tmpl w:val="1806FA34"/>
    <w:lvl w:ilvl="0">
      <w:start w:val="1"/>
      <w:numFmt w:val="lowerLetter"/>
      <w:lvlText w:val="%1)"/>
      <w:lvlJc w:val="left"/>
      <w:pPr>
        <w:tabs>
          <w:tab w:val="num" w:pos="360"/>
        </w:tabs>
        <w:ind w:left="360" w:hanging="360"/>
      </w:pPr>
    </w:lvl>
  </w:abstractNum>
  <w:abstractNum w:abstractNumId="16" w15:restartNumberingAfterBreak="0">
    <w:nsid w:val="4208616F"/>
    <w:multiLevelType w:val="hybridMultilevel"/>
    <w:tmpl w:val="C722F04E"/>
    <w:lvl w:ilvl="0" w:tplc="86A4AD4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84B393D"/>
    <w:multiLevelType w:val="singleLevel"/>
    <w:tmpl w:val="1806FA34"/>
    <w:lvl w:ilvl="0">
      <w:start w:val="1"/>
      <w:numFmt w:val="lowerLetter"/>
      <w:lvlText w:val="%1)"/>
      <w:lvlJc w:val="left"/>
      <w:pPr>
        <w:tabs>
          <w:tab w:val="num" w:pos="360"/>
        </w:tabs>
        <w:ind w:left="360" w:hanging="360"/>
      </w:pPr>
    </w:lvl>
  </w:abstractNum>
  <w:abstractNum w:abstractNumId="18" w15:restartNumberingAfterBreak="0">
    <w:nsid w:val="48954816"/>
    <w:multiLevelType w:val="hybridMultilevel"/>
    <w:tmpl w:val="6ADE3A10"/>
    <w:lvl w:ilvl="0" w:tplc="95FAFD2C">
      <w:start w:val="1"/>
      <w:numFmt w:val="decimal"/>
      <w:lvlText w:val="1.1.%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F6C1EB6"/>
    <w:multiLevelType w:val="singleLevel"/>
    <w:tmpl w:val="112886D8"/>
    <w:lvl w:ilvl="0">
      <w:start w:val="1"/>
      <w:numFmt w:val="decimal"/>
      <w:lvlText w:val="%1."/>
      <w:lvlJc w:val="left"/>
      <w:pPr>
        <w:tabs>
          <w:tab w:val="num" w:pos="360"/>
        </w:tabs>
        <w:ind w:left="360" w:hanging="360"/>
      </w:pPr>
    </w:lvl>
  </w:abstractNum>
  <w:abstractNum w:abstractNumId="20" w15:restartNumberingAfterBreak="0">
    <w:nsid w:val="50E22922"/>
    <w:multiLevelType w:val="singleLevel"/>
    <w:tmpl w:val="1806FA34"/>
    <w:lvl w:ilvl="0">
      <w:start w:val="1"/>
      <w:numFmt w:val="lowerLetter"/>
      <w:lvlText w:val="%1)"/>
      <w:lvlJc w:val="left"/>
      <w:pPr>
        <w:tabs>
          <w:tab w:val="num" w:pos="360"/>
        </w:tabs>
        <w:ind w:left="360" w:hanging="360"/>
      </w:pPr>
    </w:lvl>
  </w:abstractNum>
  <w:abstractNum w:abstractNumId="21" w15:restartNumberingAfterBreak="0">
    <w:nsid w:val="5A0A7F53"/>
    <w:multiLevelType w:val="hybridMultilevel"/>
    <w:tmpl w:val="693ECF48"/>
    <w:lvl w:ilvl="0" w:tplc="A768F300">
      <w:start w:val="1"/>
      <w:numFmt w:val="decimal"/>
      <w:lvlText w:val="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5D0C67C2"/>
    <w:multiLevelType w:val="hybridMultilevel"/>
    <w:tmpl w:val="A7CA73AC"/>
    <w:lvl w:ilvl="0" w:tplc="E260FC32">
      <w:start w:val="1"/>
      <w:numFmt w:val="decimal"/>
      <w:lvlText w:val="1.2.%1."/>
      <w:lvlJc w:val="left"/>
      <w:pPr>
        <w:ind w:left="643"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352180"/>
    <w:multiLevelType w:val="hybridMultilevel"/>
    <w:tmpl w:val="66D45EE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4" w15:restartNumberingAfterBreak="0">
    <w:nsid w:val="61E27871"/>
    <w:multiLevelType w:val="hybridMultilevel"/>
    <w:tmpl w:val="C96235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2661C1F"/>
    <w:multiLevelType w:val="hybridMultilevel"/>
    <w:tmpl w:val="CB40F9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B73E51"/>
    <w:multiLevelType w:val="hybridMultilevel"/>
    <w:tmpl w:val="B8C86A7E"/>
    <w:lvl w:ilvl="0" w:tplc="0405000F">
      <w:start w:val="1"/>
      <w:numFmt w:val="decimal"/>
      <w:lvlText w:val="%1."/>
      <w:lvlJc w:val="left"/>
      <w:pPr>
        <w:ind w:left="1069"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CBB6685"/>
    <w:multiLevelType w:val="hybridMultilevel"/>
    <w:tmpl w:val="4F664B88"/>
    <w:lvl w:ilvl="0" w:tplc="F514979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3"/>
  </w:num>
  <w:num w:numId="3">
    <w:abstractNumId w:val="15"/>
  </w:num>
  <w:num w:numId="4">
    <w:abstractNumId w:val="1"/>
  </w:num>
  <w:num w:numId="5">
    <w:abstractNumId w:val="19"/>
  </w:num>
  <w:num w:numId="6">
    <w:abstractNumId w:val="20"/>
  </w:num>
  <w:num w:numId="7">
    <w:abstractNumId w:val="17"/>
  </w:num>
  <w:num w:numId="8">
    <w:abstractNumId w:val="10"/>
  </w:num>
  <w:num w:numId="9">
    <w:abstractNumId w:val="14"/>
  </w:num>
  <w:num w:numId="10">
    <w:abstractNumId w:val="4"/>
  </w:num>
  <w:num w:numId="11">
    <w:abstractNumId w:val="26"/>
  </w:num>
  <w:num w:numId="12">
    <w:abstractNumId w:val="8"/>
  </w:num>
  <w:num w:numId="13">
    <w:abstractNumId w:val="23"/>
  </w:num>
  <w:num w:numId="14">
    <w:abstractNumId w:val="16"/>
  </w:num>
  <w:num w:numId="15">
    <w:abstractNumId w:val="28"/>
  </w:num>
  <w:num w:numId="16">
    <w:abstractNumId w:val="5"/>
  </w:num>
  <w:num w:numId="17">
    <w:abstractNumId w:val="12"/>
  </w:num>
  <w:num w:numId="18">
    <w:abstractNumId w:val="24"/>
  </w:num>
  <w:num w:numId="19">
    <w:abstractNumId w:val="3"/>
  </w:num>
  <w:num w:numId="20">
    <w:abstractNumId w:val="7"/>
  </w:num>
  <w:num w:numId="21">
    <w:abstractNumId w:val="27"/>
  </w:num>
  <w:num w:numId="22">
    <w:abstractNumId w:val="21"/>
  </w:num>
  <w:num w:numId="23">
    <w:abstractNumId w:val="18"/>
  </w:num>
  <w:num w:numId="24">
    <w:abstractNumId w:val="6"/>
  </w:num>
  <w:num w:numId="25">
    <w:abstractNumId w:val="25"/>
  </w:num>
  <w:num w:numId="26">
    <w:abstractNumId w:val="9"/>
  </w:num>
  <w:num w:numId="27">
    <w:abstractNumId w:val="9"/>
    <w:lvlOverride w:ilvl="0">
      <w:startOverride w:val="1"/>
    </w:lvlOverride>
  </w:num>
  <w:num w:numId="28">
    <w:abstractNumId w:val="0"/>
  </w:num>
  <w:num w:numId="29">
    <w:abstractNumId w:val="22"/>
  </w:num>
  <w:num w:numId="3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B0"/>
    <w:rsid w:val="00016467"/>
    <w:rsid w:val="000168EE"/>
    <w:rsid w:val="00020585"/>
    <w:rsid w:val="0002117A"/>
    <w:rsid w:val="000238A8"/>
    <w:rsid w:val="00023DD3"/>
    <w:rsid w:val="00030BAB"/>
    <w:rsid w:val="00034639"/>
    <w:rsid w:val="00035E82"/>
    <w:rsid w:val="000367B8"/>
    <w:rsid w:val="00036AE6"/>
    <w:rsid w:val="00041377"/>
    <w:rsid w:val="000538E2"/>
    <w:rsid w:val="000574D0"/>
    <w:rsid w:val="00060B99"/>
    <w:rsid w:val="00063A37"/>
    <w:rsid w:val="00072D99"/>
    <w:rsid w:val="00082402"/>
    <w:rsid w:val="00092389"/>
    <w:rsid w:val="000A1EE6"/>
    <w:rsid w:val="000B349E"/>
    <w:rsid w:val="000B7EF4"/>
    <w:rsid w:val="000C3293"/>
    <w:rsid w:val="000C6FC8"/>
    <w:rsid w:val="000D035A"/>
    <w:rsid w:val="000D3C8E"/>
    <w:rsid w:val="000D5489"/>
    <w:rsid w:val="000D7FEB"/>
    <w:rsid w:val="000E5AB9"/>
    <w:rsid w:val="000E68C8"/>
    <w:rsid w:val="000E77A9"/>
    <w:rsid w:val="000F12BB"/>
    <w:rsid w:val="000F1EC7"/>
    <w:rsid w:val="000F3994"/>
    <w:rsid w:val="000F6206"/>
    <w:rsid w:val="000F77C3"/>
    <w:rsid w:val="00102FDC"/>
    <w:rsid w:val="00104A62"/>
    <w:rsid w:val="00120639"/>
    <w:rsid w:val="00123216"/>
    <w:rsid w:val="00126565"/>
    <w:rsid w:val="0014303A"/>
    <w:rsid w:val="00143408"/>
    <w:rsid w:val="00146880"/>
    <w:rsid w:val="00153D06"/>
    <w:rsid w:val="00155BBF"/>
    <w:rsid w:val="001611C6"/>
    <w:rsid w:val="00162311"/>
    <w:rsid w:val="00164838"/>
    <w:rsid w:val="00165C6D"/>
    <w:rsid w:val="001712EA"/>
    <w:rsid w:val="00182080"/>
    <w:rsid w:val="0018330B"/>
    <w:rsid w:val="001943A9"/>
    <w:rsid w:val="00195563"/>
    <w:rsid w:val="00195ED2"/>
    <w:rsid w:val="001966EC"/>
    <w:rsid w:val="00196BB1"/>
    <w:rsid w:val="00197544"/>
    <w:rsid w:val="001A7434"/>
    <w:rsid w:val="001B0879"/>
    <w:rsid w:val="001B136A"/>
    <w:rsid w:val="001B17BD"/>
    <w:rsid w:val="001B1930"/>
    <w:rsid w:val="001C058D"/>
    <w:rsid w:val="001C1590"/>
    <w:rsid w:val="001C1844"/>
    <w:rsid w:val="001C1ACC"/>
    <w:rsid w:val="001C2F18"/>
    <w:rsid w:val="001C3653"/>
    <w:rsid w:val="001C4FCC"/>
    <w:rsid w:val="001D0992"/>
    <w:rsid w:val="001D7863"/>
    <w:rsid w:val="001E7224"/>
    <w:rsid w:val="001F1A32"/>
    <w:rsid w:val="001F75B7"/>
    <w:rsid w:val="0020290D"/>
    <w:rsid w:val="00206FE6"/>
    <w:rsid w:val="00216428"/>
    <w:rsid w:val="0022045F"/>
    <w:rsid w:val="002213B8"/>
    <w:rsid w:val="0022320F"/>
    <w:rsid w:val="002238E7"/>
    <w:rsid w:val="00232158"/>
    <w:rsid w:val="002329A4"/>
    <w:rsid w:val="002344AB"/>
    <w:rsid w:val="00235D46"/>
    <w:rsid w:val="00247B52"/>
    <w:rsid w:val="00260BF0"/>
    <w:rsid w:val="0027176C"/>
    <w:rsid w:val="00273117"/>
    <w:rsid w:val="002753F7"/>
    <w:rsid w:val="0027769F"/>
    <w:rsid w:val="00282D4E"/>
    <w:rsid w:val="00290387"/>
    <w:rsid w:val="0029220D"/>
    <w:rsid w:val="002960AC"/>
    <w:rsid w:val="002A1E42"/>
    <w:rsid w:val="002A6E59"/>
    <w:rsid w:val="002C0313"/>
    <w:rsid w:val="002C6153"/>
    <w:rsid w:val="002C62F2"/>
    <w:rsid w:val="002C69FD"/>
    <w:rsid w:val="002D2CF5"/>
    <w:rsid w:val="002E20AE"/>
    <w:rsid w:val="002E6976"/>
    <w:rsid w:val="002E6AC2"/>
    <w:rsid w:val="002F0559"/>
    <w:rsid w:val="002F1309"/>
    <w:rsid w:val="002F7539"/>
    <w:rsid w:val="002F78E4"/>
    <w:rsid w:val="00307592"/>
    <w:rsid w:val="0031493B"/>
    <w:rsid w:val="00317B87"/>
    <w:rsid w:val="00321E4C"/>
    <w:rsid w:val="003344A5"/>
    <w:rsid w:val="00336231"/>
    <w:rsid w:val="00346253"/>
    <w:rsid w:val="00346DA4"/>
    <w:rsid w:val="0035647A"/>
    <w:rsid w:val="0036077B"/>
    <w:rsid w:val="00364631"/>
    <w:rsid w:val="00365920"/>
    <w:rsid w:val="00372167"/>
    <w:rsid w:val="0038396F"/>
    <w:rsid w:val="00390D3E"/>
    <w:rsid w:val="00397F79"/>
    <w:rsid w:val="003A0C03"/>
    <w:rsid w:val="003A3605"/>
    <w:rsid w:val="003A6EA2"/>
    <w:rsid w:val="003C211F"/>
    <w:rsid w:val="003C2A53"/>
    <w:rsid w:val="003D22E8"/>
    <w:rsid w:val="003D2906"/>
    <w:rsid w:val="003D7DF7"/>
    <w:rsid w:val="003F014B"/>
    <w:rsid w:val="0040173A"/>
    <w:rsid w:val="004040E2"/>
    <w:rsid w:val="0040471C"/>
    <w:rsid w:val="004111D7"/>
    <w:rsid w:val="00415EDE"/>
    <w:rsid w:val="00417148"/>
    <w:rsid w:val="004418F0"/>
    <w:rsid w:val="00441B4F"/>
    <w:rsid w:val="00444E7E"/>
    <w:rsid w:val="00450BF2"/>
    <w:rsid w:val="004544FF"/>
    <w:rsid w:val="00464FCB"/>
    <w:rsid w:val="004722FD"/>
    <w:rsid w:val="004761D6"/>
    <w:rsid w:val="00476FF6"/>
    <w:rsid w:val="0048443E"/>
    <w:rsid w:val="00490C23"/>
    <w:rsid w:val="00492168"/>
    <w:rsid w:val="00493D5A"/>
    <w:rsid w:val="004A37A7"/>
    <w:rsid w:val="004B59F2"/>
    <w:rsid w:val="004B6EB5"/>
    <w:rsid w:val="004C3E82"/>
    <w:rsid w:val="004C50E1"/>
    <w:rsid w:val="004D518F"/>
    <w:rsid w:val="004D672D"/>
    <w:rsid w:val="004E726A"/>
    <w:rsid w:val="00501A5F"/>
    <w:rsid w:val="00505295"/>
    <w:rsid w:val="005052B7"/>
    <w:rsid w:val="00512601"/>
    <w:rsid w:val="0051431D"/>
    <w:rsid w:val="00515CF7"/>
    <w:rsid w:val="00516F00"/>
    <w:rsid w:val="00520C17"/>
    <w:rsid w:val="00521BFF"/>
    <w:rsid w:val="00533145"/>
    <w:rsid w:val="005463D4"/>
    <w:rsid w:val="00557F78"/>
    <w:rsid w:val="00565A54"/>
    <w:rsid w:val="005720B3"/>
    <w:rsid w:val="0057555B"/>
    <w:rsid w:val="00576F41"/>
    <w:rsid w:val="005A6C54"/>
    <w:rsid w:val="005A6EB3"/>
    <w:rsid w:val="005B1F89"/>
    <w:rsid w:val="005B2B11"/>
    <w:rsid w:val="005B3017"/>
    <w:rsid w:val="005B4FA5"/>
    <w:rsid w:val="005C2343"/>
    <w:rsid w:val="005C518E"/>
    <w:rsid w:val="005D6380"/>
    <w:rsid w:val="005D7454"/>
    <w:rsid w:val="005E1B54"/>
    <w:rsid w:val="005E5DBB"/>
    <w:rsid w:val="005E71B3"/>
    <w:rsid w:val="005F3E23"/>
    <w:rsid w:val="005F3F41"/>
    <w:rsid w:val="005F59D4"/>
    <w:rsid w:val="006103CA"/>
    <w:rsid w:val="00612C66"/>
    <w:rsid w:val="0061379F"/>
    <w:rsid w:val="00615EB9"/>
    <w:rsid w:val="006206C3"/>
    <w:rsid w:val="0062198E"/>
    <w:rsid w:val="00624215"/>
    <w:rsid w:val="00634F72"/>
    <w:rsid w:val="00641E40"/>
    <w:rsid w:val="006441EF"/>
    <w:rsid w:val="006508D9"/>
    <w:rsid w:val="00652795"/>
    <w:rsid w:val="006530A5"/>
    <w:rsid w:val="00655BF7"/>
    <w:rsid w:val="00672412"/>
    <w:rsid w:val="00672A85"/>
    <w:rsid w:val="006762F4"/>
    <w:rsid w:val="00677692"/>
    <w:rsid w:val="00681006"/>
    <w:rsid w:val="00681B17"/>
    <w:rsid w:val="00684BEE"/>
    <w:rsid w:val="00686357"/>
    <w:rsid w:val="00686A34"/>
    <w:rsid w:val="00687AD3"/>
    <w:rsid w:val="0069641F"/>
    <w:rsid w:val="006A1ECB"/>
    <w:rsid w:val="006A5A29"/>
    <w:rsid w:val="006B56BB"/>
    <w:rsid w:val="006B606C"/>
    <w:rsid w:val="006C624A"/>
    <w:rsid w:val="006D3D88"/>
    <w:rsid w:val="006E3207"/>
    <w:rsid w:val="006E5FC4"/>
    <w:rsid w:val="006F7C58"/>
    <w:rsid w:val="0070467E"/>
    <w:rsid w:val="0071435F"/>
    <w:rsid w:val="0072396C"/>
    <w:rsid w:val="00726B5D"/>
    <w:rsid w:val="00732D01"/>
    <w:rsid w:val="007412AC"/>
    <w:rsid w:val="00747403"/>
    <w:rsid w:val="007665CD"/>
    <w:rsid w:val="00767ED6"/>
    <w:rsid w:val="00771CB8"/>
    <w:rsid w:val="007815FF"/>
    <w:rsid w:val="00781AAB"/>
    <w:rsid w:val="00785CBC"/>
    <w:rsid w:val="00792D92"/>
    <w:rsid w:val="00793E90"/>
    <w:rsid w:val="0079547A"/>
    <w:rsid w:val="007A1B16"/>
    <w:rsid w:val="007B1903"/>
    <w:rsid w:val="007B214B"/>
    <w:rsid w:val="007B4829"/>
    <w:rsid w:val="007B6691"/>
    <w:rsid w:val="007C558C"/>
    <w:rsid w:val="007D778C"/>
    <w:rsid w:val="007E250D"/>
    <w:rsid w:val="007F0A01"/>
    <w:rsid w:val="007F261A"/>
    <w:rsid w:val="007F3173"/>
    <w:rsid w:val="00801D36"/>
    <w:rsid w:val="00801D71"/>
    <w:rsid w:val="00806E14"/>
    <w:rsid w:val="00810903"/>
    <w:rsid w:val="00820A65"/>
    <w:rsid w:val="008258A4"/>
    <w:rsid w:val="0084192E"/>
    <w:rsid w:val="008519F8"/>
    <w:rsid w:val="0085693A"/>
    <w:rsid w:val="00863977"/>
    <w:rsid w:val="00866471"/>
    <w:rsid w:val="008729D4"/>
    <w:rsid w:val="00877CF9"/>
    <w:rsid w:val="00895816"/>
    <w:rsid w:val="00896DF2"/>
    <w:rsid w:val="00897288"/>
    <w:rsid w:val="008A0D07"/>
    <w:rsid w:val="008A4C12"/>
    <w:rsid w:val="008A5D65"/>
    <w:rsid w:val="008B3BFF"/>
    <w:rsid w:val="008D24C2"/>
    <w:rsid w:val="008D72B8"/>
    <w:rsid w:val="008E40C8"/>
    <w:rsid w:val="008E7413"/>
    <w:rsid w:val="0090789D"/>
    <w:rsid w:val="00910170"/>
    <w:rsid w:val="00916296"/>
    <w:rsid w:val="009230C3"/>
    <w:rsid w:val="00941240"/>
    <w:rsid w:val="009444C5"/>
    <w:rsid w:val="00944E99"/>
    <w:rsid w:val="009540D3"/>
    <w:rsid w:val="0096158F"/>
    <w:rsid w:val="00964E1F"/>
    <w:rsid w:val="00967A12"/>
    <w:rsid w:val="00973D93"/>
    <w:rsid w:val="00976E4D"/>
    <w:rsid w:val="00980DB5"/>
    <w:rsid w:val="009865B7"/>
    <w:rsid w:val="00995832"/>
    <w:rsid w:val="009A0A8E"/>
    <w:rsid w:val="009A1CD7"/>
    <w:rsid w:val="009B269E"/>
    <w:rsid w:val="009D0B90"/>
    <w:rsid w:val="009D53B8"/>
    <w:rsid w:val="009F0290"/>
    <w:rsid w:val="009F5F92"/>
    <w:rsid w:val="00A032A7"/>
    <w:rsid w:val="00A06D02"/>
    <w:rsid w:val="00A11570"/>
    <w:rsid w:val="00A11CBB"/>
    <w:rsid w:val="00A13F46"/>
    <w:rsid w:val="00A14008"/>
    <w:rsid w:val="00A20E86"/>
    <w:rsid w:val="00A212A0"/>
    <w:rsid w:val="00A215E0"/>
    <w:rsid w:val="00A25ACF"/>
    <w:rsid w:val="00A32263"/>
    <w:rsid w:val="00A44D20"/>
    <w:rsid w:val="00A516F0"/>
    <w:rsid w:val="00A52077"/>
    <w:rsid w:val="00A6010E"/>
    <w:rsid w:val="00A61986"/>
    <w:rsid w:val="00A67AB3"/>
    <w:rsid w:val="00A767CA"/>
    <w:rsid w:val="00A8484E"/>
    <w:rsid w:val="00A85855"/>
    <w:rsid w:val="00A8621E"/>
    <w:rsid w:val="00A90F54"/>
    <w:rsid w:val="00AA25AA"/>
    <w:rsid w:val="00AB04B2"/>
    <w:rsid w:val="00AB4232"/>
    <w:rsid w:val="00AB6CC8"/>
    <w:rsid w:val="00AC21EA"/>
    <w:rsid w:val="00AC2A02"/>
    <w:rsid w:val="00AD0323"/>
    <w:rsid w:val="00AD1A6C"/>
    <w:rsid w:val="00AD4513"/>
    <w:rsid w:val="00AD7771"/>
    <w:rsid w:val="00AE0F8F"/>
    <w:rsid w:val="00AE3BC0"/>
    <w:rsid w:val="00AE4546"/>
    <w:rsid w:val="00AE59AF"/>
    <w:rsid w:val="00AE5BCB"/>
    <w:rsid w:val="00AE62A3"/>
    <w:rsid w:val="00AF2C0A"/>
    <w:rsid w:val="00AF2F20"/>
    <w:rsid w:val="00B02A12"/>
    <w:rsid w:val="00B070DB"/>
    <w:rsid w:val="00B106FF"/>
    <w:rsid w:val="00B14DE3"/>
    <w:rsid w:val="00B174FD"/>
    <w:rsid w:val="00B214B3"/>
    <w:rsid w:val="00B234B8"/>
    <w:rsid w:val="00B24051"/>
    <w:rsid w:val="00B24241"/>
    <w:rsid w:val="00B269AC"/>
    <w:rsid w:val="00B2759E"/>
    <w:rsid w:val="00B321DC"/>
    <w:rsid w:val="00B33FCA"/>
    <w:rsid w:val="00B400AF"/>
    <w:rsid w:val="00B40E82"/>
    <w:rsid w:val="00B4281C"/>
    <w:rsid w:val="00B47B80"/>
    <w:rsid w:val="00B554EB"/>
    <w:rsid w:val="00B63361"/>
    <w:rsid w:val="00B644CD"/>
    <w:rsid w:val="00B711D5"/>
    <w:rsid w:val="00B77460"/>
    <w:rsid w:val="00B817D8"/>
    <w:rsid w:val="00B91AB2"/>
    <w:rsid w:val="00B92459"/>
    <w:rsid w:val="00B93200"/>
    <w:rsid w:val="00B94D2F"/>
    <w:rsid w:val="00B95D59"/>
    <w:rsid w:val="00BA6532"/>
    <w:rsid w:val="00BB3753"/>
    <w:rsid w:val="00BB53ED"/>
    <w:rsid w:val="00BC1774"/>
    <w:rsid w:val="00BC442A"/>
    <w:rsid w:val="00BC73A8"/>
    <w:rsid w:val="00BC766C"/>
    <w:rsid w:val="00BF408E"/>
    <w:rsid w:val="00C0213E"/>
    <w:rsid w:val="00C13FB6"/>
    <w:rsid w:val="00C1630C"/>
    <w:rsid w:val="00C16C58"/>
    <w:rsid w:val="00C24C64"/>
    <w:rsid w:val="00C2662A"/>
    <w:rsid w:val="00C51B2E"/>
    <w:rsid w:val="00C51CEA"/>
    <w:rsid w:val="00C5550E"/>
    <w:rsid w:val="00C63FF1"/>
    <w:rsid w:val="00C64C01"/>
    <w:rsid w:val="00C678D7"/>
    <w:rsid w:val="00C719D8"/>
    <w:rsid w:val="00C7211D"/>
    <w:rsid w:val="00C72952"/>
    <w:rsid w:val="00C86B53"/>
    <w:rsid w:val="00C87825"/>
    <w:rsid w:val="00C90849"/>
    <w:rsid w:val="00C95030"/>
    <w:rsid w:val="00CB4C92"/>
    <w:rsid w:val="00CC4B48"/>
    <w:rsid w:val="00CC6872"/>
    <w:rsid w:val="00CD0456"/>
    <w:rsid w:val="00CD371A"/>
    <w:rsid w:val="00CD6F79"/>
    <w:rsid w:val="00CE172E"/>
    <w:rsid w:val="00CE1AA1"/>
    <w:rsid w:val="00CE7A32"/>
    <w:rsid w:val="00D027A4"/>
    <w:rsid w:val="00D059DD"/>
    <w:rsid w:val="00D07694"/>
    <w:rsid w:val="00D15DB2"/>
    <w:rsid w:val="00D170CF"/>
    <w:rsid w:val="00D27208"/>
    <w:rsid w:val="00D45A4F"/>
    <w:rsid w:val="00D45DC9"/>
    <w:rsid w:val="00D62E40"/>
    <w:rsid w:val="00D635DE"/>
    <w:rsid w:val="00D80233"/>
    <w:rsid w:val="00D96C55"/>
    <w:rsid w:val="00DB133E"/>
    <w:rsid w:val="00DB1657"/>
    <w:rsid w:val="00DB1FC1"/>
    <w:rsid w:val="00DD2169"/>
    <w:rsid w:val="00DE0725"/>
    <w:rsid w:val="00DE09EB"/>
    <w:rsid w:val="00DE275E"/>
    <w:rsid w:val="00E067DC"/>
    <w:rsid w:val="00E20CA9"/>
    <w:rsid w:val="00E2387D"/>
    <w:rsid w:val="00E23F0D"/>
    <w:rsid w:val="00E33820"/>
    <w:rsid w:val="00E35009"/>
    <w:rsid w:val="00E469C9"/>
    <w:rsid w:val="00E56761"/>
    <w:rsid w:val="00E575C3"/>
    <w:rsid w:val="00E57F61"/>
    <w:rsid w:val="00E62A2B"/>
    <w:rsid w:val="00E7032C"/>
    <w:rsid w:val="00E8075A"/>
    <w:rsid w:val="00E8147B"/>
    <w:rsid w:val="00E8292C"/>
    <w:rsid w:val="00E90A1C"/>
    <w:rsid w:val="00E90E81"/>
    <w:rsid w:val="00E92BF3"/>
    <w:rsid w:val="00E93926"/>
    <w:rsid w:val="00E953C9"/>
    <w:rsid w:val="00EA13FC"/>
    <w:rsid w:val="00EC04C1"/>
    <w:rsid w:val="00EC3C47"/>
    <w:rsid w:val="00ED06B9"/>
    <w:rsid w:val="00ED64AD"/>
    <w:rsid w:val="00EE1563"/>
    <w:rsid w:val="00EE4658"/>
    <w:rsid w:val="00EF443C"/>
    <w:rsid w:val="00EF53CD"/>
    <w:rsid w:val="00F00F64"/>
    <w:rsid w:val="00F033B8"/>
    <w:rsid w:val="00F11783"/>
    <w:rsid w:val="00F1584D"/>
    <w:rsid w:val="00F15F58"/>
    <w:rsid w:val="00F224D8"/>
    <w:rsid w:val="00F2396F"/>
    <w:rsid w:val="00F26842"/>
    <w:rsid w:val="00F326D1"/>
    <w:rsid w:val="00F32918"/>
    <w:rsid w:val="00F35A74"/>
    <w:rsid w:val="00F40357"/>
    <w:rsid w:val="00F4657B"/>
    <w:rsid w:val="00F46E7D"/>
    <w:rsid w:val="00F551E9"/>
    <w:rsid w:val="00F56C31"/>
    <w:rsid w:val="00F5747C"/>
    <w:rsid w:val="00F57724"/>
    <w:rsid w:val="00F622F8"/>
    <w:rsid w:val="00F640B3"/>
    <w:rsid w:val="00F76FE4"/>
    <w:rsid w:val="00F81E67"/>
    <w:rsid w:val="00F9279A"/>
    <w:rsid w:val="00F97B9C"/>
    <w:rsid w:val="00FB0602"/>
    <w:rsid w:val="00FB4CB0"/>
    <w:rsid w:val="00FB6D8F"/>
    <w:rsid w:val="00FC497D"/>
    <w:rsid w:val="00FD001F"/>
    <w:rsid w:val="00FD0547"/>
    <w:rsid w:val="00FD0AC5"/>
    <w:rsid w:val="00FD2F1F"/>
    <w:rsid w:val="00FD43A1"/>
    <w:rsid w:val="00FD4A55"/>
    <w:rsid w:val="00FD651A"/>
    <w:rsid w:val="00FF3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71617"/>
  <w15:docId w15:val="{564E9CC3-E159-4149-B21B-B901643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639"/>
  </w:style>
  <w:style w:type="paragraph" w:styleId="Nadpis1">
    <w:name w:val="heading 1"/>
    <w:aliases w:val="Dopis nadpis"/>
    <w:basedOn w:val="Normln"/>
    <w:next w:val="Normln"/>
    <w:uiPriority w:val="99"/>
    <w:qFormat/>
    <w:rsid w:val="00120639"/>
    <w:pPr>
      <w:keepNext/>
      <w:outlineLvl w:val="0"/>
    </w:pPr>
    <w:rPr>
      <w:b/>
    </w:rPr>
  </w:style>
  <w:style w:type="paragraph" w:styleId="Nadpis2">
    <w:name w:val="heading 2"/>
    <w:basedOn w:val="Normln"/>
    <w:next w:val="Normln"/>
    <w:qFormat/>
    <w:rsid w:val="00120639"/>
    <w:pPr>
      <w:keepNext/>
      <w:jc w:val="center"/>
      <w:outlineLvl w:val="1"/>
    </w:pPr>
    <w:rPr>
      <w:b/>
    </w:rPr>
  </w:style>
  <w:style w:type="paragraph" w:styleId="Nadpis3">
    <w:name w:val="heading 3"/>
    <w:basedOn w:val="Normln"/>
    <w:next w:val="Normln"/>
    <w:qFormat/>
    <w:rsid w:val="00120639"/>
    <w:pPr>
      <w:keepNext/>
      <w:jc w:val="center"/>
      <w:outlineLvl w:val="2"/>
    </w:pPr>
    <w:rPr>
      <w:b/>
      <w:sz w:val="28"/>
    </w:rPr>
  </w:style>
  <w:style w:type="paragraph" w:styleId="Nadpis6">
    <w:name w:val="heading 6"/>
    <w:basedOn w:val="Normln"/>
    <w:next w:val="Normln"/>
    <w:qFormat/>
    <w:rsid w:val="0012063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20639"/>
    <w:pPr>
      <w:ind w:firstLine="1416"/>
    </w:pPr>
  </w:style>
  <w:style w:type="paragraph" w:styleId="Rozloendokumentu">
    <w:name w:val="Document Map"/>
    <w:basedOn w:val="Normln"/>
    <w:semiHidden/>
    <w:rsid w:val="00120639"/>
    <w:pPr>
      <w:shd w:val="clear" w:color="auto" w:fill="000080"/>
    </w:pPr>
    <w:rPr>
      <w:rFonts w:ascii="Tahoma" w:hAnsi="Tahoma"/>
    </w:rPr>
  </w:style>
  <w:style w:type="paragraph" w:styleId="Zkladntext">
    <w:name w:val="Body Text"/>
    <w:basedOn w:val="Normln"/>
    <w:link w:val="ZkladntextChar"/>
    <w:rsid w:val="00120639"/>
    <w:pPr>
      <w:jc w:val="both"/>
    </w:pPr>
    <w:rPr>
      <w:sz w:val="22"/>
    </w:rPr>
  </w:style>
  <w:style w:type="paragraph" w:styleId="Zkladntextodsazen2">
    <w:name w:val="Body Text Indent 2"/>
    <w:basedOn w:val="Normln"/>
    <w:rsid w:val="00120639"/>
    <w:pPr>
      <w:ind w:left="708"/>
      <w:jc w:val="both"/>
    </w:pPr>
    <w:rPr>
      <w:sz w:val="22"/>
    </w:rPr>
  </w:style>
  <w:style w:type="paragraph" w:styleId="Zhlav">
    <w:name w:val="header"/>
    <w:basedOn w:val="Normln"/>
    <w:rsid w:val="00120639"/>
    <w:pPr>
      <w:tabs>
        <w:tab w:val="center" w:pos="4536"/>
        <w:tab w:val="right" w:pos="9072"/>
      </w:tabs>
    </w:pPr>
  </w:style>
  <w:style w:type="paragraph" w:styleId="Zpat">
    <w:name w:val="footer"/>
    <w:basedOn w:val="Normln"/>
    <w:rsid w:val="00120639"/>
    <w:pPr>
      <w:tabs>
        <w:tab w:val="center" w:pos="4536"/>
        <w:tab w:val="right" w:pos="9072"/>
      </w:tabs>
    </w:pPr>
  </w:style>
  <w:style w:type="character" w:styleId="slostrnky">
    <w:name w:val="page number"/>
    <w:basedOn w:val="Standardnpsmoodstavce"/>
    <w:rsid w:val="00120639"/>
  </w:style>
  <w:style w:type="paragraph" w:styleId="Textbubliny">
    <w:name w:val="Balloon Text"/>
    <w:basedOn w:val="Normln"/>
    <w:semiHidden/>
    <w:rsid w:val="00120639"/>
    <w:rPr>
      <w:rFonts w:ascii="Tahoma" w:hAnsi="Tahoma" w:cs="Tahoma"/>
      <w:sz w:val="16"/>
      <w:szCs w:val="16"/>
    </w:rPr>
  </w:style>
  <w:style w:type="character" w:styleId="Odkaznakoment">
    <w:name w:val="annotation reference"/>
    <w:basedOn w:val="Standardnpsmoodstavce"/>
    <w:uiPriority w:val="99"/>
    <w:semiHidden/>
    <w:unhideWhenUsed/>
    <w:rsid w:val="00182080"/>
    <w:rPr>
      <w:sz w:val="16"/>
      <w:szCs w:val="16"/>
    </w:rPr>
  </w:style>
  <w:style w:type="paragraph" w:styleId="Textkomente">
    <w:name w:val="annotation text"/>
    <w:basedOn w:val="Normln"/>
    <w:link w:val="TextkomenteChar"/>
    <w:uiPriority w:val="99"/>
    <w:semiHidden/>
    <w:unhideWhenUsed/>
    <w:rsid w:val="00182080"/>
  </w:style>
  <w:style w:type="character" w:customStyle="1" w:styleId="TextkomenteChar">
    <w:name w:val="Text komentáře Char"/>
    <w:basedOn w:val="Standardnpsmoodstavce"/>
    <w:link w:val="Textkomente"/>
    <w:uiPriority w:val="99"/>
    <w:semiHidden/>
    <w:rsid w:val="00182080"/>
  </w:style>
  <w:style w:type="paragraph" w:styleId="Pedmtkomente">
    <w:name w:val="annotation subject"/>
    <w:basedOn w:val="Textkomente"/>
    <w:next w:val="Textkomente"/>
    <w:link w:val="PedmtkomenteChar"/>
    <w:uiPriority w:val="99"/>
    <w:unhideWhenUsed/>
    <w:rsid w:val="00182080"/>
    <w:rPr>
      <w:b/>
      <w:bCs/>
    </w:rPr>
  </w:style>
  <w:style w:type="character" w:customStyle="1" w:styleId="PedmtkomenteChar">
    <w:name w:val="Předmět komentáře Char"/>
    <w:basedOn w:val="TextkomenteChar"/>
    <w:link w:val="Pedmtkomente"/>
    <w:uiPriority w:val="99"/>
    <w:rsid w:val="00182080"/>
    <w:rPr>
      <w:b/>
      <w:bCs/>
    </w:rPr>
  </w:style>
  <w:style w:type="paragraph" w:styleId="Prosttext">
    <w:name w:val="Plain Text"/>
    <w:basedOn w:val="Normln"/>
    <w:link w:val="ProsttextChar"/>
    <w:uiPriority w:val="99"/>
    <w:semiHidden/>
    <w:unhideWhenUsed/>
    <w:rsid w:val="00307592"/>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307592"/>
    <w:rPr>
      <w:rFonts w:ascii="Consolas" w:eastAsia="Calibri" w:hAnsi="Consolas" w:cs="Times New Roman"/>
      <w:sz w:val="21"/>
      <w:szCs w:val="21"/>
      <w:lang w:eastAsia="en-US"/>
    </w:rPr>
  </w:style>
  <w:style w:type="character" w:styleId="Hypertextovodkaz">
    <w:name w:val="Hyperlink"/>
    <w:basedOn w:val="Standardnpsmoodstavce"/>
    <w:unhideWhenUsed/>
    <w:rsid w:val="00F35A74"/>
    <w:rPr>
      <w:color w:val="0000FF"/>
      <w:u w:val="single"/>
    </w:rPr>
  </w:style>
  <w:style w:type="paragraph" w:customStyle="1" w:styleId="rove1">
    <w:name w:val="úroveň 1"/>
    <w:basedOn w:val="Normln"/>
    <w:next w:val="rove2"/>
    <w:rsid w:val="008D24C2"/>
    <w:pPr>
      <w:numPr>
        <w:numId w:val="10"/>
      </w:numPr>
      <w:spacing w:before="480" w:after="240"/>
    </w:pPr>
    <w:rPr>
      <w:b/>
      <w:bCs/>
      <w:sz w:val="24"/>
      <w:szCs w:val="24"/>
    </w:rPr>
  </w:style>
  <w:style w:type="paragraph" w:customStyle="1" w:styleId="rove2">
    <w:name w:val="úroveň 2"/>
    <w:basedOn w:val="Normln"/>
    <w:rsid w:val="008D24C2"/>
    <w:pPr>
      <w:numPr>
        <w:ilvl w:val="1"/>
        <w:numId w:val="10"/>
      </w:numPr>
      <w:spacing w:after="120"/>
      <w:jc w:val="both"/>
    </w:pPr>
    <w:rPr>
      <w:sz w:val="24"/>
      <w:szCs w:val="24"/>
    </w:rPr>
  </w:style>
  <w:style w:type="character" w:customStyle="1" w:styleId="ZkladntextChar">
    <w:name w:val="Základní text Char"/>
    <w:basedOn w:val="Standardnpsmoodstavce"/>
    <w:link w:val="Zkladntext"/>
    <w:rsid w:val="00557F78"/>
    <w:rPr>
      <w:sz w:val="22"/>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C72952"/>
    <w:pPr>
      <w:ind w:left="720"/>
      <w:contextualSpacing/>
    </w:pPr>
  </w:style>
  <w:style w:type="paragraph" w:styleId="Seznam">
    <w:name w:val="List"/>
    <w:basedOn w:val="Normln"/>
    <w:rsid w:val="00D45A4F"/>
    <w:pPr>
      <w:ind w:left="283" w:hanging="283"/>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030BAB"/>
  </w:style>
  <w:style w:type="paragraph" w:customStyle="1" w:styleId="Text">
    <w:name w:val="Text"/>
    <w:basedOn w:val="Normln"/>
    <w:uiPriority w:val="99"/>
    <w:rsid w:val="003A3605"/>
    <w:pPr>
      <w:tabs>
        <w:tab w:val="left" w:pos="227"/>
      </w:tabs>
      <w:spacing w:line="220" w:lineRule="exact"/>
      <w:jc w:val="both"/>
    </w:pPr>
    <w:rPr>
      <w:rFonts w:ascii="Book Antiqua" w:hAnsi="Book Antiqua"/>
      <w:color w:val="000000"/>
      <w:sz w:val="18"/>
    </w:rPr>
  </w:style>
  <w:style w:type="paragraph" w:customStyle="1" w:styleId="Odstavecseseznamem1">
    <w:name w:val="Odstavec se seznamem1"/>
    <w:rsid w:val="00BC766C"/>
    <w:pPr>
      <w:widowControl w:val="0"/>
      <w:suppressAutoHyphens/>
      <w:ind w:left="720"/>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747">
      <w:bodyDiv w:val="1"/>
      <w:marLeft w:val="0"/>
      <w:marRight w:val="0"/>
      <w:marTop w:val="0"/>
      <w:marBottom w:val="0"/>
      <w:divBdr>
        <w:top w:val="none" w:sz="0" w:space="0" w:color="auto"/>
        <w:left w:val="none" w:sz="0" w:space="0" w:color="auto"/>
        <w:bottom w:val="none" w:sz="0" w:space="0" w:color="auto"/>
        <w:right w:val="none" w:sz="0" w:space="0" w:color="auto"/>
      </w:divBdr>
    </w:div>
    <w:div w:id="1443963106">
      <w:bodyDiv w:val="1"/>
      <w:marLeft w:val="0"/>
      <w:marRight w:val="0"/>
      <w:marTop w:val="0"/>
      <w:marBottom w:val="0"/>
      <w:divBdr>
        <w:top w:val="none" w:sz="0" w:space="0" w:color="auto"/>
        <w:left w:val="none" w:sz="0" w:space="0" w:color="auto"/>
        <w:bottom w:val="none" w:sz="0" w:space="0" w:color="auto"/>
        <w:right w:val="none" w:sz="0" w:space="0" w:color="auto"/>
      </w:divBdr>
    </w:div>
    <w:div w:id="1997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hovanec@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pustelni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7DA3911-8BC5-477C-A16A-F91C8698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2312</Words>
  <Characters>14675</Characters>
  <Application>Microsoft Office Word</Application>
  <DocSecurity>0</DocSecurity>
  <Lines>122</Lines>
  <Paragraphs>33</Paragraphs>
  <ScaleCrop>false</ScaleCrop>
  <HeadingPairs>
    <vt:vector size="2" baseType="variant">
      <vt:variant>
        <vt:lpstr>Název</vt:lpstr>
      </vt:variant>
      <vt:variant>
        <vt:i4>1</vt:i4>
      </vt:variant>
    </vt:vector>
  </HeadingPairs>
  <TitlesOfParts>
    <vt:vector size="1" baseType="lpstr">
      <vt:lpstr>VÍTKOVICE  a</vt:lpstr>
    </vt:vector>
  </TitlesOfParts>
  <Company>Vitkovice a.s.</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VÍTKOVICE  a</dc:title>
  <dc:creator>ADAMEKJ</dc:creator>
  <cp:lastModifiedBy>Tabačíková Magda</cp:lastModifiedBy>
  <cp:revision>7</cp:revision>
  <cp:lastPrinted>2018-10-23T04:59:00Z</cp:lastPrinted>
  <dcterms:created xsi:type="dcterms:W3CDTF">2023-10-03T05:45:00Z</dcterms:created>
  <dcterms:modified xsi:type="dcterms:W3CDTF">2023-10-30T11:29:00Z</dcterms:modified>
</cp:coreProperties>
</file>