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B1C8EDD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5321CB">
        <w:rPr>
          <w:b/>
          <w:szCs w:val="22"/>
        </w:rPr>
        <w:t xml:space="preserve">Areál </w:t>
      </w:r>
      <w:r w:rsidR="00FD3066">
        <w:rPr>
          <w:b/>
          <w:szCs w:val="22"/>
        </w:rPr>
        <w:t>tramvaje Poruba – Hala vozovny – Rekonstrukce střechy</w:t>
      </w:r>
      <w:r w:rsidR="00364FBB" w:rsidRPr="002A1E34">
        <w:rPr>
          <w:b/>
          <w:szCs w:val="22"/>
        </w:rPr>
        <w:t>“</w:t>
      </w:r>
    </w:p>
    <w:p w14:paraId="69BBABB4" w14:textId="04D388A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C63C6">
        <w:rPr>
          <w:szCs w:val="22"/>
        </w:rPr>
        <w:t>DOD20231703</w:t>
      </w:r>
    </w:p>
    <w:p w14:paraId="69BBABB5" w14:textId="567C3C0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170F81">
        <w:rPr>
          <w:i/>
          <w:color w:val="00B0F0"/>
          <w:szCs w:val="22"/>
        </w:rPr>
        <w:t xml:space="preserve"> D</w:t>
      </w:r>
      <w:r w:rsidR="006452FA" w:rsidRPr="00B52CF4">
        <w:rPr>
          <w:i/>
          <w:color w:val="00B0F0"/>
          <w:szCs w:val="22"/>
        </w:rPr>
        <w:t xml:space="preserve">oplní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  <w:bookmarkStart w:id="0" w:name="_GoBack"/>
      <w:bookmarkEnd w:id="0"/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98FB89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170F81">
        <w:rPr>
          <w:i/>
          <w:iCs/>
          <w:color w:val="00B0F0"/>
          <w:sz w:val="22"/>
          <w:szCs w:val="22"/>
        </w:rPr>
        <w:t>Z</w:t>
      </w:r>
      <w:r w:rsidR="00E37F6D">
        <w:rPr>
          <w:i/>
          <w:iCs/>
          <w:color w:val="00B0F0"/>
          <w:sz w:val="22"/>
          <w:szCs w:val="22"/>
        </w:rPr>
        <w:t>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</w:t>
      </w:r>
      <w:r w:rsidR="00170F81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722A7D33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 w:rsidR="00170F81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4F396135" w14:textId="2BA5A1D8" w:rsidR="00E031D0" w:rsidRDefault="000253D1" w:rsidP="00E031D0">
      <w:pPr>
        <w:tabs>
          <w:tab w:val="left" w:pos="5670"/>
        </w:tabs>
        <w:ind w:left="5670" w:right="1273"/>
        <w:jc w:val="center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 xml:space="preserve">(POZN.: </w:t>
      </w:r>
      <w:r w:rsidR="00170F81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 xml:space="preserve">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</w:t>
      </w:r>
    </w:p>
    <w:p w14:paraId="69BBABCF" w14:textId="43CF465F" w:rsidR="000253D1" w:rsidRPr="00C909E5" w:rsidRDefault="000253D1" w:rsidP="00E031D0">
      <w:pPr>
        <w:tabs>
          <w:tab w:val="left" w:pos="5670"/>
        </w:tabs>
        <w:ind w:left="5670" w:right="1273"/>
        <w:jc w:val="center"/>
        <w:rPr>
          <w:i/>
          <w:szCs w:val="22"/>
        </w:rPr>
      </w:pPr>
      <w:r w:rsidRPr="00C909E5">
        <w:rPr>
          <w:i/>
          <w:color w:val="00B0F0"/>
          <w:szCs w:val="22"/>
        </w:rPr>
        <w:t>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11D5D" w14:textId="77777777" w:rsidR="00F3089F" w:rsidRDefault="00F3089F" w:rsidP="00360830">
      <w:r>
        <w:separator/>
      </w:r>
    </w:p>
  </w:endnote>
  <w:endnote w:type="continuationSeparator" w:id="0">
    <w:p w14:paraId="76AF630B" w14:textId="77777777" w:rsidR="00F3089F" w:rsidRDefault="00F3089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587B6054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</w:t>
    </w:r>
    <w:r w:rsidR="005321CB">
      <w:rPr>
        <w:rFonts w:ascii="Times New Roman" w:hAnsi="Times New Roman" w:cs="Times New Roman"/>
        <w:i/>
        <w:sz w:val="20"/>
        <w:szCs w:val="20"/>
      </w:rPr>
      <w:t>Areál</w:t>
    </w:r>
    <w:r w:rsidR="00FD3066">
      <w:rPr>
        <w:rFonts w:ascii="Times New Roman" w:hAnsi="Times New Roman" w:cs="Times New Roman"/>
        <w:i/>
        <w:sz w:val="20"/>
        <w:szCs w:val="20"/>
      </w:rPr>
      <w:t xml:space="preserve"> tramvaje Poruba – Hala vozovny – Rekonstrukce střechy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C7BDE" w14:textId="77777777" w:rsidR="00F3089F" w:rsidRDefault="00F3089F" w:rsidP="00360830">
      <w:r>
        <w:separator/>
      </w:r>
    </w:p>
  </w:footnote>
  <w:footnote w:type="continuationSeparator" w:id="0">
    <w:p w14:paraId="44AF4DA4" w14:textId="77777777" w:rsidR="00F3089F" w:rsidRDefault="00F3089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3892E" w14:textId="03B0A9F1" w:rsidR="00E031D0" w:rsidRDefault="00E031D0" w:rsidP="002D1C6B">
    <w:pPr>
      <w:pStyle w:val="Zhlav"/>
      <w:spacing w:after="0"/>
    </w:pPr>
    <w:r w:rsidRPr="00F76744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8</w:t>
    </w:r>
    <w:r w:rsidRPr="00F76744">
      <w:rPr>
        <w:rFonts w:ascii="Times New Roman" w:hAnsi="Times New Roman"/>
        <w:i/>
      </w:rPr>
      <w:t xml:space="preserve"> ZD – </w:t>
    </w:r>
    <w:r>
      <w:rPr>
        <w:rFonts w:ascii="Times New Roman" w:hAnsi="Times New Roman"/>
        <w:i/>
      </w:rPr>
      <w:t>Vymezení obchodního tajemství zhotovitele</w:t>
    </w:r>
  </w:p>
  <w:p w14:paraId="69BBABDC" w14:textId="2B743488" w:rsidR="00C162A1" w:rsidRPr="001960F7" w:rsidRDefault="002D1C6B" w:rsidP="00E031D0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240FFECE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2179320" cy="615315"/>
          <wp:effectExtent l="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0FE72E17">
          <wp:simplePos x="0" y="0"/>
          <wp:positionH relativeFrom="margin">
            <wp:align>left</wp:align>
          </wp:positionH>
          <wp:positionV relativeFrom="page">
            <wp:posOffset>696189</wp:posOffset>
          </wp:positionV>
          <wp:extent cx="1871476" cy="502921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35F2F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70F81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1C6B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46CA1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22A78"/>
    <w:rsid w:val="005306E0"/>
    <w:rsid w:val="00531695"/>
    <w:rsid w:val="005321CB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71A21"/>
    <w:rsid w:val="007B131A"/>
    <w:rsid w:val="007B18F7"/>
    <w:rsid w:val="007C63C6"/>
    <w:rsid w:val="007D2F14"/>
    <w:rsid w:val="007E7DC1"/>
    <w:rsid w:val="00802B3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BD059F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031D0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3089F"/>
    <w:rsid w:val="00F44EC0"/>
    <w:rsid w:val="00F539F2"/>
    <w:rsid w:val="00F73C3A"/>
    <w:rsid w:val="00F94B91"/>
    <w:rsid w:val="00F97F7F"/>
    <w:rsid w:val="00FD3066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BA67-CA8A-438F-9257-B17A1AD1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9</cp:revision>
  <cp:lastPrinted>2011-01-11T13:57:00Z</cp:lastPrinted>
  <dcterms:created xsi:type="dcterms:W3CDTF">2021-11-08T11:32:00Z</dcterms:created>
  <dcterms:modified xsi:type="dcterms:W3CDTF">2023-10-27T11:09:00Z</dcterms:modified>
</cp:coreProperties>
</file>