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BB284" w14:textId="77777777" w:rsidR="001F229B" w:rsidRPr="0075252B" w:rsidRDefault="00F90A3B" w:rsidP="00B4073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40"/>
          <w:szCs w:val="40"/>
        </w:rPr>
      </w:pPr>
      <w:r w:rsidRPr="0075252B">
        <w:rPr>
          <w:rFonts w:ascii="Arial" w:hAnsi="Arial" w:cs="Arial"/>
          <w:b/>
          <w:color w:val="000000"/>
          <w:sz w:val="40"/>
          <w:szCs w:val="40"/>
        </w:rPr>
        <w:t>Rámcová</w:t>
      </w:r>
      <w:r w:rsidR="004B3586" w:rsidRPr="0075252B">
        <w:rPr>
          <w:rFonts w:ascii="Arial" w:hAnsi="Arial" w:cs="Arial"/>
          <w:b/>
          <w:color w:val="000000"/>
          <w:sz w:val="40"/>
          <w:szCs w:val="40"/>
        </w:rPr>
        <w:t xml:space="preserve"> </w:t>
      </w:r>
      <w:r w:rsidR="003B1E62">
        <w:rPr>
          <w:rFonts w:ascii="Arial" w:hAnsi="Arial" w:cs="Arial"/>
          <w:b/>
          <w:color w:val="000000"/>
          <w:sz w:val="40"/>
          <w:szCs w:val="40"/>
        </w:rPr>
        <w:t>dohoda</w:t>
      </w:r>
      <w:r w:rsidR="003B1E62" w:rsidRPr="0075252B">
        <w:rPr>
          <w:rFonts w:ascii="Arial" w:hAnsi="Arial" w:cs="Arial"/>
          <w:b/>
          <w:color w:val="000000"/>
          <w:sz w:val="40"/>
          <w:szCs w:val="40"/>
        </w:rPr>
        <w:t xml:space="preserve"> </w:t>
      </w:r>
      <w:r w:rsidR="00597A53" w:rsidRPr="0075252B">
        <w:rPr>
          <w:rFonts w:ascii="Arial" w:hAnsi="Arial" w:cs="Arial"/>
          <w:b/>
          <w:color w:val="000000"/>
          <w:sz w:val="40"/>
          <w:szCs w:val="40"/>
        </w:rPr>
        <w:t>o dílo</w:t>
      </w:r>
    </w:p>
    <w:p w14:paraId="220C71EF" w14:textId="77777777" w:rsidR="0075252B" w:rsidRPr="0075252B" w:rsidRDefault="0075252B" w:rsidP="00B40735">
      <w:pPr>
        <w:autoSpaceDE w:val="0"/>
        <w:autoSpaceDN w:val="0"/>
        <w:adjustRightInd w:val="0"/>
        <w:jc w:val="both"/>
        <w:rPr>
          <w:color w:val="000000"/>
        </w:rPr>
      </w:pPr>
    </w:p>
    <w:p w14:paraId="527B9A97" w14:textId="77777777" w:rsidR="001F229B" w:rsidRPr="0022198C" w:rsidRDefault="00F90A3B" w:rsidP="00B4073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2198C">
        <w:rPr>
          <w:color w:val="000000"/>
          <w:sz w:val="22"/>
          <w:szCs w:val="22"/>
        </w:rPr>
        <w:t>uzavřená</w:t>
      </w:r>
      <w:r w:rsidR="001F229B" w:rsidRPr="0022198C">
        <w:rPr>
          <w:color w:val="000000"/>
          <w:sz w:val="22"/>
          <w:szCs w:val="22"/>
        </w:rPr>
        <w:t xml:space="preserve"> ve smyslu </w:t>
      </w:r>
      <w:r w:rsidR="0086030A" w:rsidRPr="0022198C">
        <w:rPr>
          <w:color w:val="000000"/>
          <w:sz w:val="22"/>
          <w:szCs w:val="22"/>
        </w:rPr>
        <w:t xml:space="preserve">ustanovení </w:t>
      </w:r>
      <w:r w:rsidR="001F229B" w:rsidRPr="0022198C">
        <w:rPr>
          <w:color w:val="000000"/>
          <w:sz w:val="22"/>
          <w:szCs w:val="22"/>
        </w:rPr>
        <w:t>§ 2586 a násl. zákona č. 89/2012 Sb., ob</w:t>
      </w:r>
      <w:r w:rsidR="00AA485C" w:rsidRPr="0022198C">
        <w:rPr>
          <w:color w:val="000000"/>
          <w:sz w:val="22"/>
          <w:szCs w:val="22"/>
        </w:rPr>
        <w:t>čanský zákoník</w:t>
      </w:r>
      <w:r w:rsidR="00A37F46">
        <w:rPr>
          <w:color w:val="000000"/>
          <w:sz w:val="22"/>
          <w:szCs w:val="22"/>
        </w:rPr>
        <w:t>, v</w:t>
      </w:r>
      <w:r w:rsidR="00CF47C9">
        <w:rPr>
          <w:color w:val="000000"/>
          <w:sz w:val="22"/>
          <w:szCs w:val="22"/>
        </w:rPr>
        <w:t>e znění pozdějších předpisů</w:t>
      </w:r>
      <w:r w:rsidR="00A2782E">
        <w:rPr>
          <w:color w:val="000000"/>
          <w:sz w:val="22"/>
          <w:szCs w:val="22"/>
        </w:rPr>
        <w:t xml:space="preserve"> (dále jen </w:t>
      </w:r>
      <w:r w:rsidR="00A2782E" w:rsidRPr="003B0EA9">
        <w:rPr>
          <w:i/>
          <w:iCs/>
          <w:color w:val="000000"/>
          <w:sz w:val="22"/>
          <w:szCs w:val="22"/>
        </w:rPr>
        <w:t>„</w:t>
      </w:r>
      <w:r w:rsidR="00A2782E" w:rsidRPr="003B0EA9">
        <w:rPr>
          <w:b/>
          <w:bCs/>
          <w:i/>
          <w:iCs/>
          <w:color w:val="000000"/>
          <w:sz w:val="22"/>
          <w:szCs w:val="22"/>
        </w:rPr>
        <w:t>Občanský zákoník</w:t>
      </w:r>
      <w:r w:rsidR="00A2782E" w:rsidRPr="003B0EA9">
        <w:rPr>
          <w:i/>
          <w:iCs/>
          <w:color w:val="000000"/>
          <w:sz w:val="22"/>
          <w:szCs w:val="22"/>
        </w:rPr>
        <w:t>“</w:t>
      </w:r>
      <w:r w:rsidR="00A2782E">
        <w:rPr>
          <w:color w:val="000000"/>
          <w:sz w:val="22"/>
          <w:szCs w:val="22"/>
        </w:rPr>
        <w:t>)</w:t>
      </w:r>
    </w:p>
    <w:p w14:paraId="6AE6789B" w14:textId="77777777" w:rsidR="009E6584" w:rsidRPr="0022198C" w:rsidRDefault="009E6584" w:rsidP="00B4073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26ADC5C6" w14:textId="77777777" w:rsidR="00412384" w:rsidRPr="00412384" w:rsidRDefault="00412384" w:rsidP="00B40735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Arial" w:hAnsi="Arial" w:cs="Arial"/>
          <w:b/>
        </w:rPr>
      </w:pPr>
      <w:r w:rsidRPr="00412384">
        <w:rPr>
          <w:rFonts w:ascii="Arial" w:hAnsi="Arial" w:cs="Arial"/>
          <w:b/>
        </w:rPr>
        <w:t>Smluvní strany</w:t>
      </w:r>
    </w:p>
    <w:p w14:paraId="73891352" w14:textId="77777777" w:rsidR="00412384" w:rsidRPr="005E4788" w:rsidRDefault="00412384" w:rsidP="00B40735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sz w:val="22"/>
          <w:szCs w:val="22"/>
        </w:rPr>
      </w:pPr>
    </w:p>
    <w:p w14:paraId="6CB71B2F" w14:textId="77777777" w:rsidR="008028F6" w:rsidRPr="00890DCD" w:rsidRDefault="008028F6" w:rsidP="00B40735">
      <w:pPr>
        <w:autoSpaceDE w:val="0"/>
        <w:autoSpaceDN w:val="0"/>
        <w:adjustRightInd w:val="0"/>
        <w:ind w:left="284" w:hanging="284"/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  <w:r w:rsidRPr="00890DCD">
        <w:rPr>
          <w:rFonts w:eastAsia="Calibri"/>
          <w:b/>
          <w:bCs/>
          <w:color w:val="000000"/>
          <w:sz w:val="22"/>
          <w:szCs w:val="22"/>
          <w:lang w:eastAsia="en-US"/>
        </w:rPr>
        <w:t>Statutární město Ostrava</w:t>
      </w:r>
    </w:p>
    <w:p w14:paraId="479AD794" w14:textId="77777777" w:rsidR="008028F6" w:rsidRPr="00890DCD" w:rsidRDefault="008028F6" w:rsidP="00B40735">
      <w:pPr>
        <w:autoSpaceDE w:val="0"/>
        <w:autoSpaceDN w:val="0"/>
        <w:adjustRightInd w:val="0"/>
        <w:ind w:left="284"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sídlo: </w:t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  <w:t xml:space="preserve">      Prokešovo náměstí 1803/8, 729 30 Ostrava – Moravská Ostrava </w:t>
      </w:r>
    </w:p>
    <w:p w14:paraId="1A4D2C33" w14:textId="77777777" w:rsidR="008028F6" w:rsidRPr="00890DCD" w:rsidRDefault="008028F6" w:rsidP="00B40735">
      <w:pPr>
        <w:autoSpaceDE w:val="0"/>
        <w:autoSpaceDN w:val="0"/>
        <w:adjustRightInd w:val="0"/>
        <w:ind w:left="284"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IČO: </w:t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  <w:t xml:space="preserve">      00845451 </w:t>
      </w:r>
    </w:p>
    <w:p w14:paraId="1DA5556E" w14:textId="77777777" w:rsidR="008028F6" w:rsidRPr="00890DCD" w:rsidRDefault="008028F6" w:rsidP="00B40735">
      <w:pPr>
        <w:autoSpaceDE w:val="0"/>
        <w:autoSpaceDN w:val="0"/>
        <w:adjustRightInd w:val="0"/>
        <w:ind w:left="284"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90DCD">
        <w:rPr>
          <w:sz w:val="22"/>
          <w:szCs w:val="22"/>
        </w:rPr>
        <w:t xml:space="preserve">DIČ: </w:t>
      </w:r>
      <w:r w:rsidRPr="00890DCD">
        <w:rPr>
          <w:sz w:val="22"/>
          <w:szCs w:val="22"/>
        </w:rPr>
        <w:tab/>
        <w:t xml:space="preserve"> </w:t>
      </w:r>
      <w:r w:rsidR="00DC2DFE" w:rsidRPr="00890DCD">
        <w:rPr>
          <w:sz w:val="22"/>
          <w:szCs w:val="22"/>
        </w:rPr>
        <w:t xml:space="preserve">                               </w:t>
      </w:r>
      <w:r w:rsidRPr="00890DCD">
        <w:rPr>
          <w:sz w:val="22"/>
          <w:szCs w:val="22"/>
        </w:rPr>
        <w:t>CZ00845451 – plátce DPH</w:t>
      </w:r>
    </w:p>
    <w:p w14:paraId="6ACB1993" w14:textId="77777777" w:rsidR="00890DCD" w:rsidRPr="00890DCD" w:rsidRDefault="00890DCD" w:rsidP="00B40735">
      <w:pPr>
        <w:pStyle w:val="Default"/>
        <w:jc w:val="both"/>
        <w:rPr>
          <w:bCs/>
          <w:i/>
          <w:sz w:val="22"/>
          <w:szCs w:val="22"/>
        </w:rPr>
      </w:pPr>
      <w:r w:rsidRPr="00890DCD">
        <w:rPr>
          <w:bCs/>
          <w:i/>
          <w:sz w:val="22"/>
          <w:szCs w:val="22"/>
        </w:rPr>
        <w:t>pro potřeby vystavení daňových dokladů odběratel nebo zákazník</w:t>
      </w:r>
    </w:p>
    <w:p w14:paraId="0CA11A96" w14:textId="77777777" w:rsidR="00890DCD" w:rsidRPr="00890DCD" w:rsidRDefault="00890DCD" w:rsidP="00B40735">
      <w:pPr>
        <w:autoSpaceDE w:val="0"/>
        <w:autoSpaceDN w:val="0"/>
        <w:adjustRightInd w:val="0"/>
        <w:ind w:left="284" w:hanging="284"/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14:paraId="1B859B7A" w14:textId="77777777" w:rsidR="008028F6" w:rsidRPr="00890DCD" w:rsidRDefault="008028F6" w:rsidP="00B40735">
      <w:pPr>
        <w:autoSpaceDE w:val="0"/>
        <w:autoSpaceDN w:val="0"/>
        <w:adjustRightInd w:val="0"/>
        <w:ind w:left="284" w:hanging="284"/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  <w:r w:rsidRPr="00890DCD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městský obvod Slezská Ostrava </w:t>
      </w:r>
    </w:p>
    <w:p w14:paraId="6FAA4686" w14:textId="77777777" w:rsidR="008028F6" w:rsidRPr="00890DCD" w:rsidRDefault="008028F6" w:rsidP="00B40735">
      <w:pPr>
        <w:autoSpaceDE w:val="0"/>
        <w:autoSpaceDN w:val="0"/>
        <w:adjustRightInd w:val="0"/>
        <w:ind w:left="284"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sídlo: </w:t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  <w:t xml:space="preserve">     </w:t>
      </w:r>
      <w:r w:rsidR="008F741F" w:rsidRPr="00890DCD">
        <w:rPr>
          <w:rFonts w:eastAsia="Calibri"/>
          <w:color w:val="000000"/>
          <w:sz w:val="22"/>
          <w:szCs w:val="22"/>
          <w:lang w:eastAsia="en-US"/>
        </w:rPr>
        <w:t xml:space="preserve">        </w:t>
      </w: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Těšínská 138/35, 710 16 Ostrava – Slezská Ostrava </w:t>
      </w:r>
    </w:p>
    <w:p w14:paraId="72606D26" w14:textId="77777777" w:rsidR="00A347E0" w:rsidRPr="00890DCD" w:rsidRDefault="008028F6" w:rsidP="00B40735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</w:rPr>
      </w:pP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ID datové schránky: </w:t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="008F741F" w:rsidRPr="00890DCD">
        <w:rPr>
          <w:rFonts w:eastAsia="Calibri"/>
          <w:color w:val="000000"/>
          <w:sz w:val="22"/>
          <w:szCs w:val="22"/>
          <w:lang w:eastAsia="en-US"/>
        </w:rPr>
        <w:t xml:space="preserve">             </w:t>
      </w:r>
      <w:r w:rsidRPr="00890DCD">
        <w:rPr>
          <w:rFonts w:eastAsia="Calibri"/>
          <w:color w:val="000000"/>
          <w:sz w:val="22"/>
          <w:szCs w:val="22"/>
          <w:lang w:eastAsia="en-US"/>
        </w:rPr>
        <w:t>56zbpub</w:t>
      </w:r>
    </w:p>
    <w:p w14:paraId="78484F5A" w14:textId="75C696C8" w:rsidR="009A0AB7" w:rsidRPr="007F1242" w:rsidRDefault="009A0AB7" w:rsidP="009A0AB7">
      <w:pPr>
        <w:pStyle w:val="Default"/>
        <w:rPr>
          <w:color w:val="auto"/>
          <w:sz w:val="22"/>
          <w:szCs w:val="22"/>
        </w:rPr>
      </w:pPr>
      <w:r w:rsidRPr="007F1242">
        <w:rPr>
          <w:color w:val="auto"/>
          <w:sz w:val="22"/>
          <w:szCs w:val="22"/>
        </w:rPr>
        <w:t xml:space="preserve">zástupce: </w:t>
      </w:r>
      <w:r w:rsidRPr="007F1242">
        <w:rPr>
          <w:color w:val="auto"/>
          <w:sz w:val="22"/>
          <w:szCs w:val="22"/>
        </w:rPr>
        <w:tab/>
      </w:r>
      <w:r w:rsidRPr="007F1242">
        <w:rPr>
          <w:color w:val="auto"/>
          <w:sz w:val="22"/>
          <w:szCs w:val="22"/>
        </w:rPr>
        <w:tab/>
      </w:r>
      <w:r w:rsidRPr="007F1242">
        <w:rPr>
          <w:color w:val="auto"/>
          <w:sz w:val="22"/>
          <w:szCs w:val="22"/>
        </w:rPr>
        <w:tab/>
      </w:r>
      <w:r w:rsidR="00A16436">
        <w:rPr>
          <w:color w:val="auto"/>
          <w:sz w:val="22"/>
          <w:szCs w:val="22"/>
        </w:rPr>
        <w:t>Mgr</w:t>
      </w:r>
      <w:r w:rsidR="00DE5A66">
        <w:rPr>
          <w:color w:val="auto"/>
          <w:sz w:val="22"/>
          <w:szCs w:val="22"/>
        </w:rPr>
        <w:t xml:space="preserve">. </w:t>
      </w:r>
      <w:r>
        <w:rPr>
          <w:color w:val="auto"/>
          <w:sz w:val="22"/>
          <w:szCs w:val="22"/>
        </w:rPr>
        <w:t>Richard Vereš</w:t>
      </w:r>
      <w:r w:rsidRPr="007F1242">
        <w:rPr>
          <w:color w:val="auto"/>
          <w:sz w:val="22"/>
          <w:szCs w:val="22"/>
        </w:rPr>
        <w:t xml:space="preserve">, starosta </w:t>
      </w:r>
    </w:p>
    <w:p w14:paraId="091915FA" w14:textId="5E937FD9" w:rsidR="009A0AB7" w:rsidRPr="007F1242" w:rsidRDefault="009A0AB7" w:rsidP="009A0AB7">
      <w:pPr>
        <w:pStyle w:val="Default"/>
        <w:rPr>
          <w:color w:val="auto"/>
          <w:sz w:val="22"/>
          <w:szCs w:val="22"/>
        </w:rPr>
      </w:pPr>
      <w:r w:rsidRPr="007F1242">
        <w:rPr>
          <w:color w:val="auto"/>
          <w:sz w:val="22"/>
          <w:szCs w:val="22"/>
        </w:rPr>
        <w:t xml:space="preserve">ve věcech smluvních: </w:t>
      </w:r>
      <w:r w:rsidRPr="007F1242">
        <w:rPr>
          <w:color w:val="auto"/>
          <w:sz w:val="22"/>
          <w:szCs w:val="22"/>
        </w:rPr>
        <w:tab/>
      </w:r>
      <w:r w:rsidRPr="007F1242">
        <w:rPr>
          <w:color w:val="auto"/>
          <w:sz w:val="22"/>
          <w:szCs w:val="22"/>
        </w:rPr>
        <w:tab/>
      </w:r>
      <w:r w:rsidR="00A16436">
        <w:rPr>
          <w:color w:val="auto"/>
          <w:sz w:val="22"/>
          <w:szCs w:val="22"/>
        </w:rPr>
        <w:t>Mgr</w:t>
      </w:r>
      <w:r w:rsidR="00DE5A66">
        <w:rPr>
          <w:color w:val="auto"/>
          <w:sz w:val="22"/>
          <w:szCs w:val="22"/>
        </w:rPr>
        <w:t xml:space="preserve">. </w:t>
      </w:r>
      <w:r>
        <w:rPr>
          <w:color w:val="auto"/>
          <w:sz w:val="22"/>
          <w:szCs w:val="22"/>
        </w:rPr>
        <w:t>Richard Vereš</w:t>
      </w:r>
      <w:r w:rsidRPr="007F1242">
        <w:rPr>
          <w:color w:val="auto"/>
          <w:sz w:val="22"/>
          <w:szCs w:val="22"/>
        </w:rPr>
        <w:t xml:space="preserve">, starosta </w:t>
      </w:r>
    </w:p>
    <w:p w14:paraId="226CC90D" w14:textId="75D639ED" w:rsidR="009A0AB7" w:rsidRPr="005528AE" w:rsidRDefault="009A0AB7" w:rsidP="009A0AB7">
      <w:pPr>
        <w:autoSpaceDE w:val="0"/>
        <w:autoSpaceDN w:val="0"/>
        <w:adjustRightInd w:val="0"/>
        <w:ind w:left="2832" w:hanging="2832"/>
        <w:jc w:val="both"/>
        <w:rPr>
          <w:rFonts w:eastAsia="Calibri"/>
          <w:sz w:val="22"/>
          <w:szCs w:val="22"/>
          <w:lang w:eastAsia="en-US"/>
        </w:rPr>
      </w:pPr>
      <w:r w:rsidRPr="00E013BD">
        <w:rPr>
          <w:rFonts w:eastAsia="Calibri"/>
          <w:sz w:val="22"/>
          <w:szCs w:val="22"/>
          <w:lang w:eastAsia="en-US"/>
        </w:rPr>
        <w:t>ve věcech technických:</w:t>
      </w:r>
      <w:r w:rsidRPr="00E013BD">
        <w:rPr>
          <w:rFonts w:eastAsia="Calibri"/>
          <w:sz w:val="22"/>
          <w:szCs w:val="22"/>
          <w:lang w:eastAsia="en-US"/>
        </w:rPr>
        <w:tab/>
      </w:r>
      <w:r w:rsidRPr="005528AE">
        <w:rPr>
          <w:rFonts w:eastAsia="Calibri"/>
          <w:sz w:val="22"/>
          <w:szCs w:val="22"/>
          <w:lang w:eastAsia="en-US"/>
        </w:rPr>
        <w:tab/>
        <w:t>Ing. Miroslav Bilanič, tel. 599 410 071, mobil 702 285 689, email:</w:t>
      </w:r>
      <w:r w:rsidR="00F65F90" w:rsidRPr="005528AE">
        <w:rPr>
          <w:rFonts w:eastAsia="Calibri"/>
          <w:sz w:val="22"/>
          <w:szCs w:val="22"/>
          <w:lang w:eastAsia="en-US"/>
        </w:rPr>
        <w:t> </w:t>
      </w:r>
      <w:r w:rsidRPr="005528AE">
        <w:rPr>
          <w:rFonts w:eastAsia="Calibri"/>
          <w:sz w:val="22"/>
          <w:szCs w:val="22"/>
          <w:lang w:eastAsia="en-US"/>
        </w:rPr>
        <w:t>m</w:t>
      </w:r>
      <w:r w:rsidR="006168B6" w:rsidRPr="005528AE">
        <w:rPr>
          <w:rFonts w:eastAsia="Calibri"/>
          <w:sz w:val="22"/>
          <w:szCs w:val="22"/>
          <w:lang w:eastAsia="en-US"/>
        </w:rPr>
        <w:t>iroslav.</w:t>
      </w:r>
      <w:r w:rsidRPr="005528AE">
        <w:rPr>
          <w:rFonts w:eastAsia="Calibri"/>
          <w:sz w:val="22"/>
          <w:szCs w:val="22"/>
          <w:lang w:eastAsia="en-US"/>
        </w:rPr>
        <w:t>bilanic@slezska.cz – vedoucí odboru technické správy</w:t>
      </w:r>
      <w:r w:rsidR="00F65F90" w:rsidRPr="005528AE">
        <w:rPr>
          <w:rFonts w:eastAsia="Calibri"/>
          <w:sz w:val="22"/>
          <w:szCs w:val="22"/>
          <w:lang w:eastAsia="en-US"/>
        </w:rPr>
        <w:t> </w:t>
      </w:r>
      <w:r w:rsidR="00F65F90" w:rsidRPr="005528AE">
        <w:rPr>
          <w:rFonts w:eastAsia="Calibri"/>
          <w:sz w:val="22"/>
          <w:szCs w:val="22"/>
          <w:lang w:eastAsia="en-US"/>
        </w:rPr>
        <w:noBreakHyphen/>
        <w:t> </w:t>
      </w:r>
      <w:r w:rsidRPr="005528AE">
        <w:rPr>
          <w:rFonts w:eastAsia="Calibri"/>
          <w:sz w:val="22"/>
          <w:szCs w:val="22"/>
          <w:lang w:eastAsia="en-US"/>
        </w:rPr>
        <w:t>odbor technické správy Úřadu městského obvodu Slezská Ostrava</w:t>
      </w:r>
    </w:p>
    <w:p w14:paraId="6CCADED3" w14:textId="62D7794F" w:rsidR="009A0AB7" w:rsidRPr="005528AE" w:rsidRDefault="009A0AB7" w:rsidP="006168B6">
      <w:pPr>
        <w:autoSpaceDE w:val="0"/>
        <w:autoSpaceDN w:val="0"/>
        <w:adjustRightInd w:val="0"/>
        <w:ind w:left="2832" w:firstLine="4"/>
        <w:jc w:val="both"/>
        <w:rPr>
          <w:rFonts w:eastAsia="Calibri"/>
          <w:sz w:val="22"/>
          <w:szCs w:val="22"/>
          <w:lang w:eastAsia="en-US"/>
        </w:rPr>
      </w:pPr>
      <w:r w:rsidRPr="005528AE">
        <w:rPr>
          <w:rFonts w:eastAsia="Calibri"/>
          <w:sz w:val="22"/>
          <w:szCs w:val="22"/>
          <w:lang w:eastAsia="en-US"/>
        </w:rPr>
        <w:t xml:space="preserve">Ing. </w:t>
      </w:r>
      <w:r w:rsidR="007E0455" w:rsidRPr="005528AE">
        <w:rPr>
          <w:rFonts w:eastAsia="Calibri"/>
          <w:sz w:val="22"/>
          <w:szCs w:val="22"/>
          <w:lang w:eastAsia="en-US"/>
        </w:rPr>
        <w:t>David Antl</w:t>
      </w:r>
      <w:r w:rsidRPr="005528AE">
        <w:rPr>
          <w:rFonts w:eastAsia="Calibri"/>
          <w:sz w:val="22"/>
          <w:szCs w:val="22"/>
          <w:lang w:eastAsia="en-US"/>
        </w:rPr>
        <w:t xml:space="preserve">, tel.: 599 410 </w:t>
      </w:r>
      <w:r w:rsidR="007E0455" w:rsidRPr="005528AE">
        <w:rPr>
          <w:rFonts w:eastAsia="Calibri"/>
          <w:sz w:val="22"/>
          <w:szCs w:val="22"/>
          <w:lang w:eastAsia="en-US"/>
        </w:rPr>
        <w:t>416</w:t>
      </w:r>
      <w:r w:rsidRPr="005528AE">
        <w:rPr>
          <w:rFonts w:eastAsia="Calibri"/>
          <w:sz w:val="22"/>
          <w:szCs w:val="22"/>
          <w:lang w:eastAsia="en-US"/>
        </w:rPr>
        <w:t>, mobil: 7</w:t>
      </w:r>
      <w:r w:rsidR="007E0455" w:rsidRPr="005528AE">
        <w:rPr>
          <w:rFonts w:eastAsia="Calibri"/>
          <w:sz w:val="22"/>
          <w:szCs w:val="22"/>
          <w:lang w:eastAsia="en-US"/>
        </w:rPr>
        <w:t>02</w:t>
      </w:r>
      <w:r w:rsidRPr="005528AE">
        <w:rPr>
          <w:rFonts w:eastAsia="Calibri"/>
          <w:sz w:val="22"/>
          <w:szCs w:val="22"/>
          <w:lang w:eastAsia="en-US"/>
        </w:rPr>
        <w:t xml:space="preserve"> </w:t>
      </w:r>
      <w:r w:rsidR="007E0455" w:rsidRPr="005528AE">
        <w:rPr>
          <w:rFonts w:eastAsia="Calibri"/>
          <w:sz w:val="22"/>
          <w:szCs w:val="22"/>
          <w:lang w:eastAsia="en-US"/>
        </w:rPr>
        <w:t>271</w:t>
      </w:r>
      <w:r w:rsidRPr="005528AE">
        <w:rPr>
          <w:rFonts w:eastAsia="Calibri"/>
          <w:sz w:val="22"/>
          <w:szCs w:val="22"/>
          <w:lang w:eastAsia="en-US"/>
        </w:rPr>
        <w:t xml:space="preserve"> </w:t>
      </w:r>
      <w:r w:rsidR="007E0455" w:rsidRPr="005528AE">
        <w:rPr>
          <w:rFonts w:eastAsia="Calibri"/>
          <w:sz w:val="22"/>
          <w:szCs w:val="22"/>
          <w:lang w:eastAsia="en-US"/>
        </w:rPr>
        <w:t>599</w:t>
      </w:r>
      <w:r w:rsidRPr="005528AE">
        <w:rPr>
          <w:rFonts w:eastAsia="Calibri"/>
          <w:sz w:val="22"/>
          <w:szCs w:val="22"/>
          <w:lang w:eastAsia="en-US"/>
        </w:rPr>
        <w:t>, email:</w:t>
      </w:r>
      <w:r w:rsidR="00F65F90" w:rsidRPr="005528AE">
        <w:rPr>
          <w:rFonts w:eastAsia="Calibri"/>
          <w:sz w:val="22"/>
          <w:szCs w:val="22"/>
          <w:lang w:eastAsia="en-US"/>
        </w:rPr>
        <w:t> </w:t>
      </w:r>
      <w:r w:rsidR="00E74371" w:rsidRPr="005528AE">
        <w:rPr>
          <w:rFonts w:eastAsia="Calibri"/>
          <w:sz w:val="22"/>
          <w:szCs w:val="22"/>
        </w:rPr>
        <w:t>d</w:t>
      </w:r>
      <w:r w:rsidR="006168B6" w:rsidRPr="005528AE">
        <w:rPr>
          <w:rFonts w:eastAsia="Calibri"/>
          <w:sz w:val="22"/>
          <w:szCs w:val="22"/>
        </w:rPr>
        <w:t>avid.</w:t>
      </w:r>
      <w:r w:rsidR="00E74371" w:rsidRPr="005528AE">
        <w:rPr>
          <w:rFonts w:eastAsia="Calibri"/>
          <w:sz w:val="22"/>
          <w:szCs w:val="22"/>
        </w:rPr>
        <w:t>antl@slezska.cz</w:t>
      </w:r>
      <w:r w:rsidRPr="005528AE">
        <w:rPr>
          <w:rFonts w:eastAsia="Calibri"/>
          <w:sz w:val="22"/>
          <w:szCs w:val="22"/>
          <w:lang w:eastAsia="en-US"/>
        </w:rPr>
        <w:t xml:space="preserve"> – referent správy budov – odbor technické správy Úřadu městského obvodu Slezská Ostrava </w:t>
      </w:r>
    </w:p>
    <w:p w14:paraId="5637674D" w14:textId="2B61B3EA" w:rsidR="002C1198" w:rsidRPr="005528AE" w:rsidRDefault="002C1198" w:rsidP="006168B6">
      <w:pPr>
        <w:autoSpaceDE w:val="0"/>
        <w:autoSpaceDN w:val="0"/>
        <w:adjustRightInd w:val="0"/>
        <w:ind w:left="2832" w:firstLine="4"/>
        <w:jc w:val="both"/>
        <w:rPr>
          <w:rFonts w:eastAsia="Calibri"/>
          <w:sz w:val="22"/>
          <w:szCs w:val="22"/>
          <w:lang w:eastAsia="en-US"/>
        </w:rPr>
      </w:pPr>
      <w:r w:rsidRPr="005528AE">
        <w:rPr>
          <w:rFonts w:eastAsia="Calibri"/>
          <w:sz w:val="22"/>
          <w:szCs w:val="22"/>
          <w:lang w:eastAsia="en-US"/>
        </w:rPr>
        <w:t>Ing. Tomáš Dušek, tel. 599 410 425, mobil 724 676 268, email:</w:t>
      </w:r>
      <w:r w:rsidR="00F65F90" w:rsidRPr="005528AE">
        <w:rPr>
          <w:rFonts w:eastAsia="Calibri"/>
          <w:sz w:val="22"/>
          <w:szCs w:val="22"/>
          <w:lang w:eastAsia="en-US"/>
        </w:rPr>
        <w:t> </w:t>
      </w:r>
      <w:hyperlink r:id="rId8" w:history="1"/>
      <w:r w:rsidR="00F65F90" w:rsidRPr="005528AE">
        <w:rPr>
          <w:rFonts w:eastAsia="Calibri"/>
          <w:sz w:val="22"/>
          <w:szCs w:val="22"/>
        </w:rPr>
        <w:t>tomas.dusek@slezska.cz</w:t>
      </w:r>
      <w:r w:rsidRPr="005528AE">
        <w:rPr>
          <w:rFonts w:eastAsia="Calibri"/>
          <w:sz w:val="22"/>
          <w:szCs w:val="22"/>
          <w:lang w:eastAsia="en-US"/>
        </w:rPr>
        <w:t xml:space="preserve"> – referent správy budov – odbor technické správy Úřadu městského obvodu Slezská Ostrava</w:t>
      </w:r>
    </w:p>
    <w:p w14:paraId="3DD32E01" w14:textId="77777777" w:rsidR="000A56C5" w:rsidRPr="005528AE" w:rsidRDefault="000A56C5" w:rsidP="00B40735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</w:rPr>
      </w:pPr>
      <w:r w:rsidRPr="005528AE">
        <w:rPr>
          <w:bCs/>
          <w:color w:val="000000"/>
          <w:sz w:val="22"/>
          <w:szCs w:val="22"/>
        </w:rPr>
        <w:t xml:space="preserve">bankovní spojení: </w:t>
      </w:r>
      <w:r w:rsidRPr="005528AE">
        <w:rPr>
          <w:bCs/>
          <w:color w:val="000000"/>
          <w:sz w:val="22"/>
          <w:szCs w:val="22"/>
        </w:rPr>
        <w:tab/>
      </w:r>
      <w:r w:rsidRPr="005528AE">
        <w:rPr>
          <w:bCs/>
          <w:color w:val="000000"/>
          <w:sz w:val="22"/>
          <w:szCs w:val="22"/>
        </w:rPr>
        <w:tab/>
      </w:r>
      <w:r w:rsidRPr="005528AE">
        <w:rPr>
          <w:sz w:val="22"/>
          <w:szCs w:val="22"/>
        </w:rPr>
        <w:t>Česká spořitelna, a.s.</w:t>
      </w:r>
    </w:p>
    <w:p w14:paraId="69989ED3" w14:textId="77777777" w:rsidR="000A56C5" w:rsidRPr="005528AE" w:rsidRDefault="000A56C5" w:rsidP="00B40735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5528AE">
        <w:rPr>
          <w:bCs/>
          <w:color w:val="000000"/>
          <w:sz w:val="22"/>
          <w:szCs w:val="22"/>
        </w:rPr>
        <w:t xml:space="preserve">číslo účtu: </w:t>
      </w:r>
      <w:r w:rsidRPr="005528AE">
        <w:rPr>
          <w:bCs/>
          <w:color w:val="000000"/>
          <w:sz w:val="22"/>
          <w:szCs w:val="22"/>
        </w:rPr>
        <w:tab/>
      </w:r>
      <w:r w:rsidRPr="005528AE">
        <w:rPr>
          <w:bCs/>
          <w:color w:val="000000"/>
          <w:sz w:val="22"/>
          <w:szCs w:val="22"/>
        </w:rPr>
        <w:tab/>
      </w:r>
      <w:r w:rsidRPr="005528AE">
        <w:rPr>
          <w:bCs/>
          <w:color w:val="000000"/>
          <w:sz w:val="22"/>
          <w:szCs w:val="22"/>
        </w:rPr>
        <w:tab/>
      </w:r>
      <w:r w:rsidRPr="005528AE">
        <w:rPr>
          <w:sz w:val="22"/>
          <w:szCs w:val="22"/>
        </w:rPr>
        <w:t>27-1649322359/0800</w:t>
      </w:r>
    </w:p>
    <w:p w14:paraId="1F11E2EA" w14:textId="77777777" w:rsidR="00C142CC" w:rsidRPr="00890DCD" w:rsidRDefault="005E512D" w:rsidP="00B40735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890DCD">
        <w:rPr>
          <w:sz w:val="22"/>
          <w:szCs w:val="22"/>
        </w:rPr>
        <w:t>je plátcem DPH:</w:t>
      </w:r>
      <w:r w:rsidRPr="00890DCD">
        <w:rPr>
          <w:sz w:val="22"/>
          <w:szCs w:val="22"/>
        </w:rPr>
        <w:tab/>
      </w:r>
      <w:r w:rsidRPr="00890DCD">
        <w:rPr>
          <w:sz w:val="22"/>
          <w:szCs w:val="22"/>
        </w:rPr>
        <w:tab/>
        <w:t>ano</w:t>
      </w:r>
    </w:p>
    <w:p w14:paraId="0C3AF1D2" w14:textId="77777777" w:rsidR="007B1BCA" w:rsidRPr="00890DCD" w:rsidRDefault="007B1BCA" w:rsidP="00B40735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890DCD">
        <w:rPr>
          <w:sz w:val="22"/>
          <w:szCs w:val="22"/>
        </w:rPr>
        <w:t>číslo smlouvy:</w:t>
      </w:r>
      <w:r w:rsidRPr="00890DCD">
        <w:rPr>
          <w:sz w:val="22"/>
          <w:szCs w:val="22"/>
        </w:rPr>
        <w:tab/>
      </w:r>
      <w:r w:rsidRPr="00890DCD">
        <w:rPr>
          <w:sz w:val="22"/>
          <w:szCs w:val="22"/>
        </w:rPr>
        <w:tab/>
        <w:t>…………………………………………….</w:t>
      </w:r>
    </w:p>
    <w:p w14:paraId="4C5BAB5A" w14:textId="77777777" w:rsidR="00921A1B" w:rsidRPr="00890DCD" w:rsidRDefault="00921A1B" w:rsidP="00B40735">
      <w:pPr>
        <w:autoSpaceDE w:val="0"/>
        <w:autoSpaceDN w:val="0"/>
        <w:adjustRightInd w:val="0"/>
        <w:ind w:left="284" w:hanging="284"/>
        <w:jc w:val="both"/>
        <w:rPr>
          <w:bCs/>
          <w:i/>
          <w:sz w:val="22"/>
          <w:szCs w:val="22"/>
        </w:rPr>
      </w:pPr>
      <w:r w:rsidRPr="00890DCD">
        <w:rPr>
          <w:bCs/>
          <w:i/>
          <w:sz w:val="22"/>
          <w:szCs w:val="22"/>
        </w:rPr>
        <w:t>pro potřeby vystavení daňových dokladů příjemce nebo zasílací adresa</w:t>
      </w:r>
    </w:p>
    <w:p w14:paraId="73C98005" w14:textId="77777777" w:rsidR="00EA285E" w:rsidRPr="00890DCD" w:rsidRDefault="00EA285E" w:rsidP="00B40735">
      <w:pPr>
        <w:autoSpaceDE w:val="0"/>
        <w:autoSpaceDN w:val="0"/>
        <w:adjustRightInd w:val="0"/>
        <w:ind w:left="284" w:hanging="284"/>
        <w:jc w:val="both"/>
        <w:rPr>
          <w:i/>
          <w:sz w:val="22"/>
          <w:szCs w:val="22"/>
        </w:rPr>
      </w:pPr>
    </w:p>
    <w:p w14:paraId="14414857" w14:textId="77777777" w:rsidR="00C142CC" w:rsidRPr="00890DCD" w:rsidRDefault="00C142CC" w:rsidP="00B40735">
      <w:pPr>
        <w:autoSpaceDE w:val="0"/>
        <w:autoSpaceDN w:val="0"/>
        <w:adjustRightInd w:val="0"/>
        <w:ind w:left="284" w:hanging="284"/>
        <w:jc w:val="both"/>
        <w:rPr>
          <w:i/>
          <w:sz w:val="22"/>
          <w:szCs w:val="22"/>
        </w:rPr>
      </w:pPr>
      <w:r w:rsidRPr="00890DCD">
        <w:rPr>
          <w:i/>
          <w:sz w:val="22"/>
          <w:szCs w:val="22"/>
        </w:rPr>
        <w:t>na straně jedné jako objednatel, dále jen „</w:t>
      </w:r>
      <w:r w:rsidR="00622E9D" w:rsidRPr="00890DCD">
        <w:rPr>
          <w:b/>
          <w:i/>
          <w:sz w:val="22"/>
          <w:szCs w:val="22"/>
        </w:rPr>
        <w:t>O</w:t>
      </w:r>
      <w:r w:rsidRPr="00890DCD">
        <w:rPr>
          <w:b/>
          <w:i/>
          <w:sz w:val="22"/>
          <w:szCs w:val="22"/>
        </w:rPr>
        <w:t>bjednatel</w:t>
      </w:r>
      <w:r w:rsidRPr="00890DCD">
        <w:rPr>
          <w:i/>
          <w:sz w:val="22"/>
          <w:szCs w:val="22"/>
        </w:rPr>
        <w:t>“</w:t>
      </w:r>
    </w:p>
    <w:p w14:paraId="2780E349" w14:textId="77777777" w:rsidR="00C142CC" w:rsidRPr="00890DCD" w:rsidRDefault="00C142CC" w:rsidP="00B40735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</w:p>
    <w:p w14:paraId="169C2B68" w14:textId="77777777" w:rsidR="005E512D" w:rsidRPr="0022198C" w:rsidRDefault="008028F6" w:rsidP="00B40735">
      <w:pPr>
        <w:autoSpaceDE w:val="0"/>
        <w:autoSpaceDN w:val="0"/>
        <w:adjustRightInd w:val="0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5E512D" w:rsidRPr="0022198C">
        <w:rPr>
          <w:sz w:val="22"/>
          <w:szCs w:val="22"/>
        </w:rPr>
        <w:t>a</w:t>
      </w:r>
    </w:p>
    <w:p w14:paraId="0039FDFE" w14:textId="77777777" w:rsidR="005E512D" w:rsidRPr="0022198C" w:rsidRDefault="005E512D" w:rsidP="00B40735">
      <w:pPr>
        <w:autoSpaceDE w:val="0"/>
        <w:autoSpaceDN w:val="0"/>
        <w:adjustRightInd w:val="0"/>
        <w:ind w:hanging="284"/>
        <w:jc w:val="both"/>
        <w:rPr>
          <w:sz w:val="22"/>
          <w:szCs w:val="22"/>
        </w:rPr>
      </w:pPr>
    </w:p>
    <w:p w14:paraId="4BD19825" w14:textId="77777777" w:rsidR="005E512D" w:rsidRPr="0004607E" w:rsidRDefault="005E512D" w:rsidP="00B40735">
      <w:pPr>
        <w:autoSpaceDE w:val="0"/>
        <w:autoSpaceDN w:val="0"/>
        <w:adjustRightInd w:val="0"/>
        <w:ind w:left="284" w:hanging="284"/>
        <w:jc w:val="both"/>
        <w:rPr>
          <w:b/>
          <w:bCs/>
          <w:color w:val="000000"/>
          <w:sz w:val="22"/>
          <w:szCs w:val="22"/>
          <w:highlight w:val="yellow"/>
        </w:rPr>
      </w:pPr>
      <w:r w:rsidRPr="0004607E">
        <w:rPr>
          <w:b/>
          <w:bCs/>
          <w:color w:val="000000"/>
          <w:sz w:val="22"/>
          <w:szCs w:val="22"/>
          <w:highlight w:val="yellow"/>
        </w:rPr>
        <w:t>…………</w:t>
      </w:r>
      <w:r w:rsidR="009A1B45" w:rsidRPr="0004607E">
        <w:rPr>
          <w:b/>
          <w:bCs/>
          <w:color w:val="000000"/>
          <w:sz w:val="22"/>
          <w:szCs w:val="22"/>
          <w:highlight w:val="yellow"/>
        </w:rPr>
        <w:t>…………………………………………...</w:t>
      </w:r>
      <w:r w:rsidRPr="0004607E">
        <w:rPr>
          <w:b/>
          <w:bCs/>
          <w:color w:val="000000"/>
          <w:sz w:val="22"/>
          <w:szCs w:val="22"/>
          <w:highlight w:val="yellow"/>
        </w:rPr>
        <w:t>…………………….</w:t>
      </w:r>
    </w:p>
    <w:p w14:paraId="42C696FD" w14:textId="77777777" w:rsidR="005E512D" w:rsidRPr="0004607E" w:rsidRDefault="005E512D" w:rsidP="00B40735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  <w:highlight w:val="yellow"/>
        </w:rPr>
      </w:pPr>
      <w:r w:rsidRPr="0004607E">
        <w:rPr>
          <w:bCs/>
          <w:color w:val="000000"/>
          <w:sz w:val="22"/>
          <w:szCs w:val="22"/>
          <w:highlight w:val="yellow"/>
        </w:rPr>
        <w:t xml:space="preserve">sídlo: </w:t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="00890DCD">
        <w:rPr>
          <w:bCs/>
          <w:color w:val="000000"/>
          <w:sz w:val="22"/>
          <w:szCs w:val="22"/>
          <w:highlight w:val="yellow"/>
        </w:rPr>
        <w:t xml:space="preserve">            </w:t>
      </w:r>
      <w:r w:rsidRPr="0004607E">
        <w:rPr>
          <w:sz w:val="22"/>
          <w:szCs w:val="22"/>
          <w:highlight w:val="yellow"/>
        </w:rPr>
        <w:t>…………………………………………….</w:t>
      </w:r>
    </w:p>
    <w:p w14:paraId="579B3E14" w14:textId="77777777" w:rsidR="005E512D" w:rsidRPr="0004607E" w:rsidRDefault="005E512D" w:rsidP="00B40735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  <w:highlight w:val="yellow"/>
        </w:rPr>
      </w:pPr>
      <w:r w:rsidRPr="0004607E">
        <w:rPr>
          <w:sz w:val="22"/>
          <w:szCs w:val="22"/>
          <w:highlight w:val="yellow"/>
        </w:rPr>
        <w:t>zapsaná(ý) v</w:t>
      </w:r>
      <w:r w:rsidR="007136CF" w:rsidRPr="0004607E">
        <w:rPr>
          <w:sz w:val="22"/>
          <w:szCs w:val="22"/>
          <w:highlight w:val="yellow"/>
        </w:rPr>
        <w:t> živnostenském rejstříku/</w:t>
      </w:r>
      <w:r w:rsidRPr="0004607E">
        <w:rPr>
          <w:sz w:val="22"/>
          <w:szCs w:val="22"/>
          <w:highlight w:val="yellow"/>
        </w:rPr>
        <w:t xml:space="preserve">obchodním rejstříku vedeném ……………… soudem v ……………, oddíl ……, vložka </w:t>
      </w:r>
      <w:proofErr w:type="gramStart"/>
      <w:r w:rsidRPr="0004607E">
        <w:rPr>
          <w:sz w:val="22"/>
          <w:szCs w:val="22"/>
          <w:highlight w:val="yellow"/>
        </w:rPr>
        <w:t>…….</w:t>
      </w:r>
      <w:proofErr w:type="gramEnd"/>
      <w:r w:rsidRPr="0004607E">
        <w:rPr>
          <w:sz w:val="22"/>
          <w:szCs w:val="22"/>
          <w:highlight w:val="yellow"/>
        </w:rPr>
        <w:t>.</w:t>
      </w:r>
    </w:p>
    <w:p w14:paraId="79A95AC1" w14:textId="77777777" w:rsidR="00507491" w:rsidRPr="0004607E" w:rsidRDefault="00507491" w:rsidP="00B40735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  <w:highlight w:val="yellow"/>
        </w:rPr>
      </w:pPr>
      <w:r w:rsidRPr="0004607E">
        <w:rPr>
          <w:bCs/>
          <w:color w:val="000000"/>
          <w:sz w:val="22"/>
          <w:szCs w:val="22"/>
          <w:highlight w:val="yellow"/>
        </w:rPr>
        <w:t>doručovací adresa:</w:t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sz w:val="22"/>
          <w:szCs w:val="22"/>
          <w:highlight w:val="yellow"/>
        </w:rPr>
        <w:t>…………………………………………….</w:t>
      </w:r>
    </w:p>
    <w:p w14:paraId="710BA7FB" w14:textId="77777777" w:rsidR="00A347E0" w:rsidRPr="0004607E" w:rsidRDefault="00A347E0" w:rsidP="00B40735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  <w:highlight w:val="yellow"/>
        </w:rPr>
      </w:pPr>
      <w:r w:rsidRPr="0004607E">
        <w:rPr>
          <w:bCs/>
          <w:color w:val="000000"/>
          <w:sz w:val="22"/>
          <w:szCs w:val="22"/>
          <w:highlight w:val="yellow"/>
        </w:rPr>
        <w:t>ID datové schránky:</w:t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sz w:val="22"/>
          <w:szCs w:val="22"/>
          <w:highlight w:val="yellow"/>
        </w:rPr>
        <w:t>…………………………………………….</w:t>
      </w:r>
    </w:p>
    <w:p w14:paraId="67382A6A" w14:textId="77777777" w:rsidR="005E512D" w:rsidRPr="0004607E" w:rsidRDefault="00E51CDE" w:rsidP="00B40735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  <w:highlight w:val="yellow"/>
        </w:rPr>
      </w:pPr>
      <w:r w:rsidRPr="0004607E">
        <w:rPr>
          <w:bCs/>
          <w:color w:val="000000"/>
          <w:sz w:val="22"/>
          <w:szCs w:val="22"/>
          <w:highlight w:val="yellow"/>
        </w:rPr>
        <w:t>z</w:t>
      </w:r>
      <w:r w:rsidR="005E512D" w:rsidRPr="0004607E">
        <w:rPr>
          <w:bCs/>
          <w:color w:val="000000"/>
          <w:sz w:val="22"/>
          <w:szCs w:val="22"/>
          <w:highlight w:val="yellow"/>
        </w:rPr>
        <w:t>astoupen</w:t>
      </w:r>
      <w:r w:rsidR="00E650C8" w:rsidRPr="0004607E">
        <w:rPr>
          <w:bCs/>
          <w:color w:val="000000"/>
          <w:sz w:val="22"/>
          <w:szCs w:val="22"/>
          <w:highlight w:val="yellow"/>
        </w:rPr>
        <w:t>(á)</w:t>
      </w:r>
      <w:r w:rsidR="005E512D" w:rsidRPr="0004607E">
        <w:rPr>
          <w:bCs/>
          <w:color w:val="000000"/>
          <w:sz w:val="22"/>
          <w:szCs w:val="22"/>
          <w:highlight w:val="yellow"/>
        </w:rPr>
        <w:t xml:space="preserve">ý: </w:t>
      </w:r>
      <w:r w:rsidR="005E512D" w:rsidRPr="0004607E">
        <w:rPr>
          <w:bCs/>
          <w:color w:val="000000"/>
          <w:sz w:val="22"/>
          <w:szCs w:val="22"/>
          <w:highlight w:val="yellow"/>
        </w:rPr>
        <w:tab/>
      </w:r>
      <w:r w:rsidR="005E512D" w:rsidRPr="0004607E">
        <w:rPr>
          <w:bCs/>
          <w:color w:val="000000"/>
          <w:sz w:val="22"/>
          <w:szCs w:val="22"/>
          <w:highlight w:val="yellow"/>
        </w:rPr>
        <w:tab/>
      </w:r>
      <w:r w:rsidR="001D48F1">
        <w:rPr>
          <w:bCs/>
          <w:color w:val="000000"/>
          <w:sz w:val="22"/>
          <w:szCs w:val="22"/>
          <w:highlight w:val="yellow"/>
        </w:rPr>
        <w:t xml:space="preserve">             </w:t>
      </w:r>
      <w:r w:rsidR="005E512D" w:rsidRPr="0004607E">
        <w:rPr>
          <w:sz w:val="22"/>
          <w:szCs w:val="22"/>
          <w:highlight w:val="yellow"/>
        </w:rPr>
        <w:t>…………………………………………….</w:t>
      </w:r>
    </w:p>
    <w:p w14:paraId="70C00370" w14:textId="77777777" w:rsidR="0042473E" w:rsidRPr="0004607E" w:rsidRDefault="005E512D" w:rsidP="00B40735">
      <w:pPr>
        <w:autoSpaceDE w:val="0"/>
        <w:autoSpaceDN w:val="0"/>
        <w:adjustRightInd w:val="0"/>
        <w:ind w:left="2834" w:hanging="284"/>
        <w:jc w:val="both"/>
        <w:rPr>
          <w:sz w:val="22"/>
          <w:szCs w:val="22"/>
          <w:highlight w:val="yellow"/>
        </w:rPr>
      </w:pPr>
      <w:r w:rsidRPr="0004607E">
        <w:rPr>
          <w:bCs/>
          <w:color w:val="000000"/>
          <w:sz w:val="22"/>
          <w:szCs w:val="22"/>
          <w:highlight w:val="yellow"/>
        </w:rPr>
        <w:t xml:space="preserve">ve věcech smluvních: </w:t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sz w:val="22"/>
          <w:szCs w:val="22"/>
          <w:highlight w:val="yellow"/>
        </w:rPr>
        <w:t>…………………………………………….</w:t>
      </w:r>
      <w:r w:rsidR="00BE601C" w:rsidRPr="0004607E">
        <w:rPr>
          <w:sz w:val="22"/>
          <w:szCs w:val="22"/>
          <w:highlight w:val="yellow"/>
        </w:rPr>
        <w:t xml:space="preserve"> </w:t>
      </w:r>
    </w:p>
    <w:p w14:paraId="1150E537" w14:textId="77777777" w:rsidR="005E512D" w:rsidRPr="0004607E" w:rsidRDefault="00BE601C">
      <w:pPr>
        <w:numPr>
          <w:ilvl w:val="0"/>
          <w:numId w:val="25"/>
        </w:numPr>
        <w:autoSpaceDE w:val="0"/>
        <w:autoSpaceDN w:val="0"/>
        <w:adjustRightInd w:val="0"/>
        <w:ind w:left="2977" w:hanging="284"/>
        <w:jc w:val="both"/>
        <w:rPr>
          <w:bCs/>
          <w:color w:val="000000"/>
          <w:sz w:val="22"/>
          <w:szCs w:val="22"/>
          <w:highlight w:val="yellow"/>
        </w:rPr>
      </w:pPr>
      <w:r w:rsidRPr="0004607E">
        <w:rPr>
          <w:sz w:val="22"/>
          <w:szCs w:val="22"/>
          <w:highlight w:val="yellow"/>
        </w:rPr>
        <w:t>tel.</w:t>
      </w:r>
      <w:r w:rsidR="002957DC" w:rsidRPr="0004607E">
        <w:rPr>
          <w:sz w:val="22"/>
          <w:szCs w:val="22"/>
          <w:highlight w:val="yellow"/>
        </w:rPr>
        <w:t>:</w:t>
      </w:r>
      <w:r w:rsidRPr="0004607E">
        <w:rPr>
          <w:sz w:val="22"/>
          <w:szCs w:val="22"/>
          <w:highlight w:val="yellow"/>
        </w:rPr>
        <w:t xml:space="preserve"> …</w:t>
      </w:r>
      <w:proofErr w:type="gramStart"/>
      <w:r w:rsidRPr="0004607E">
        <w:rPr>
          <w:sz w:val="22"/>
          <w:szCs w:val="22"/>
          <w:highlight w:val="yellow"/>
        </w:rPr>
        <w:t>……</w:t>
      </w:r>
      <w:r w:rsidR="002957DC" w:rsidRPr="0004607E">
        <w:rPr>
          <w:sz w:val="22"/>
          <w:szCs w:val="22"/>
          <w:highlight w:val="yellow"/>
        </w:rPr>
        <w:t>.</w:t>
      </w:r>
      <w:proofErr w:type="gramEnd"/>
      <w:r w:rsidRPr="0004607E">
        <w:rPr>
          <w:sz w:val="22"/>
          <w:szCs w:val="22"/>
          <w:highlight w:val="yellow"/>
        </w:rPr>
        <w:t>…, mobil</w:t>
      </w:r>
      <w:r w:rsidR="002957DC" w:rsidRPr="0004607E">
        <w:rPr>
          <w:sz w:val="22"/>
          <w:szCs w:val="22"/>
          <w:highlight w:val="yellow"/>
        </w:rPr>
        <w:t>:</w:t>
      </w:r>
      <w:r w:rsidRPr="0004607E">
        <w:rPr>
          <w:sz w:val="22"/>
          <w:szCs w:val="22"/>
          <w:highlight w:val="yellow"/>
        </w:rPr>
        <w:t xml:space="preserve"> ……</w:t>
      </w:r>
      <w:r w:rsidR="0042473E" w:rsidRPr="0004607E">
        <w:rPr>
          <w:sz w:val="22"/>
          <w:szCs w:val="22"/>
          <w:highlight w:val="yellow"/>
        </w:rPr>
        <w:t>…</w:t>
      </w:r>
      <w:r w:rsidR="002957DC" w:rsidRPr="0004607E">
        <w:rPr>
          <w:sz w:val="22"/>
          <w:szCs w:val="22"/>
          <w:highlight w:val="yellow"/>
        </w:rPr>
        <w:t>, e-mail: …………………</w:t>
      </w:r>
    </w:p>
    <w:p w14:paraId="67761677" w14:textId="77777777" w:rsidR="0042473E" w:rsidRPr="0004607E" w:rsidRDefault="005E512D" w:rsidP="00B40735">
      <w:pPr>
        <w:pStyle w:val="Bezmezer"/>
        <w:tabs>
          <w:tab w:val="left" w:pos="2835"/>
        </w:tabs>
        <w:ind w:left="2834" w:hanging="284"/>
        <w:rPr>
          <w:rFonts w:ascii="Times New Roman" w:hAnsi="Times New Roman"/>
          <w:highlight w:val="yellow"/>
        </w:rPr>
      </w:pPr>
      <w:r w:rsidRPr="0004607E">
        <w:rPr>
          <w:rFonts w:ascii="Times New Roman" w:hAnsi="Times New Roman"/>
          <w:bCs/>
          <w:color w:val="000000"/>
          <w:highlight w:val="yellow"/>
        </w:rPr>
        <w:t xml:space="preserve">ve věcech technických: </w:t>
      </w:r>
      <w:r w:rsidRPr="0004607E">
        <w:rPr>
          <w:rFonts w:ascii="Times New Roman" w:hAnsi="Times New Roman"/>
          <w:bCs/>
          <w:color w:val="000000"/>
          <w:highlight w:val="yellow"/>
        </w:rPr>
        <w:tab/>
      </w:r>
      <w:r w:rsidR="00566E4F" w:rsidRPr="0004607E">
        <w:rPr>
          <w:rFonts w:ascii="Times New Roman" w:hAnsi="Times New Roman"/>
          <w:highlight w:val="yellow"/>
        </w:rPr>
        <w:t>…………………………………………….</w:t>
      </w:r>
    </w:p>
    <w:p w14:paraId="3848C8DE" w14:textId="77777777" w:rsidR="005E512D" w:rsidRPr="0004607E" w:rsidRDefault="002957DC">
      <w:pPr>
        <w:pStyle w:val="Bezmezer"/>
        <w:numPr>
          <w:ilvl w:val="0"/>
          <w:numId w:val="25"/>
        </w:numPr>
        <w:tabs>
          <w:tab w:val="left" w:pos="2835"/>
        </w:tabs>
        <w:ind w:left="2977" w:hanging="284"/>
        <w:rPr>
          <w:rFonts w:ascii="Times New Roman" w:hAnsi="Times New Roman"/>
          <w:highlight w:val="yellow"/>
        </w:rPr>
      </w:pPr>
      <w:r w:rsidRPr="0004607E">
        <w:rPr>
          <w:rFonts w:ascii="Times New Roman" w:hAnsi="Times New Roman"/>
          <w:highlight w:val="yellow"/>
        </w:rPr>
        <w:t>tel.: …………, mobil: …</w:t>
      </w:r>
      <w:proofErr w:type="gramStart"/>
      <w:r w:rsidRPr="0004607E">
        <w:rPr>
          <w:rFonts w:ascii="Times New Roman" w:hAnsi="Times New Roman"/>
          <w:highlight w:val="yellow"/>
        </w:rPr>
        <w:t>……</w:t>
      </w:r>
      <w:r w:rsidR="00033C20" w:rsidRPr="0004607E">
        <w:rPr>
          <w:rFonts w:ascii="Times New Roman" w:hAnsi="Times New Roman"/>
          <w:highlight w:val="yellow"/>
        </w:rPr>
        <w:t>.</w:t>
      </w:r>
      <w:proofErr w:type="gramEnd"/>
      <w:r w:rsidRPr="0004607E">
        <w:rPr>
          <w:rFonts w:ascii="Times New Roman" w:hAnsi="Times New Roman"/>
          <w:highlight w:val="yellow"/>
        </w:rPr>
        <w:t>, e-mail: ………………….</w:t>
      </w:r>
    </w:p>
    <w:p w14:paraId="5B4ECD3B" w14:textId="77777777" w:rsidR="0042473E" w:rsidRDefault="00566E4F" w:rsidP="00B40735">
      <w:pPr>
        <w:pStyle w:val="Bezmezer"/>
        <w:tabs>
          <w:tab w:val="left" w:pos="2835"/>
        </w:tabs>
        <w:ind w:left="2834" w:hanging="284"/>
        <w:rPr>
          <w:rFonts w:ascii="Times New Roman" w:hAnsi="Times New Roman"/>
          <w:highlight w:val="yellow"/>
        </w:rPr>
      </w:pPr>
      <w:r w:rsidRPr="0004607E">
        <w:rPr>
          <w:rFonts w:ascii="Times New Roman" w:hAnsi="Times New Roman"/>
          <w:highlight w:val="yellow"/>
        </w:rPr>
        <w:tab/>
        <w:t>…………………………………………….</w:t>
      </w:r>
    </w:p>
    <w:p w14:paraId="79242F71" w14:textId="257E1308" w:rsidR="005E512D" w:rsidRPr="0004607E" w:rsidRDefault="006E10F3" w:rsidP="006E10F3">
      <w:pPr>
        <w:pStyle w:val="Bezmezer"/>
        <w:tabs>
          <w:tab w:val="left" w:pos="2835"/>
        </w:tabs>
        <w:rPr>
          <w:rFonts w:ascii="Times New Roman" w:hAnsi="Times New Roman"/>
          <w:highlight w:val="yellow"/>
        </w:rPr>
      </w:pPr>
      <w:r w:rsidRPr="00466834">
        <w:rPr>
          <w:rFonts w:ascii="Times New Roman" w:hAnsi="Times New Roman"/>
          <w:highlight w:val="yellow"/>
        </w:rPr>
        <w:t>Kontakt pro hlášení havárií</w:t>
      </w:r>
      <w:r w:rsidRPr="003B0EA9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highlight w:val="yellow"/>
        </w:rPr>
        <w:t xml:space="preserve">: </w:t>
      </w:r>
      <w:r w:rsidR="002957DC" w:rsidRPr="0004607E">
        <w:rPr>
          <w:rFonts w:ascii="Times New Roman" w:hAnsi="Times New Roman"/>
          <w:highlight w:val="yellow"/>
        </w:rPr>
        <w:t xml:space="preserve">tel.: </w:t>
      </w:r>
      <w:proofErr w:type="gramStart"/>
      <w:r>
        <w:rPr>
          <w:rFonts w:ascii="Times New Roman" w:hAnsi="Times New Roman"/>
          <w:highlight w:val="yellow"/>
        </w:rPr>
        <w:t>…….</w:t>
      </w:r>
      <w:proofErr w:type="gramEnd"/>
      <w:r>
        <w:rPr>
          <w:rFonts w:ascii="Times New Roman" w:hAnsi="Times New Roman"/>
          <w:highlight w:val="yellow"/>
        </w:rPr>
        <w:t>.</w:t>
      </w:r>
      <w:r w:rsidR="002957DC" w:rsidRPr="0004607E">
        <w:rPr>
          <w:rFonts w:ascii="Times New Roman" w:hAnsi="Times New Roman"/>
          <w:highlight w:val="yellow"/>
        </w:rPr>
        <w:t>…………, mobil: ……</w:t>
      </w:r>
      <w:r>
        <w:rPr>
          <w:rFonts w:ascii="Times New Roman" w:hAnsi="Times New Roman"/>
          <w:highlight w:val="yellow"/>
        </w:rPr>
        <w:t>……...</w:t>
      </w:r>
      <w:r w:rsidR="002957DC" w:rsidRPr="0004607E">
        <w:rPr>
          <w:rFonts w:ascii="Times New Roman" w:hAnsi="Times New Roman"/>
          <w:highlight w:val="yellow"/>
        </w:rPr>
        <w:t>…</w:t>
      </w:r>
      <w:r w:rsidR="00033C20" w:rsidRPr="0004607E">
        <w:rPr>
          <w:rFonts w:ascii="Times New Roman" w:hAnsi="Times New Roman"/>
          <w:highlight w:val="yellow"/>
        </w:rPr>
        <w:t>.</w:t>
      </w:r>
      <w:r w:rsidR="002957DC" w:rsidRPr="0004607E">
        <w:rPr>
          <w:rFonts w:ascii="Times New Roman" w:hAnsi="Times New Roman"/>
          <w:highlight w:val="yellow"/>
        </w:rPr>
        <w:t>,</w:t>
      </w:r>
    </w:p>
    <w:p w14:paraId="7C3CE82D" w14:textId="77777777" w:rsidR="005E512D" w:rsidRPr="0004607E" w:rsidRDefault="005E512D" w:rsidP="00B40735">
      <w:pPr>
        <w:pStyle w:val="Bezmezer"/>
        <w:tabs>
          <w:tab w:val="left" w:pos="284"/>
        </w:tabs>
        <w:ind w:left="284" w:hanging="284"/>
        <w:rPr>
          <w:rFonts w:ascii="Times New Roman" w:hAnsi="Times New Roman"/>
          <w:highlight w:val="yellow"/>
        </w:rPr>
      </w:pPr>
      <w:r w:rsidRPr="0004607E">
        <w:rPr>
          <w:rFonts w:ascii="Times New Roman" w:hAnsi="Times New Roman"/>
          <w:bCs/>
          <w:color w:val="000000"/>
          <w:highlight w:val="yellow"/>
        </w:rPr>
        <w:t xml:space="preserve">IČO: </w:t>
      </w:r>
      <w:r w:rsidRPr="0004607E">
        <w:rPr>
          <w:rFonts w:ascii="Times New Roman" w:hAnsi="Times New Roman"/>
          <w:bCs/>
          <w:color w:val="000000"/>
          <w:highlight w:val="yellow"/>
        </w:rPr>
        <w:tab/>
      </w:r>
      <w:r w:rsidRPr="0004607E">
        <w:rPr>
          <w:rFonts w:ascii="Times New Roman" w:hAnsi="Times New Roman"/>
          <w:bCs/>
          <w:color w:val="000000"/>
          <w:highlight w:val="yellow"/>
        </w:rPr>
        <w:tab/>
      </w:r>
      <w:r w:rsidRPr="0004607E">
        <w:rPr>
          <w:rFonts w:ascii="Times New Roman" w:hAnsi="Times New Roman"/>
          <w:bCs/>
          <w:color w:val="000000"/>
          <w:highlight w:val="yellow"/>
        </w:rPr>
        <w:tab/>
      </w:r>
      <w:r w:rsidR="001D48F1">
        <w:rPr>
          <w:rFonts w:ascii="Times New Roman" w:hAnsi="Times New Roman"/>
          <w:bCs/>
          <w:color w:val="000000"/>
          <w:highlight w:val="yellow"/>
        </w:rPr>
        <w:t xml:space="preserve">           </w:t>
      </w:r>
      <w:r w:rsidR="00566E4F" w:rsidRPr="0004607E">
        <w:rPr>
          <w:rFonts w:ascii="Times New Roman" w:hAnsi="Times New Roman"/>
          <w:highlight w:val="yellow"/>
        </w:rPr>
        <w:t>…………………………………………….</w:t>
      </w:r>
    </w:p>
    <w:p w14:paraId="47A3F65E" w14:textId="77777777" w:rsidR="005E512D" w:rsidRPr="0004607E" w:rsidRDefault="005E512D" w:rsidP="00B40735">
      <w:pPr>
        <w:pStyle w:val="Bezmezer"/>
        <w:tabs>
          <w:tab w:val="left" w:pos="284"/>
        </w:tabs>
        <w:ind w:left="284" w:hanging="284"/>
        <w:rPr>
          <w:rFonts w:ascii="Times New Roman" w:hAnsi="Times New Roman"/>
          <w:bCs/>
          <w:color w:val="000000"/>
          <w:highlight w:val="yellow"/>
        </w:rPr>
      </w:pPr>
      <w:r w:rsidRPr="0004607E">
        <w:rPr>
          <w:rFonts w:ascii="Times New Roman" w:hAnsi="Times New Roman"/>
          <w:bCs/>
          <w:color w:val="000000"/>
          <w:highlight w:val="yellow"/>
        </w:rPr>
        <w:t xml:space="preserve">DIČ: </w:t>
      </w:r>
      <w:r w:rsidRPr="0004607E">
        <w:rPr>
          <w:rFonts w:ascii="Times New Roman" w:hAnsi="Times New Roman"/>
          <w:bCs/>
          <w:color w:val="000000"/>
          <w:highlight w:val="yellow"/>
        </w:rPr>
        <w:tab/>
      </w:r>
      <w:r w:rsidRPr="0004607E">
        <w:rPr>
          <w:rFonts w:ascii="Times New Roman" w:hAnsi="Times New Roman"/>
          <w:bCs/>
          <w:color w:val="000000"/>
          <w:highlight w:val="yellow"/>
        </w:rPr>
        <w:tab/>
      </w:r>
      <w:r w:rsidRPr="0004607E">
        <w:rPr>
          <w:rFonts w:ascii="Times New Roman" w:hAnsi="Times New Roman"/>
          <w:bCs/>
          <w:color w:val="000000"/>
          <w:highlight w:val="yellow"/>
        </w:rPr>
        <w:tab/>
      </w:r>
      <w:r w:rsidR="001D48F1">
        <w:rPr>
          <w:rFonts w:ascii="Times New Roman" w:hAnsi="Times New Roman"/>
          <w:bCs/>
          <w:color w:val="000000"/>
          <w:highlight w:val="yellow"/>
        </w:rPr>
        <w:t xml:space="preserve">           </w:t>
      </w:r>
      <w:r w:rsidR="00566E4F" w:rsidRPr="0004607E">
        <w:rPr>
          <w:rFonts w:ascii="Times New Roman" w:hAnsi="Times New Roman"/>
          <w:highlight w:val="yellow"/>
        </w:rPr>
        <w:t>…………………………………………….</w:t>
      </w:r>
    </w:p>
    <w:p w14:paraId="782F3CE7" w14:textId="77777777" w:rsidR="005E512D" w:rsidRPr="0004607E" w:rsidRDefault="005E512D" w:rsidP="00B40735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  <w:highlight w:val="yellow"/>
        </w:rPr>
      </w:pPr>
      <w:r w:rsidRPr="0004607E">
        <w:rPr>
          <w:bCs/>
          <w:color w:val="000000"/>
          <w:sz w:val="22"/>
          <w:szCs w:val="22"/>
          <w:highlight w:val="yellow"/>
        </w:rPr>
        <w:lastRenderedPageBreak/>
        <w:t xml:space="preserve">bankovní spojení: </w:t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="001D48F1">
        <w:rPr>
          <w:bCs/>
          <w:color w:val="000000"/>
          <w:sz w:val="22"/>
          <w:szCs w:val="22"/>
          <w:highlight w:val="yellow"/>
        </w:rPr>
        <w:t xml:space="preserve">           </w:t>
      </w:r>
      <w:r w:rsidRPr="0004607E">
        <w:rPr>
          <w:sz w:val="22"/>
          <w:szCs w:val="22"/>
          <w:highlight w:val="yellow"/>
        </w:rPr>
        <w:t>…………………………………………….</w:t>
      </w:r>
    </w:p>
    <w:p w14:paraId="47405211" w14:textId="77777777" w:rsidR="005E512D" w:rsidRPr="0004607E" w:rsidRDefault="005E512D" w:rsidP="00B40735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  <w:highlight w:val="yellow"/>
        </w:rPr>
      </w:pPr>
      <w:r w:rsidRPr="0004607E">
        <w:rPr>
          <w:bCs/>
          <w:color w:val="000000"/>
          <w:sz w:val="22"/>
          <w:szCs w:val="22"/>
          <w:highlight w:val="yellow"/>
        </w:rPr>
        <w:t xml:space="preserve">číslo účtu: </w:t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sz w:val="22"/>
          <w:szCs w:val="22"/>
          <w:highlight w:val="yellow"/>
        </w:rPr>
        <w:t>…………………………………………….</w:t>
      </w:r>
    </w:p>
    <w:p w14:paraId="0999429A" w14:textId="77777777" w:rsidR="005E512D" w:rsidRPr="0004607E" w:rsidRDefault="005E512D" w:rsidP="00B40735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  <w:highlight w:val="yellow"/>
        </w:rPr>
      </w:pPr>
      <w:r w:rsidRPr="0004607E">
        <w:rPr>
          <w:sz w:val="22"/>
          <w:szCs w:val="22"/>
          <w:highlight w:val="yellow"/>
        </w:rPr>
        <w:t>je plátcem DPH:</w:t>
      </w:r>
      <w:r w:rsidRPr="0004607E">
        <w:rPr>
          <w:sz w:val="22"/>
          <w:szCs w:val="22"/>
          <w:highlight w:val="yellow"/>
        </w:rPr>
        <w:tab/>
      </w:r>
      <w:r w:rsidRPr="0004607E">
        <w:rPr>
          <w:sz w:val="22"/>
          <w:szCs w:val="22"/>
          <w:highlight w:val="yellow"/>
        </w:rPr>
        <w:tab/>
        <w:t>ano/ne</w:t>
      </w:r>
    </w:p>
    <w:p w14:paraId="579CBB0D" w14:textId="77777777" w:rsidR="00363AD7" w:rsidRPr="0022198C" w:rsidRDefault="00363AD7" w:rsidP="00B40735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04607E">
        <w:rPr>
          <w:sz w:val="22"/>
          <w:szCs w:val="22"/>
        </w:rPr>
        <w:t>číslo smlouvy:</w:t>
      </w:r>
      <w:r w:rsidRPr="0004607E">
        <w:rPr>
          <w:sz w:val="22"/>
          <w:szCs w:val="22"/>
        </w:rPr>
        <w:tab/>
      </w:r>
      <w:r w:rsidRPr="0004607E">
        <w:rPr>
          <w:sz w:val="22"/>
          <w:szCs w:val="22"/>
        </w:rPr>
        <w:tab/>
      </w:r>
      <w:r w:rsidR="001D48F1">
        <w:rPr>
          <w:sz w:val="22"/>
          <w:szCs w:val="22"/>
        </w:rPr>
        <w:t xml:space="preserve">             </w:t>
      </w:r>
      <w:r w:rsidRPr="0004607E">
        <w:rPr>
          <w:sz w:val="22"/>
          <w:szCs w:val="22"/>
        </w:rPr>
        <w:t>…………………………………………….</w:t>
      </w:r>
    </w:p>
    <w:p w14:paraId="32C0C8E6" w14:textId="77777777" w:rsidR="00EA285E" w:rsidRDefault="00EA285E" w:rsidP="00B40735">
      <w:pPr>
        <w:autoSpaceDE w:val="0"/>
        <w:autoSpaceDN w:val="0"/>
        <w:adjustRightInd w:val="0"/>
        <w:ind w:left="284" w:hanging="284"/>
        <w:jc w:val="both"/>
        <w:rPr>
          <w:i/>
          <w:sz w:val="22"/>
          <w:szCs w:val="22"/>
        </w:rPr>
      </w:pPr>
    </w:p>
    <w:p w14:paraId="28E7FDF7" w14:textId="77777777" w:rsidR="005E512D" w:rsidRPr="0022198C" w:rsidRDefault="005E512D" w:rsidP="00B40735">
      <w:pPr>
        <w:autoSpaceDE w:val="0"/>
        <w:autoSpaceDN w:val="0"/>
        <w:adjustRightInd w:val="0"/>
        <w:ind w:left="284" w:hanging="284"/>
        <w:jc w:val="both"/>
        <w:rPr>
          <w:i/>
          <w:sz w:val="22"/>
          <w:szCs w:val="22"/>
        </w:rPr>
      </w:pPr>
      <w:r w:rsidRPr="0022198C">
        <w:rPr>
          <w:i/>
          <w:sz w:val="22"/>
          <w:szCs w:val="22"/>
        </w:rPr>
        <w:t>na straně druhé jako zhotovitel, dále jen „</w:t>
      </w:r>
      <w:r w:rsidR="00622E9D" w:rsidRPr="0022198C">
        <w:rPr>
          <w:b/>
          <w:i/>
          <w:sz w:val="22"/>
          <w:szCs w:val="22"/>
        </w:rPr>
        <w:t>Z</w:t>
      </w:r>
      <w:r w:rsidRPr="0022198C">
        <w:rPr>
          <w:b/>
          <w:i/>
          <w:sz w:val="22"/>
          <w:szCs w:val="22"/>
        </w:rPr>
        <w:t>hotovitel</w:t>
      </w:r>
      <w:r w:rsidRPr="0022198C">
        <w:rPr>
          <w:i/>
          <w:sz w:val="22"/>
          <w:szCs w:val="22"/>
        </w:rPr>
        <w:t>“</w:t>
      </w:r>
    </w:p>
    <w:p w14:paraId="6706C179" w14:textId="77777777" w:rsidR="00AB6E0D" w:rsidRDefault="00AB6E0D" w:rsidP="00B40735">
      <w:pPr>
        <w:jc w:val="both"/>
        <w:rPr>
          <w:sz w:val="22"/>
          <w:szCs w:val="22"/>
        </w:rPr>
      </w:pPr>
    </w:p>
    <w:p w14:paraId="70FA1EF0" w14:textId="578FC252" w:rsidR="003E06A5" w:rsidRPr="00EA1251" w:rsidRDefault="00EC77D1" w:rsidP="00EA1251">
      <w:pPr>
        <w:jc w:val="both"/>
        <w:rPr>
          <w:sz w:val="22"/>
          <w:szCs w:val="22"/>
        </w:rPr>
      </w:pPr>
      <w:r w:rsidRPr="0022198C">
        <w:rPr>
          <w:sz w:val="22"/>
          <w:szCs w:val="22"/>
        </w:rPr>
        <w:t>uzavírají</w:t>
      </w:r>
      <w:r w:rsidR="00EA1DF1">
        <w:rPr>
          <w:sz w:val="22"/>
          <w:szCs w:val="22"/>
        </w:rPr>
        <w:t xml:space="preserve"> níže uvedeného dne, měsíce a roku</w:t>
      </w:r>
      <w:r w:rsidRPr="0022198C">
        <w:rPr>
          <w:sz w:val="22"/>
          <w:szCs w:val="22"/>
        </w:rPr>
        <w:t xml:space="preserve"> </w:t>
      </w:r>
      <w:r w:rsidR="00EA1251">
        <w:rPr>
          <w:sz w:val="22"/>
          <w:szCs w:val="22"/>
        </w:rPr>
        <w:t>mezi sebou</w:t>
      </w:r>
      <w:r w:rsidRPr="0022198C">
        <w:rPr>
          <w:sz w:val="22"/>
          <w:szCs w:val="22"/>
        </w:rPr>
        <w:t xml:space="preserve"> tuto </w:t>
      </w:r>
      <w:r w:rsidR="008051BC" w:rsidRPr="0022198C">
        <w:rPr>
          <w:b/>
          <w:sz w:val="22"/>
          <w:szCs w:val="22"/>
        </w:rPr>
        <w:t>R</w:t>
      </w:r>
      <w:r w:rsidRPr="0022198C">
        <w:rPr>
          <w:b/>
          <w:sz w:val="22"/>
          <w:szCs w:val="22"/>
        </w:rPr>
        <w:t xml:space="preserve">ámcovou </w:t>
      </w:r>
      <w:r w:rsidR="003C4ECC">
        <w:rPr>
          <w:b/>
          <w:sz w:val="22"/>
          <w:szCs w:val="22"/>
        </w:rPr>
        <w:t>dohodu</w:t>
      </w:r>
      <w:r w:rsidR="003C4ECC" w:rsidRPr="0022198C">
        <w:rPr>
          <w:b/>
          <w:sz w:val="22"/>
          <w:szCs w:val="22"/>
        </w:rPr>
        <w:t xml:space="preserve"> </w:t>
      </w:r>
      <w:r w:rsidRPr="0022198C">
        <w:rPr>
          <w:b/>
          <w:sz w:val="22"/>
          <w:szCs w:val="22"/>
        </w:rPr>
        <w:t>o dílo</w:t>
      </w:r>
      <w:r w:rsidRPr="0022198C">
        <w:rPr>
          <w:sz w:val="22"/>
          <w:szCs w:val="22"/>
        </w:rPr>
        <w:t xml:space="preserve"> (dále jen </w:t>
      </w:r>
      <w:r w:rsidRPr="0022198C">
        <w:rPr>
          <w:i/>
          <w:sz w:val="22"/>
          <w:szCs w:val="22"/>
        </w:rPr>
        <w:t>„</w:t>
      </w:r>
      <w:r w:rsidRPr="0022198C">
        <w:rPr>
          <w:b/>
          <w:i/>
          <w:sz w:val="22"/>
          <w:szCs w:val="22"/>
        </w:rPr>
        <w:t>Smlouva</w:t>
      </w:r>
      <w:r w:rsidRPr="0022198C">
        <w:rPr>
          <w:i/>
          <w:sz w:val="22"/>
          <w:szCs w:val="22"/>
        </w:rPr>
        <w:t>“</w:t>
      </w:r>
      <w:r w:rsidRPr="0022198C">
        <w:rPr>
          <w:sz w:val="22"/>
          <w:szCs w:val="22"/>
        </w:rPr>
        <w:t>)</w:t>
      </w:r>
    </w:p>
    <w:p w14:paraId="4681DEAA" w14:textId="77777777" w:rsidR="00231D0F" w:rsidRDefault="00231D0F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7F47F4CC" w14:textId="77777777" w:rsidR="00A55574" w:rsidRPr="00D616F6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Článek </w:t>
      </w:r>
      <w:r w:rsidR="001F229B" w:rsidRPr="00D616F6">
        <w:rPr>
          <w:rFonts w:ascii="Arial" w:hAnsi="Arial" w:cs="Arial"/>
          <w:b/>
          <w:bCs/>
          <w:color w:val="auto"/>
        </w:rPr>
        <w:t xml:space="preserve">I. </w:t>
      </w:r>
    </w:p>
    <w:p w14:paraId="06873C89" w14:textId="77777777" w:rsidR="001F229B" w:rsidRPr="00D616F6" w:rsidRDefault="001F229B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D616F6">
        <w:rPr>
          <w:rFonts w:ascii="Arial" w:hAnsi="Arial" w:cs="Arial"/>
          <w:b/>
          <w:bCs/>
          <w:color w:val="auto"/>
        </w:rPr>
        <w:t>Základní ustanovení</w:t>
      </w:r>
    </w:p>
    <w:p w14:paraId="0D2A0227" w14:textId="77777777" w:rsidR="00904F38" w:rsidRPr="00D06940" w:rsidRDefault="00904F38" w:rsidP="001F229B">
      <w:pPr>
        <w:pStyle w:val="Default"/>
        <w:jc w:val="center"/>
        <w:rPr>
          <w:b/>
          <w:bCs/>
          <w:color w:val="auto"/>
        </w:rPr>
      </w:pPr>
    </w:p>
    <w:p w14:paraId="1FA1565B" w14:textId="7C22C184" w:rsidR="00904F38" w:rsidRPr="0022198C" w:rsidRDefault="00904F38" w:rsidP="00A54216">
      <w:pPr>
        <w:pStyle w:val="Default"/>
        <w:numPr>
          <w:ilvl w:val="0"/>
          <w:numId w:val="1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 xml:space="preserve">Smluvní strany prohlašují, že jsou způsobilé uzavřít </w:t>
      </w:r>
      <w:r w:rsidR="0063385B">
        <w:rPr>
          <w:bCs/>
          <w:color w:val="auto"/>
          <w:sz w:val="22"/>
          <w:szCs w:val="22"/>
        </w:rPr>
        <w:t xml:space="preserve">tuto </w:t>
      </w:r>
      <w:r w:rsidRPr="0022198C">
        <w:rPr>
          <w:bCs/>
          <w:color w:val="auto"/>
          <w:sz w:val="22"/>
          <w:szCs w:val="22"/>
        </w:rPr>
        <w:t>Smlouvu, stejně jako způsobilé nabývat v rámci právního řádu vlastním jednáním práva a povinnosti.</w:t>
      </w:r>
    </w:p>
    <w:p w14:paraId="0B7A9FC7" w14:textId="54F61B73" w:rsidR="001A2477" w:rsidRPr="0022198C" w:rsidRDefault="001A2477" w:rsidP="00A54216">
      <w:pPr>
        <w:pStyle w:val="Default"/>
        <w:numPr>
          <w:ilvl w:val="0"/>
          <w:numId w:val="1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 xml:space="preserve">Smluvní strany uzavírají </w:t>
      </w:r>
      <w:r w:rsidR="00193528">
        <w:rPr>
          <w:bCs/>
          <w:color w:val="auto"/>
          <w:sz w:val="22"/>
          <w:szCs w:val="22"/>
        </w:rPr>
        <w:t xml:space="preserve">tuto </w:t>
      </w:r>
      <w:r w:rsidRPr="0022198C">
        <w:rPr>
          <w:bCs/>
          <w:color w:val="auto"/>
          <w:sz w:val="22"/>
          <w:szCs w:val="22"/>
        </w:rPr>
        <w:t xml:space="preserve">Smlouvu jako </w:t>
      </w:r>
      <w:r w:rsidRPr="004A2212">
        <w:rPr>
          <w:bCs/>
          <w:color w:val="auto"/>
          <w:sz w:val="22"/>
          <w:szCs w:val="22"/>
        </w:rPr>
        <w:t xml:space="preserve">rámcovou </w:t>
      </w:r>
      <w:r w:rsidR="006E00BA" w:rsidRPr="004A2212">
        <w:rPr>
          <w:bCs/>
          <w:color w:val="auto"/>
          <w:sz w:val="22"/>
          <w:szCs w:val="22"/>
        </w:rPr>
        <w:t>dohodu</w:t>
      </w:r>
      <w:r w:rsidRPr="0022198C">
        <w:rPr>
          <w:bCs/>
          <w:color w:val="auto"/>
          <w:sz w:val="22"/>
          <w:szCs w:val="22"/>
        </w:rPr>
        <w:t>.</w:t>
      </w:r>
    </w:p>
    <w:p w14:paraId="59477515" w14:textId="3475BF5B" w:rsidR="00DD296E" w:rsidRPr="00EA1DF1" w:rsidRDefault="00186106" w:rsidP="00DD296E">
      <w:pPr>
        <w:pStyle w:val="Default"/>
        <w:numPr>
          <w:ilvl w:val="0"/>
          <w:numId w:val="1"/>
        </w:numPr>
        <w:shd w:val="clear" w:color="auto" w:fill="FFFFFF"/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Smluvní strany uzavírají </w:t>
      </w:r>
      <w:r w:rsidR="00193528">
        <w:rPr>
          <w:color w:val="auto"/>
          <w:sz w:val="22"/>
          <w:szCs w:val="22"/>
        </w:rPr>
        <w:t xml:space="preserve">tuto </w:t>
      </w:r>
      <w:r w:rsidRPr="0022198C">
        <w:rPr>
          <w:color w:val="auto"/>
          <w:sz w:val="22"/>
          <w:szCs w:val="22"/>
        </w:rPr>
        <w:t>Sml</w:t>
      </w:r>
      <w:r w:rsidR="0044630A" w:rsidRPr="0022198C">
        <w:rPr>
          <w:color w:val="auto"/>
          <w:sz w:val="22"/>
          <w:szCs w:val="22"/>
        </w:rPr>
        <w:t xml:space="preserve">ouvu za </w:t>
      </w:r>
      <w:r w:rsidR="0044630A" w:rsidRPr="00EA1DF1">
        <w:rPr>
          <w:color w:val="auto"/>
          <w:sz w:val="22"/>
          <w:szCs w:val="22"/>
        </w:rPr>
        <w:t>účelem zajištění opravy</w:t>
      </w:r>
      <w:r w:rsidR="00931F0B" w:rsidRPr="00EA1DF1">
        <w:rPr>
          <w:color w:val="auto"/>
          <w:sz w:val="22"/>
          <w:szCs w:val="22"/>
        </w:rPr>
        <w:t xml:space="preserve">, </w:t>
      </w:r>
      <w:r w:rsidR="0044630A" w:rsidRPr="00EA1DF1">
        <w:rPr>
          <w:color w:val="auto"/>
          <w:sz w:val="22"/>
          <w:szCs w:val="22"/>
        </w:rPr>
        <w:t>údržby</w:t>
      </w:r>
      <w:r w:rsidR="00CA24C9" w:rsidRPr="00EA1DF1">
        <w:rPr>
          <w:color w:val="auto"/>
          <w:sz w:val="22"/>
          <w:szCs w:val="22"/>
        </w:rPr>
        <w:t>,</w:t>
      </w:r>
      <w:r w:rsidR="00931F0B" w:rsidRPr="00EA1DF1">
        <w:rPr>
          <w:color w:val="auto"/>
          <w:sz w:val="22"/>
          <w:szCs w:val="22"/>
        </w:rPr>
        <w:t xml:space="preserve"> rekonstrukce</w:t>
      </w:r>
      <w:r w:rsidRPr="00EA1DF1">
        <w:rPr>
          <w:color w:val="auto"/>
          <w:sz w:val="22"/>
          <w:szCs w:val="22"/>
        </w:rPr>
        <w:t xml:space="preserve"> </w:t>
      </w:r>
      <w:r w:rsidR="00CA24C9" w:rsidRPr="00EA1DF1">
        <w:rPr>
          <w:color w:val="auto"/>
          <w:sz w:val="22"/>
          <w:szCs w:val="22"/>
        </w:rPr>
        <w:t xml:space="preserve">a modernizace </w:t>
      </w:r>
      <w:r w:rsidRPr="00EA1DF1">
        <w:rPr>
          <w:color w:val="auto"/>
          <w:sz w:val="22"/>
          <w:szCs w:val="22"/>
        </w:rPr>
        <w:t>domovního a</w:t>
      </w:r>
      <w:r w:rsidR="00931F0B" w:rsidRPr="00EA1DF1">
        <w:rPr>
          <w:color w:val="auto"/>
          <w:sz w:val="22"/>
          <w:szCs w:val="22"/>
        </w:rPr>
        <w:t> </w:t>
      </w:r>
      <w:r w:rsidRPr="00EA1DF1">
        <w:rPr>
          <w:color w:val="auto"/>
          <w:sz w:val="22"/>
          <w:szCs w:val="22"/>
        </w:rPr>
        <w:t xml:space="preserve">bytového fondu v majetku </w:t>
      </w:r>
      <w:r w:rsidR="0032273A" w:rsidRPr="00EA1DF1">
        <w:rPr>
          <w:color w:val="auto"/>
          <w:sz w:val="22"/>
          <w:szCs w:val="22"/>
        </w:rPr>
        <w:t>Objednatele</w:t>
      </w:r>
      <w:r w:rsidR="005D2F07" w:rsidRPr="00EA1DF1">
        <w:rPr>
          <w:color w:val="auto"/>
          <w:sz w:val="22"/>
          <w:szCs w:val="22"/>
        </w:rPr>
        <w:t>, a to v</w:t>
      </w:r>
      <w:r w:rsidR="00DD296E" w:rsidRPr="00EA1DF1">
        <w:rPr>
          <w:color w:val="auto"/>
          <w:sz w:val="22"/>
          <w:szCs w:val="22"/>
        </w:rPr>
        <w:t> </w:t>
      </w:r>
      <w:r w:rsidR="005D2F07" w:rsidRPr="00EA1DF1">
        <w:rPr>
          <w:color w:val="auto"/>
          <w:sz w:val="22"/>
          <w:szCs w:val="22"/>
        </w:rPr>
        <w:t>oboru</w:t>
      </w:r>
      <w:r w:rsidR="00DD296E" w:rsidRPr="00EA1DF1">
        <w:rPr>
          <w:color w:val="auto"/>
          <w:sz w:val="22"/>
          <w:szCs w:val="22"/>
        </w:rPr>
        <w:t xml:space="preserve"> </w:t>
      </w:r>
      <w:r w:rsidR="00845C96">
        <w:rPr>
          <w:color w:val="auto"/>
          <w:sz w:val="22"/>
          <w:szCs w:val="22"/>
        </w:rPr>
        <w:t>plynoinstalace a ústřední vytápění</w:t>
      </w:r>
      <w:r w:rsidR="00DD296E" w:rsidRPr="00A25C21">
        <w:rPr>
          <w:color w:val="auto"/>
          <w:sz w:val="22"/>
          <w:szCs w:val="22"/>
        </w:rPr>
        <w:t>.</w:t>
      </w:r>
    </w:p>
    <w:p w14:paraId="75355D09" w14:textId="79C2A787" w:rsidR="00186106" w:rsidRPr="00EA1DF1" w:rsidRDefault="00186106" w:rsidP="004631E6">
      <w:pPr>
        <w:numPr>
          <w:ilvl w:val="0"/>
          <w:numId w:val="1"/>
        </w:numPr>
        <w:shd w:val="clear" w:color="auto" w:fill="FFFFFF"/>
        <w:ind w:left="426" w:hanging="426"/>
        <w:jc w:val="both"/>
        <w:rPr>
          <w:i/>
          <w:snapToGrid w:val="0"/>
          <w:sz w:val="22"/>
          <w:szCs w:val="22"/>
        </w:rPr>
      </w:pPr>
      <w:r w:rsidRPr="00EA1DF1">
        <w:rPr>
          <w:snapToGrid w:val="0"/>
          <w:sz w:val="22"/>
          <w:szCs w:val="22"/>
        </w:rPr>
        <w:t xml:space="preserve">Tato Smlouva je uzavřena na základě výsledků </w:t>
      </w:r>
      <w:r w:rsidR="008F40A0" w:rsidRPr="00EA1DF1">
        <w:rPr>
          <w:snapToGrid w:val="0"/>
          <w:sz w:val="22"/>
          <w:szCs w:val="22"/>
        </w:rPr>
        <w:t>výběrového</w:t>
      </w:r>
      <w:r w:rsidRPr="00EA1DF1">
        <w:rPr>
          <w:snapToGrid w:val="0"/>
          <w:sz w:val="22"/>
          <w:szCs w:val="22"/>
        </w:rPr>
        <w:t xml:space="preserve"> řízení na </w:t>
      </w:r>
      <w:r w:rsidRPr="00EA1DF1">
        <w:rPr>
          <w:sz w:val="22"/>
          <w:szCs w:val="22"/>
        </w:rPr>
        <w:t xml:space="preserve">veřejnou zakázku </w:t>
      </w:r>
      <w:r w:rsidR="006E00BA" w:rsidRPr="00EA1DF1">
        <w:rPr>
          <w:sz w:val="22"/>
          <w:szCs w:val="22"/>
        </w:rPr>
        <w:t xml:space="preserve">malého rozsahu </w:t>
      </w:r>
      <w:r w:rsidR="0077683B" w:rsidRPr="00EA1DF1">
        <w:rPr>
          <w:sz w:val="22"/>
          <w:szCs w:val="22"/>
        </w:rPr>
        <w:t xml:space="preserve">pod názvem </w:t>
      </w:r>
      <w:r w:rsidR="00DD296E" w:rsidRPr="00EA1DF1">
        <w:rPr>
          <w:sz w:val="22"/>
          <w:szCs w:val="22"/>
        </w:rPr>
        <w:t>„Oprava</w:t>
      </w:r>
      <w:r w:rsidR="00931F0B" w:rsidRPr="00EA1DF1">
        <w:rPr>
          <w:sz w:val="22"/>
          <w:szCs w:val="22"/>
        </w:rPr>
        <w:t>,</w:t>
      </w:r>
      <w:r w:rsidR="00DD296E" w:rsidRPr="00EA1DF1">
        <w:rPr>
          <w:sz w:val="22"/>
          <w:szCs w:val="22"/>
        </w:rPr>
        <w:t xml:space="preserve"> údržba</w:t>
      </w:r>
      <w:r w:rsidR="00CA24C9" w:rsidRPr="00EA1DF1">
        <w:rPr>
          <w:sz w:val="22"/>
          <w:szCs w:val="22"/>
        </w:rPr>
        <w:t>,</w:t>
      </w:r>
      <w:r w:rsidR="00931F0B" w:rsidRPr="00EA1DF1">
        <w:rPr>
          <w:sz w:val="22"/>
          <w:szCs w:val="22"/>
        </w:rPr>
        <w:t xml:space="preserve"> rekonstrukce</w:t>
      </w:r>
      <w:r w:rsidR="00DD296E" w:rsidRPr="00EA1DF1">
        <w:rPr>
          <w:sz w:val="22"/>
          <w:szCs w:val="22"/>
        </w:rPr>
        <w:t xml:space="preserve"> </w:t>
      </w:r>
      <w:r w:rsidR="00CA24C9" w:rsidRPr="00EA1DF1">
        <w:rPr>
          <w:sz w:val="22"/>
          <w:szCs w:val="22"/>
        </w:rPr>
        <w:t xml:space="preserve">a modernizace </w:t>
      </w:r>
      <w:r w:rsidR="00DD296E" w:rsidRPr="00EA1DF1">
        <w:rPr>
          <w:sz w:val="22"/>
          <w:szCs w:val="22"/>
        </w:rPr>
        <w:t xml:space="preserve">domovního a bytového fondu v majetku Statutárního města Ostrava, svěřeného městskému obvodu Slezská Ostrava, obor </w:t>
      </w:r>
      <w:r w:rsidR="00845C96">
        <w:rPr>
          <w:sz w:val="22"/>
          <w:szCs w:val="22"/>
        </w:rPr>
        <w:t>plynoinstalace a</w:t>
      </w:r>
      <w:r w:rsidR="00A01E4F">
        <w:rPr>
          <w:sz w:val="22"/>
          <w:szCs w:val="22"/>
        </w:rPr>
        <w:t> </w:t>
      </w:r>
      <w:r w:rsidR="00845C96">
        <w:rPr>
          <w:sz w:val="22"/>
          <w:szCs w:val="22"/>
        </w:rPr>
        <w:t>ústřední vytápění</w:t>
      </w:r>
      <w:r w:rsidR="00DD296E" w:rsidRPr="00EA1DF1">
        <w:rPr>
          <w:sz w:val="22"/>
          <w:szCs w:val="22"/>
        </w:rPr>
        <w:t>.</w:t>
      </w:r>
      <w:r w:rsidR="00F71768" w:rsidRPr="00EA1DF1">
        <w:rPr>
          <w:sz w:val="22"/>
          <w:szCs w:val="22"/>
        </w:rPr>
        <w:t>“</w:t>
      </w:r>
      <w:r w:rsidR="00DD296E" w:rsidRPr="00EA1DF1">
        <w:rPr>
          <w:sz w:val="22"/>
          <w:szCs w:val="22"/>
        </w:rPr>
        <w:t xml:space="preserve"> </w:t>
      </w:r>
      <w:r w:rsidR="0077683B" w:rsidRPr="00EA1DF1">
        <w:rPr>
          <w:sz w:val="22"/>
          <w:szCs w:val="22"/>
        </w:rPr>
        <w:t>(ID</w:t>
      </w:r>
      <w:r w:rsidR="00F65F90" w:rsidRPr="00EA1DF1">
        <w:rPr>
          <w:sz w:val="22"/>
          <w:szCs w:val="22"/>
        </w:rPr>
        <w:t> </w:t>
      </w:r>
      <w:r w:rsidR="0077683B" w:rsidRPr="00EA1DF1">
        <w:rPr>
          <w:sz w:val="22"/>
          <w:szCs w:val="22"/>
        </w:rPr>
        <w:t>zakázky: ……………</w:t>
      </w:r>
      <w:proofErr w:type="gramStart"/>
      <w:r w:rsidR="0077683B" w:rsidRPr="00EA1DF1">
        <w:rPr>
          <w:sz w:val="22"/>
          <w:szCs w:val="22"/>
        </w:rPr>
        <w:t>…….</w:t>
      </w:r>
      <w:proofErr w:type="gramEnd"/>
      <w:r w:rsidR="00EA1169" w:rsidRPr="00EA1DF1">
        <w:rPr>
          <w:sz w:val="22"/>
          <w:szCs w:val="22"/>
        </w:rPr>
        <w:t>.</w:t>
      </w:r>
      <w:r w:rsidR="00C2783F" w:rsidRPr="00EA1DF1">
        <w:rPr>
          <w:snapToGrid w:val="0"/>
          <w:sz w:val="22"/>
          <w:szCs w:val="22"/>
        </w:rPr>
        <w:t>)</w:t>
      </w:r>
    </w:p>
    <w:p w14:paraId="1B3F28C5" w14:textId="7224A060" w:rsidR="00E81658" w:rsidRPr="009F400E" w:rsidRDefault="00E81658" w:rsidP="00E81658">
      <w:pPr>
        <w:pStyle w:val="Default"/>
        <w:numPr>
          <w:ilvl w:val="0"/>
          <w:numId w:val="1"/>
        </w:numPr>
        <w:ind w:left="426" w:hanging="426"/>
        <w:jc w:val="both"/>
        <w:rPr>
          <w:color w:val="auto"/>
          <w:sz w:val="22"/>
          <w:szCs w:val="22"/>
        </w:rPr>
      </w:pPr>
      <w:r w:rsidRPr="00EA1DF1">
        <w:rPr>
          <w:bCs/>
          <w:color w:val="auto"/>
          <w:sz w:val="22"/>
          <w:szCs w:val="22"/>
        </w:rPr>
        <w:t xml:space="preserve">Zhotovitel prohlašuje, že se v plném rozsahu seznámil s rozsahem a povahou předmětu </w:t>
      </w:r>
      <w:r w:rsidR="00193528" w:rsidRPr="00EA1DF1">
        <w:rPr>
          <w:bCs/>
          <w:color w:val="auto"/>
          <w:sz w:val="22"/>
          <w:szCs w:val="22"/>
        </w:rPr>
        <w:t xml:space="preserve">této </w:t>
      </w:r>
      <w:r w:rsidRPr="00EA1DF1">
        <w:rPr>
          <w:bCs/>
          <w:color w:val="auto"/>
          <w:sz w:val="22"/>
          <w:szCs w:val="22"/>
        </w:rPr>
        <w:t>Smlouvy,</w:t>
      </w:r>
      <w:r w:rsidRPr="009F400E">
        <w:rPr>
          <w:bCs/>
          <w:color w:val="auto"/>
          <w:sz w:val="22"/>
          <w:szCs w:val="22"/>
        </w:rPr>
        <w:t xml:space="preserve"> že</w:t>
      </w:r>
      <w:r w:rsidR="00931F0B">
        <w:rPr>
          <w:bCs/>
          <w:color w:val="auto"/>
          <w:sz w:val="22"/>
          <w:szCs w:val="22"/>
        </w:rPr>
        <w:t> </w:t>
      </w:r>
      <w:r w:rsidRPr="009F400E">
        <w:rPr>
          <w:bCs/>
          <w:color w:val="auto"/>
          <w:sz w:val="22"/>
          <w:szCs w:val="22"/>
        </w:rPr>
        <w:t>mu jsou známy veškeré technické, kvalitativní a jiné podmínky nezbytné k realizaci závazků z</w:t>
      </w:r>
      <w:r w:rsidR="00193528">
        <w:rPr>
          <w:bCs/>
          <w:color w:val="auto"/>
          <w:sz w:val="22"/>
          <w:szCs w:val="22"/>
        </w:rPr>
        <w:t xml:space="preserve"> této </w:t>
      </w:r>
      <w:r w:rsidRPr="009F400E">
        <w:rPr>
          <w:bCs/>
          <w:color w:val="auto"/>
          <w:sz w:val="22"/>
          <w:szCs w:val="22"/>
        </w:rPr>
        <w:t>Smlouvy a že disponuje takovými podnikatelskými oprávněními, kapacitami a odbornými znalostmi, které jsou k provedení závazků z</w:t>
      </w:r>
      <w:r w:rsidR="00193528">
        <w:rPr>
          <w:bCs/>
          <w:color w:val="auto"/>
          <w:sz w:val="22"/>
          <w:szCs w:val="22"/>
        </w:rPr>
        <w:t xml:space="preserve"> této </w:t>
      </w:r>
      <w:r w:rsidRPr="009F400E">
        <w:rPr>
          <w:bCs/>
          <w:color w:val="auto"/>
          <w:sz w:val="22"/>
          <w:szCs w:val="22"/>
        </w:rPr>
        <w:t>Smlouvy nezbytné.</w:t>
      </w:r>
    </w:p>
    <w:p w14:paraId="610BC2D7" w14:textId="5F23B2D5" w:rsidR="00E81658" w:rsidRPr="009F400E" w:rsidRDefault="00E81658" w:rsidP="00E81658">
      <w:pPr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 w:rsidRPr="009F400E">
        <w:rPr>
          <w:sz w:val="22"/>
          <w:szCs w:val="22"/>
        </w:rPr>
        <w:t xml:space="preserve">Smluvní strany prohlašují, že předmět </w:t>
      </w:r>
      <w:r w:rsidR="00193528">
        <w:rPr>
          <w:sz w:val="22"/>
          <w:szCs w:val="22"/>
        </w:rPr>
        <w:t xml:space="preserve">této </w:t>
      </w:r>
      <w:r w:rsidRPr="009F400E">
        <w:rPr>
          <w:sz w:val="22"/>
          <w:szCs w:val="22"/>
        </w:rPr>
        <w:t xml:space="preserve">Smlouvy není plněním nemožným, a že </w:t>
      </w:r>
      <w:r w:rsidR="00193528">
        <w:rPr>
          <w:sz w:val="22"/>
          <w:szCs w:val="22"/>
        </w:rPr>
        <w:t xml:space="preserve">tuto </w:t>
      </w:r>
      <w:r w:rsidRPr="009F400E">
        <w:rPr>
          <w:sz w:val="22"/>
          <w:szCs w:val="22"/>
        </w:rPr>
        <w:t>Smlouvu uzavřely po pečlivém zvážení všech možných důsledků.</w:t>
      </w:r>
    </w:p>
    <w:p w14:paraId="1B3E9191" w14:textId="7EB2328D" w:rsidR="00E81658" w:rsidRPr="009F400E" w:rsidRDefault="00E81658" w:rsidP="00E81658">
      <w:pPr>
        <w:numPr>
          <w:ilvl w:val="0"/>
          <w:numId w:val="1"/>
        </w:numPr>
        <w:suppressAutoHyphens/>
        <w:ind w:left="426" w:hanging="426"/>
        <w:jc w:val="both"/>
        <w:rPr>
          <w:sz w:val="22"/>
          <w:szCs w:val="22"/>
        </w:rPr>
      </w:pPr>
      <w:r w:rsidRPr="009F400E">
        <w:rPr>
          <w:sz w:val="22"/>
          <w:szCs w:val="22"/>
        </w:rPr>
        <w:t>Smluvní strany tímto prohlašují, že skutečnosti uvedené v</w:t>
      </w:r>
      <w:r w:rsidR="00193528">
        <w:rPr>
          <w:sz w:val="22"/>
          <w:szCs w:val="22"/>
        </w:rPr>
        <w:t xml:space="preserve"> této </w:t>
      </w:r>
      <w:r w:rsidRPr="009F400E">
        <w:rPr>
          <w:sz w:val="22"/>
          <w:szCs w:val="22"/>
        </w:rPr>
        <w:t xml:space="preserve">Smlouvě nepovažují za obchodní tajemství ve smyslu § 504 Občanského zákoníku a udělují svolení k jejich využití a zveřejnění bez stanovení jakýchkoli dalších podmínek. </w:t>
      </w:r>
    </w:p>
    <w:p w14:paraId="4A632AE3" w14:textId="6D861A1A" w:rsidR="009A0F82" w:rsidRPr="009F400E" w:rsidRDefault="00E81658" w:rsidP="00E81658">
      <w:pPr>
        <w:pStyle w:val="Default"/>
        <w:numPr>
          <w:ilvl w:val="0"/>
          <w:numId w:val="1"/>
        </w:numPr>
        <w:shd w:val="clear" w:color="auto" w:fill="FFFFFF"/>
        <w:ind w:left="426" w:hanging="426"/>
        <w:jc w:val="both"/>
        <w:rPr>
          <w:color w:val="auto"/>
          <w:sz w:val="22"/>
          <w:szCs w:val="22"/>
        </w:rPr>
      </w:pPr>
      <w:r w:rsidRPr="009F400E">
        <w:rPr>
          <w:bCs/>
          <w:sz w:val="22"/>
          <w:szCs w:val="22"/>
        </w:rPr>
        <w:t xml:space="preserve">Zhotovitel souhlasí se zveřejněním úplného obsahu </w:t>
      </w:r>
      <w:r w:rsidR="00193528">
        <w:rPr>
          <w:bCs/>
          <w:sz w:val="22"/>
          <w:szCs w:val="22"/>
        </w:rPr>
        <w:t xml:space="preserve">této </w:t>
      </w:r>
      <w:r w:rsidRPr="009F400E">
        <w:rPr>
          <w:bCs/>
          <w:sz w:val="22"/>
          <w:szCs w:val="22"/>
        </w:rPr>
        <w:t>Smlouvy na profilu zadavatele.</w:t>
      </w:r>
    </w:p>
    <w:p w14:paraId="638C8688" w14:textId="5511504E" w:rsidR="00F25B52" w:rsidRPr="00EA1251" w:rsidRDefault="001F229B" w:rsidP="00D616F6">
      <w:pPr>
        <w:pStyle w:val="Default"/>
        <w:numPr>
          <w:ilvl w:val="0"/>
          <w:numId w:val="1"/>
        </w:numPr>
        <w:shd w:val="clear" w:color="auto" w:fill="FFFFFF"/>
        <w:ind w:left="426" w:hanging="426"/>
        <w:jc w:val="both"/>
        <w:rPr>
          <w:bCs/>
          <w:color w:val="auto"/>
          <w:sz w:val="22"/>
          <w:szCs w:val="22"/>
        </w:rPr>
      </w:pPr>
      <w:r w:rsidRPr="009F400E">
        <w:rPr>
          <w:bCs/>
          <w:color w:val="auto"/>
          <w:sz w:val="22"/>
          <w:szCs w:val="22"/>
        </w:rPr>
        <w:t>Zhotovitel se zavazuje, že po celou dobu pl</w:t>
      </w:r>
      <w:r w:rsidR="0044630A" w:rsidRPr="009F400E">
        <w:rPr>
          <w:bCs/>
          <w:color w:val="auto"/>
          <w:sz w:val="22"/>
          <w:szCs w:val="22"/>
        </w:rPr>
        <w:t xml:space="preserve">atnosti </w:t>
      </w:r>
      <w:r w:rsidR="00193528">
        <w:rPr>
          <w:bCs/>
          <w:color w:val="auto"/>
          <w:sz w:val="22"/>
          <w:szCs w:val="22"/>
        </w:rPr>
        <w:t>této S</w:t>
      </w:r>
      <w:r w:rsidRPr="009F400E">
        <w:rPr>
          <w:bCs/>
          <w:color w:val="auto"/>
          <w:sz w:val="22"/>
          <w:szCs w:val="22"/>
        </w:rPr>
        <w:t xml:space="preserve">mlouvy bude mít sjednánu pojistnou smlouvu </w:t>
      </w:r>
      <w:r w:rsidR="0044630A" w:rsidRPr="009F400E">
        <w:rPr>
          <w:sz w:val="22"/>
          <w:szCs w:val="22"/>
        </w:rPr>
        <w:t>pro případ způsobení škody O</w:t>
      </w:r>
      <w:r w:rsidRPr="009F400E">
        <w:rPr>
          <w:sz w:val="22"/>
          <w:szCs w:val="22"/>
        </w:rPr>
        <w:t>bjednateli nebo třetí osobě do výše pojistného plnění 500.000</w:t>
      </w:r>
      <w:r w:rsidR="00391CFE" w:rsidRPr="009F400E">
        <w:rPr>
          <w:sz w:val="22"/>
          <w:szCs w:val="22"/>
        </w:rPr>
        <w:t>,-</w:t>
      </w:r>
      <w:r w:rsidRPr="009F400E">
        <w:rPr>
          <w:sz w:val="22"/>
          <w:szCs w:val="22"/>
        </w:rPr>
        <w:t xml:space="preserve"> Kč, </w:t>
      </w:r>
      <w:r w:rsidRPr="009F400E">
        <w:rPr>
          <w:bCs/>
          <w:color w:val="auto"/>
          <w:sz w:val="22"/>
          <w:szCs w:val="22"/>
        </w:rPr>
        <w:t>kterou</w:t>
      </w:r>
      <w:r w:rsidR="00F65F90">
        <w:rPr>
          <w:bCs/>
          <w:color w:val="auto"/>
          <w:sz w:val="22"/>
          <w:szCs w:val="22"/>
        </w:rPr>
        <w:t> </w:t>
      </w:r>
      <w:r w:rsidRPr="009F400E">
        <w:rPr>
          <w:bCs/>
          <w:color w:val="auto"/>
          <w:sz w:val="22"/>
          <w:szCs w:val="22"/>
        </w:rPr>
        <w:t>kdykoliv</w:t>
      </w:r>
      <w:r w:rsidR="0044630A" w:rsidRPr="009F400E">
        <w:rPr>
          <w:bCs/>
          <w:color w:val="auto"/>
          <w:sz w:val="22"/>
          <w:szCs w:val="22"/>
        </w:rPr>
        <w:t xml:space="preserve"> na požádání předloží zástupci O</w:t>
      </w:r>
      <w:r w:rsidRPr="009F400E">
        <w:rPr>
          <w:bCs/>
          <w:color w:val="auto"/>
          <w:sz w:val="22"/>
          <w:szCs w:val="22"/>
        </w:rPr>
        <w:t>bjednatele.</w:t>
      </w:r>
    </w:p>
    <w:p w14:paraId="211205F2" w14:textId="77777777" w:rsidR="00231D0F" w:rsidRDefault="00231D0F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4B7AD607" w14:textId="77777777" w:rsidR="00A55574" w:rsidRPr="009F400E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9F400E">
        <w:rPr>
          <w:rFonts w:ascii="Arial" w:hAnsi="Arial" w:cs="Arial"/>
          <w:b/>
          <w:bCs/>
          <w:color w:val="auto"/>
        </w:rPr>
        <w:t xml:space="preserve">Článek </w:t>
      </w:r>
      <w:r w:rsidR="001F229B" w:rsidRPr="009F400E">
        <w:rPr>
          <w:rFonts w:ascii="Arial" w:hAnsi="Arial" w:cs="Arial"/>
          <w:b/>
          <w:bCs/>
          <w:color w:val="auto"/>
        </w:rPr>
        <w:t xml:space="preserve">II. </w:t>
      </w:r>
    </w:p>
    <w:p w14:paraId="42719E76" w14:textId="77777777" w:rsidR="001F229B" w:rsidRPr="009F400E" w:rsidRDefault="00A80EB8" w:rsidP="00D616F6">
      <w:pPr>
        <w:pStyle w:val="Default"/>
        <w:rPr>
          <w:rFonts w:ascii="Arial" w:hAnsi="Arial" w:cs="Arial"/>
          <w:color w:val="auto"/>
        </w:rPr>
      </w:pPr>
      <w:r w:rsidRPr="009F400E">
        <w:rPr>
          <w:rFonts w:ascii="Arial" w:hAnsi="Arial" w:cs="Arial"/>
          <w:b/>
          <w:bCs/>
          <w:color w:val="auto"/>
        </w:rPr>
        <w:t>Předmět S</w:t>
      </w:r>
      <w:r w:rsidR="001F229B" w:rsidRPr="009F400E">
        <w:rPr>
          <w:rFonts w:ascii="Arial" w:hAnsi="Arial" w:cs="Arial"/>
          <w:b/>
          <w:bCs/>
          <w:color w:val="auto"/>
        </w:rPr>
        <w:t>mlouvy</w:t>
      </w:r>
    </w:p>
    <w:p w14:paraId="1BD8FF7E" w14:textId="77777777" w:rsidR="001F229B" w:rsidRPr="009F400E" w:rsidRDefault="001F229B" w:rsidP="001F229B">
      <w:pPr>
        <w:pStyle w:val="Default"/>
        <w:jc w:val="both"/>
        <w:rPr>
          <w:bCs/>
        </w:rPr>
      </w:pPr>
    </w:p>
    <w:p w14:paraId="1461A5CC" w14:textId="19677390" w:rsidR="00DD296E" w:rsidRPr="006E10F3" w:rsidRDefault="00DD296E" w:rsidP="00DD296E">
      <w:pPr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2"/>
          <w:szCs w:val="22"/>
        </w:rPr>
      </w:pPr>
      <w:r w:rsidRPr="00EA1DF1">
        <w:rPr>
          <w:bCs/>
          <w:sz w:val="22"/>
          <w:szCs w:val="22"/>
        </w:rPr>
        <w:t xml:space="preserve">Zhotovitel se zavazuje pro Objednatele provést </w:t>
      </w:r>
      <w:r w:rsidR="00F71768" w:rsidRPr="00EA1DF1">
        <w:rPr>
          <w:bCs/>
          <w:sz w:val="22"/>
          <w:szCs w:val="22"/>
        </w:rPr>
        <w:t xml:space="preserve">svým vlastním jménem, </w:t>
      </w:r>
      <w:r w:rsidRPr="00EA1DF1">
        <w:rPr>
          <w:bCs/>
          <w:sz w:val="22"/>
          <w:szCs w:val="22"/>
        </w:rPr>
        <w:t>na svůj náklad a nebezpečí dílo spočívající v</w:t>
      </w:r>
      <w:r w:rsidR="00931F0B" w:rsidRPr="00EA1DF1">
        <w:rPr>
          <w:bCs/>
          <w:sz w:val="22"/>
          <w:szCs w:val="22"/>
        </w:rPr>
        <w:t> </w:t>
      </w:r>
      <w:r w:rsidRPr="00EA1DF1">
        <w:rPr>
          <w:bCs/>
          <w:sz w:val="22"/>
          <w:szCs w:val="22"/>
        </w:rPr>
        <w:t>opravě</w:t>
      </w:r>
      <w:r w:rsidR="00931F0B" w:rsidRPr="00EA1DF1">
        <w:rPr>
          <w:bCs/>
          <w:sz w:val="22"/>
          <w:szCs w:val="22"/>
        </w:rPr>
        <w:t>,</w:t>
      </w:r>
      <w:r w:rsidRPr="00EA1DF1">
        <w:rPr>
          <w:bCs/>
          <w:sz w:val="22"/>
          <w:szCs w:val="22"/>
        </w:rPr>
        <w:t xml:space="preserve"> údržbě</w:t>
      </w:r>
      <w:r w:rsidR="00CA24C9" w:rsidRPr="00EA1DF1">
        <w:rPr>
          <w:bCs/>
          <w:sz w:val="22"/>
          <w:szCs w:val="22"/>
        </w:rPr>
        <w:t>,</w:t>
      </w:r>
      <w:r w:rsidR="00931F0B" w:rsidRPr="00EA1DF1">
        <w:rPr>
          <w:bCs/>
          <w:sz w:val="22"/>
          <w:szCs w:val="22"/>
        </w:rPr>
        <w:t xml:space="preserve"> rekonstrukci</w:t>
      </w:r>
      <w:r w:rsidRPr="00EA1DF1">
        <w:rPr>
          <w:bCs/>
          <w:sz w:val="22"/>
          <w:szCs w:val="22"/>
        </w:rPr>
        <w:t xml:space="preserve"> </w:t>
      </w:r>
      <w:r w:rsidR="00CA24C9" w:rsidRPr="00EA1DF1">
        <w:rPr>
          <w:bCs/>
          <w:sz w:val="22"/>
          <w:szCs w:val="22"/>
        </w:rPr>
        <w:t xml:space="preserve">a modernizaci </w:t>
      </w:r>
      <w:r w:rsidRPr="00EA1DF1">
        <w:rPr>
          <w:bCs/>
          <w:sz w:val="22"/>
          <w:szCs w:val="22"/>
        </w:rPr>
        <w:t>domovního a bytového fondu v majetku Objednatele v</w:t>
      </w:r>
      <w:r w:rsidR="009A66C2" w:rsidRPr="00EA1DF1">
        <w:rPr>
          <w:bCs/>
          <w:sz w:val="22"/>
          <w:szCs w:val="22"/>
        </w:rPr>
        <w:t xml:space="preserve"> oboru </w:t>
      </w:r>
      <w:r w:rsidR="00845C96">
        <w:rPr>
          <w:bCs/>
          <w:sz w:val="22"/>
          <w:szCs w:val="22"/>
        </w:rPr>
        <w:t>plynoinstalace a ústřední vytápění</w:t>
      </w:r>
      <w:r w:rsidR="0050131A" w:rsidRPr="00A25C21">
        <w:rPr>
          <w:bCs/>
          <w:sz w:val="22"/>
          <w:szCs w:val="22"/>
        </w:rPr>
        <w:t xml:space="preserve">, přičemž se jedná zejména o </w:t>
      </w:r>
      <w:r w:rsidR="00845C96" w:rsidRPr="00845C96">
        <w:rPr>
          <w:bCs/>
          <w:sz w:val="22"/>
          <w:szCs w:val="22"/>
        </w:rPr>
        <w:t xml:space="preserve">zjištění příčin závad a netěsností na rozvodech plynu a ústředního vytápění (centrálního nebo etážového), vyjma společných kotelen, a jejich odstranění, výměny a zapojení plynových spotřebičů (lokální plynová topidla, plynové sporáky, plynové ohřívače vody, plynové kotle etážového vytápění), výměny a zapojení radiátorů ústředního nebo etážového vytápění, provádění provozních revizí a kontrol plynoinstalací ve společných  prostorách domů a v bytech, tlakové zkoušky, výchozí a provozní revize plynoinstalace v bytech, související zednické a malířské práce, </w:t>
      </w:r>
      <w:proofErr w:type="spellStart"/>
      <w:r w:rsidR="00845C96" w:rsidRPr="00845C96">
        <w:rPr>
          <w:bCs/>
          <w:sz w:val="22"/>
          <w:szCs w:val="22"/>
        </w:rPr>
        <w:t>porevizní</w:t>
      </w:r>
      <w:proofErr w:type="spellEnd"/>
      <w:r w:rsidR="00845C96" w:rsidRPr="00845C96">
        <w:rPr>
          <w:bCs/>
          <w:sz w:val="22"/>
          <w:szCs w:val="22"/>
        </w:rPr>
        <w:t xml:space="preserve"> opravy </w:t>
      </w:r>
      <w:r w:rsidR="0050131A" w:rsidRPr="00A25C21">
        <w:rPr>
          <w:bCs/>
          <w:sz w:val="22"/>
          <w:szCs w:val="22"/>
        </w:rPr>
        <w:t>apod.</w:t>
      </w:r>
      <w:r w:rsidR="009A66C2" w:rsidRPr="00EA1DF1">
        <w:rPr>
          <w:sz w:val="22"/>
          <w:szCs w:val="22"/>
        </w:rPr>
        <w:t xml:space="preserve"> </w:t>
      </w:r>
      <w:r w:rsidRPr="00EA1DF1">
        <w:rPr>
          <w:bCs/>
          <w:sz w:val="22"/>
          <w:szCs w:val="22"/>
        </w:rPr>
        <w:t xml:space="preserve">(dále jen </w:t>
      </w:r>
      <w:r w:rsidRPr="00EA1DF1">
        <w:rPr>
          <w:bCs/>
          <w:i/>
          <w:sz w:val="22"/>
          <w:szCs w:val="22"/>
        </w:rPr>
        <w:t>„</w:t>
      </w:r>
      <w:r w:rsidRPr="00EA1DF1">
        <w:rPr>
          <w:b/>
          <w:bCs/>
          <w:i/>
          <w:sz w:val="22"/>
          <w:szCs w:val="22"/>
        </w:rPr>
        <w:t>Dílo</w:t>
      </w:r>
      <w:r w:rsidRPr="00EA1DF1">
        <w:rPr>
          <w:bCs/>
          <w:i/>
          <w:sz w:val="22"/>
          <w:szCs w:val="22"/>
        </w:rPr>
        <w:t xml:space="preserve">“ </w:t>
      </w:r>
      <w:r w:rsidRPr="00EA1DF1">
        <w:rPr>
          <w:bCs/>
          <w:sz w:val="22"/>
          <w:szCs w:val="22"/>
        </w:rPr>
        <w:t>či</w:t>
      </w:r>
      <w:r w:rsidRPr="00EA1DF1">
        <w:rPr>
          <w:bCs/>
          <w:i/>
          <w:sz w:val="22"/>
          <w:szCs w:val="22"/>
        </w:rPr>
        <w:t xml:space="preserve"> „</w:t>
      </w:r>
      <w:r w:rsidRPr="00EA1DF1">
        <w:rPr>
          <w:b/>
          <w:bCs/>
          <w:i/>
          <w:sz w:val="22"/>
          <w:szCs w:val="22"/>
        </w:rPr>
        <w:t>Předmět plnění</w:t>
      </w:r>
      <w:r w:rsidRPr="00EA1DF1">
        <w:rPr>
          <w:bCs/>
          <w:i/>
          <w:sz w:val="22"/>
          <w:szCs w:val="22"/>
        </w:rPr>
        <w:t>“</w:t>
      </w:r>
      <w:r w:rsidRPr="00EA1DF1">
        <w:rPr>
          <w:bCs/>
          <w:sz w:val="22"/>
          <w:szCs w:val="22"/>
        </w:rPr>
        <w:t>).</w:t>
      </w:r>
    </w:p>
    <w:p w14:paraId="279046F1" w14:textId="7F0D5BDC" w:rsidR="006E10F3" w:rsidRPr="003B0EA9" w:rsidRDefault="006E10F3" w:rsidP="006E10F3">
      <w:pPr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2"/>
          <w:szCs w:val="22"/>
        </w:rPr>
      </w:pPr>
      <w:r w:rsidRPr="003B0EA9">
        <w:rPr>
          <w:sz w:val="22"/>
          <w:szCs w:val="22"/>
        </w:rPr>
        <w:t>Plnění Smlouvy dále zahrnuje:</w:t>
      </w:r>
    </w:p>
    <w:p w14:paraId="4EB21F66" w14:textId="4D558D45" w:rsidR="006E10F3" w:rsidRPr="003B0EA9" w:rsidRDefault="006E10F3">
      <w:pPr>
        <w:pStyle w:val="Odstavecseseznamem"/>
        <w:numPr>
          <w:ilvl w:val="0"/>
          <w:numId w:val="28"/>
        </w:numPr>
        <w:tabs>
          <w:tab w:val="left" w:pos="0"/>
        </w:tabs>
        <w:ind w:left="992" w:hanging="425"/>
        <w:jc w:val="both"/>
        <w:rPr>
          <w:sz w:val="22"/>
          <w:szCs w:val="22"/>
        </w:rPr>
      </w:pPr>
      <w:r w:rsidRPr="003B0EA9">
        <w:rPr>
          <w:sz w:val="22"/>
          <w:szCs w:val="22"/>
        </w:rPr>
        <w:t xml:space="preserve">držení nepřetržité havarijní pohotovosti 24 hod. denně, 7 dní v týdnu včetně víkendů a všech státem uznaných svátků a dnů pracovního klidu, i v případě vyhlášeného nouzového stavu, spočívající zejména </w:t>
      </w:r>
      <w:r w:rsidR="00A01E4F" w:rsidRPr="003B0EA9">
        <w:rPr>
          <w:sz w:val="22"/>
          <w:szCs w:val="22"/>
        </w:rPr>
        <w:t>v</w:t>
      </w:r>
      <w:r w:rsidRPr="003B0EA9">
        <w:rPr>
          <w:sz w:val="22"/>
          <w:szCs w:val="22"/>
        </w:rPr>
        <w:t xml:space="preserve"> nonstop telefonním dispečinku pro příjem hlášení havarijních stavů a připravenosti provést havarijní zásah,</w:t>
      </w:r>
    </w:p>
    <w:p w14:paraId="226B7CF9" w14:textId="77777777" w:rsidR="006E10F3" w:rsidRPr="003B0EA9" w:rsidRDefault="006E10F3" w:rsidP="006E10F3">
      <w:pPr>
        <w:tabs>
          <w:tab w:val="left" w:pos="0"/>
        </w:tabs>
        <w:ind w:left="426"/>
        <w:jc w:val="both"/>
        <w:rPr>
          <w:sz w:val="22"/>
          <w:szCs w:val="22"/>
        </w:rPr>
      </w:pPr>
    </w:p>
    <w:p w14:paraId="7BC2F1E9" w14:textId="7226D0ED" w:rsidR="006E10F3" w:rsidRPr="003B0EA9" w:rsidRDefault="006E10F3">
      <w:pPr>
        <w:pStyle w:val="Odstavecseseznamem"/>
        <w:numPr>
          <w:ilvl w:val="0"/>
          <w:numId w:val="28"/>
        </w:numPr>
        <w:tabs>
          <w:tab w:val="left" w:pos="0"/>
        </w:tabs>
        <w:ind w:left="992" w:hanging="425"/>
        <w:jc w:val="both"/>
        <w:rPr>
          <w:sz w:val="22"/>
          <w:szCs w:val="22"/>
        </w:rPr>
      </w:pPr>
      <w:r w:rsidRPr="003B0EA9">
        <w:rPr>
          <w:sz w:val="22"/>
          <w:szCs w:val="22"/>
        </w:rPr>
        <w:lastRenderedPageBreak/>
        <w:t>výjezd k odstranění havarijního stavu, kterým se pro účely této smlouvy rozumí doprava, obhlídka místa havárie, provedení nezbytných úkonů k zabránění vzniku nebo zvyšování škod (na majetku, zdraví a životě osob), provizorní odstranění zjištěných příčin havarijního stavu, popřípadě provedení kompletního odstranění závady (pouhé zastavení přívodu vody, zastavení či vypuštění otopné soustavy</w:t>
      </w:r>
      <w:r w:rsidR="00A01E4F" w:rsidRPr="003B0EA9">
        <w:rPr>
          <w:sz w:val="22"/>
          <w:szCs w:val="22"/>
        </w:rPr>
        <w:t xml:space="preserve"> a </w:t>
      </w:r>
      <w:r w:rsidRPr="003B0EA9">
        <w:rPr>
          <w:sz w:val="22"/>
          <w:szCs w:val="22"/>
        </w:rPr>
        <w:t>zastavení plynu se nepovažuje za odstranění havarijního stavu).</w:t>
      </w:r>
    </w:p>
    <w:p w14:paraId="79DC7AA0" w14:textId="7D0B5E32" w:rsidR="001A2477" w:rsidRPr="00EA1DF1" w:rsidRDefault="001A2477" w:rsidP="00A54216">
      <w:pPr>
        <w:pStyle w:val="Default"/>
        <w:numPr>
          <w:ilvl w:val="0"/>
          <w:numId w:val="2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EA1DF1">
        <w:rPr>
          <w:bCs/>
          <w:color w:val="auto"/>
          <w:sz w:val="22"/>
          <w:szCs w:val="22"/>
        </w:rPr>
        <w:t>Specifikace Předmětu plnění vychází ze zadávací dokumentace Objednatele jak</w:t>
      </w:r>
      <w:r w:rsidR="007258BC" w:rsidRPr="00EA1DF1">
        <w:rPr>
          <w:bCs/>
          <w:color w:val="auto"/>
          <w:sz w:val="22"/>
          <w:szCs w:val="22"/>
        </w:rPr>
        <w:t>ožto zadavatele veřejné zakázky</w:t>
      </w:r>
      <w:r w:rsidRPr="00EA1DF1">
        <w:rPr>
          <w:bCs/>
          <w:color w:val="auto"/>
          <w:sz w:val="22"/>
          <w:szCs w:val="22"/>
        </w:rPr>
        <w:t xml:space="preserve"> a nabídky Zhotovitele jakožto </w:t>
      </w:r>
      <w:r w:rsidR="009F6ECA" w:rsidRPr="00EA1DF1">
        <w:rPr>
          <w:bCs/>
          <w:color w:val="auto"/>
          <w:sz w:val="22"/>
          <w:szCs w:val="22"/>
        </w:rPr>
        <w:t>dodavatele</w:t>
      </w:r>
      <w:r w:rsidRPr="00EA1DF1">
        <w:rPr>
          <w:bCs/>
          <w:color w:val="auto"/>
          <w:sz w:val="22"/>
          <w:szCs w:val="22"/>
        </w:rPr>
        <w:t xml:space="preserve"> v tomto </w:t>
      </w:r>
      <w:r w:rsidR="008F40A0" w:rsidRPr="00EA1DF1">
        <w:rPr>
          <w:bCs/>
          <w:color w:val="auto"/>
          <w:sz w:val="22"/>
          <w:szCs w:val="22"/>
        </w:rPr>
        <w:t>výběrovém</w:t>
      </w:r>
      <w:r w:rsidRPr="00EA1DF1">
        <w:rPr>
          <w:bCs/>
          <w:color w:val="auto"/>
          <w:sz w:val="22"/>
          <w:szCs w:val="22"/>
        </w:rPr>
        <w:t xml:space="preserve"> řízení. Obě smluvní strany prohlašují, že zadávací dokumentaci Objednatele a nabídku Zhotovitele podanou v</w:t>
      </w:r>
      <w:r w:rsidR="00982C8F" w:rsidRPr="00EA1DF1">
        <w:rPr>
          <w:bCs/>
          <w:color w:val="auto"/>
          <w:sz w:val="22"/>
          <w:szCs w:val="22"/>
        </w:rPr>
        <w:t>e</w:t>
      </w:r>
      <w:r w:rsidRPr="00EA1DF1">
        <w:rPr>
          <w:bCs/>
          <w:color w:val="auto"/>
          <w:sz w:val="22"/>
          <w:szCs w:val="22"/>
        </w:rPr>
        <w:t> </w:t>
      </w:r>
      <w:r w:rsidR="00982C8F" w:rsidRPr="00EA1DF1">
        <w:rPr>
          <w:bCs/>
          <w:color w:val="auto"/>
          <w:sz w:val="22"/>
          <w:szCs w:val="22"/>
        </w:rPr>
        <w:t>výběrovém</w:t>
      </w:r>
      <w:r w:rsidRPr="00EA1DF1">
        <w:rPr>
          <w:bCs/>
          <w:color w:val="auto"/>
          <w:sz w:val="22"/>
          <w:szCs w:val="22"/>
        </w:rPr>
        <w:t xml:space="preserve"> řízení mají k datu podpisu </w:t>
      </w:r>
      <w:r w:rsidR="00562D1A" w:rsidRPr="00EA1DF1">
        <w:rPr>
          <w:bCs/>
          <w:color w:val="auto"/>
          <w:sz w:val="22"/>
          <w:szCs w:val="22"/>
        </w:rPr>
        <w:t xml:space="preserve">této </w:t>
      </w:r>
      <w:r w:rsidRPr="00EA1DF1">
        <w:rPr>
          <w:bCs/>
          <w:color w:val="auto"/>
          <w:sz w:val="22"/>
          <w:szCs w:val="22"/>
        </w:rPr>
        <w:t>Smlouvy k dispozici.</w:t>
      </w:r>
    </w:p>
    <w:p w14:paraId="1A595612" w14:textId="2589D696" w:rsidR="00FC4ED7" w:rsidRPr="0022198C" w:rsidRDefault="00FC4ED7" w:rsidP="00A54216">
      <w:pPr>
        <w:pStyle w:val="Default"/>
        <w:numPr>
          <w:ilvl w:val="0"/>
          <w:numId w:val="2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 xml:space="preserve">Objednatel je oprávněn </w:t>
      </w:r>
      <w:r w:rsidR="007456E2" w:rsidRPr="0022198C">
        <w:rPr>
          <w:bCs/>
          <w:color w:val="auto"/>
          <w:sz w:val="22"/>
          <w:szCs w:val="22"/>
        </w:rPr>
        <w:t xml:space="preserve">dle své potřeby </w:t>
      </w:r>
      <w:r w:rsidRPr="0022198C">
        <w:rPr>
          <w:bCs/>
          <w:color w:val="auto"/>
          <w:sz w:val="22"/>
          <w:szCs w:val="22"/>
        </w:rPr>
        <w:t>během doby stanovené v čl. III.</w:t>
      </w:r>
      <w:r w:rsidR="00562D1A">
        <w:rPr>
          <w:bCs/>
          <w:color w:val="auto"/>
          <w:sz w:val="22"/>
          <w:szCs w:val="22"/>
        </w:rPr>
        <w:t xml:space="preserve"> této </w:t>
      </w:r>
      <w:r w:rsidRPr="0022198C">
        <w:rPr>
          <w:bCs/>
          <w:color w:val="auto"/>
          <w:sz w:val="22"/>
          <w:szCs w:val="22"/>
        </w:rPr>
        <w:t>Smlouvy průběžně zadávat Zhotoviteli Dílo, resp. jeho části</w:t>
      </w:r>
      <w:r w:rsidR="005236FF" w:rsidRPr="0022198C">
        <w:rPr>
          <w:bCs/>
          <w:color w:val="auto"/>
          <w:sz w:val="22"/>
          <w:szCs w:val="22"/>
        </w:rPr>
        <w:t>,</w:t>
      </w:r>
      <w:r w:rsidRPr="0022198C">
        <w:rPr>
          <w:bCs/>
          <w:color w:val="auto"/>
          <w:sz w:val="22"/>
          <w:szCs w:val="22"/>
        </w:rPr>
        <w:t xml:space="preserve"> k</w:t>
      </w:r>
      <w:r w:rsidR="007456E2" w:rsidRPr="0022198C">
        <w:rPr>
          <w:bCs/>
          <w:color w:val="auto"/>
          <w:sz w:val="22"/>
          <w:szCs w:val="22"/>
        </w:rPr>
        <w:t> </w:t>
      </w:r>
      <w:r w:rsidRPr="0022198C">
        <w:rPr>
          <w:bCs/>
          <w:color w:val="auto"/>
          <w:sz w:val="22"/>
          <w:szCs w:val="22"/>
        </w:rPr>
        <w:t>provedení</w:t>
      </w:r>
      <w:r w:rsidR="007456E2" w:rsidRPr="0022198C">
        <w:rPr>
          <w:bCs/>
          <w:color w:val="auto"/>
          <w:sz w:val="22"/>
          <w:szCs w:val="22"/>
        </w:rPr>
        <w:t xml:space="preserve">, a to dle dále uvedených ujednání </w:t>
      </w:r>
      <w:r w:rsidR="00562D1A">
        <w:rPr>
          <w:bCs/>
          <w:color w:val="auto"/>
          <w:sz w:val="22"/>
          <w:szCs w:val="22"/>
        </w:rPr>
        <w:t xml:space="preserve">této </w:t>
      </w:r>
      <w:r w:rsidR="007456E2" w:rsidRPr="0022198C">
        <w:rPr>
          <w:bCs/>
          <w:color w:val="auto"/>
          <w:sz w:val="22"/>
          <w:szCs w:val="22"/>
        </w:rPr>
        <w:t>Smlouvy.</w:t>
      </w:r>
      <w:r w:rsidRPr="0022198C">
        <w:rPr>
          <w:bCs/>
          <w:color w:val="auto"/>
          <w:sz w:val="22"/>
          <w:szCs w:val="22"/>
        </w:rPr>
        <w:t xml:space="preserve"> </w:t>
      </w:r>
    </w:p>
    <w:p w14:paraId="7047B373" w14:textId="3229CC90" w:rsidR="0026443A" w:rsidRPr="0022198C" w:rsidRDefault="008E3CDD" w:rsidP="00A54216">
      <w:pPr>
        <w:pStyle w:val="Default"/>
        <w:numPr>
          <w:ilvl w:val="0"/>
          <w:numId w:val="2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>Zhotovitel se zavazuje Dílo</w:t>
      </w:r>
      <w:r w:rsidR="008855B7" w:rsidRPr="0022198C">
        <w:rPr>
          <w:bCs/>
          <w:color w:val="auto"/>
          <w:sz w:val="22"/>
          <w:szCs w:val="22"/>
        </w:rPr>
        <w:t>, resp. jeho části</w:t>
      </w:r>
      <w:r w:rsidR="00B704CA" w:rsidRPr="0022198C">
        <w:rPr>
          <w:bCs/>
          <w:color w:val="auto"/>
          <w:sz w:val="22"/>
          <w:szCs w:val="22"/>
        </w:rPr>
        <w:t>,</w:t>
      </w:r>
      <w:r w:rsidRPr="0022198C">
        <w:rPr>
          <w:bCs/>
          <w:color w:val="auto"/>
          <w:sz w:val="22"/>
          <w:szCs w:val="22"/>
        </w:rPr>
        <w:t xml:space="preserve"> pro Objednatele provést </w:t>
      </w:r>
      <w:r w:rsidR="0026443A" w:rsidRPr="0022198C">
        <w:rPr>
          <w:bCs/>
          <w:color w:val="auto"/>
          <w:sz w:val="22"/>
          <w:szCs w:val="22"/>
        </w:rPr>
        <w:t>s potřebnou</w:t>
      </w:r>
      <w:r w:rsidR="00B704CA" w:rsidRPr="0022198C">
        <w:rPr>
          <w:bCs/>
          <w:color w:val="auto"/>
          <w:sz w:val="22"/>
          <w:szCs w:val="22"/>
        </w:rPr>
        <w:t xml:space="preserve"> péčí v ujednaném čase a obstarat</w:t>
      </w:r>
      <w:r w:rsidR="0026443A" w:rsidRPr="0022198C">
        <w:rPr>
          <w:bCs/>
          <w:color w:val="auto"/>
          <w:sz w:val="22"/>
          <w:szCs w:val="22"/>
        </w:rPr>
        <w:t xml:space="preserve"> vše, co je k jeho </w:t>
      </w:r>
      <w:r w:rsidR="007607E1" w:rsidRPr="0022198C">
        <w:rPr>
          <w:bCs/>
          <w:color w:val="auto"/>
          <w:sz w:val="22"/>
          <w:szCs w:val="22"/>
        </w:rPr>
        <w:t>provedení</w:t>
      </w:r>
      <w:r w:rsidR="00A146B6" w:rsidRPr="0022198C">
        <w:rPr>
          <w:bCs/>
          <w:color w:val="auto"/>
          <w:sz w:val="22"/>
          <w:szCs w:val="22"/>
        </w:rPr>
        <w:t>, resp. k provedení jeho částí,</w:t>
      </w:r>
      <w:r w:rsidR="0022747F" w:rsidRPr="0022198C">
        <w:rPr>
          <w:bCs/>
          <w:color w:val="auto"/>
          <w:sz w:val="22"/>
          <w:szCs w:val="22"/>
        </w:rPr>
        <w:t xml:space="preserve"> </w:t>
      </w:r>
      <w:r w:rsidR="003E521B" w:rsidRPr="0022198C">
        <w:rPr>
          <w:bCs/>
          <w:color w:val="auto"/>
          <w:sz w:val="22"/>
          <w:szCs w:val="22"/>
        </w:rPr>
        <w:t>po</w:t>
      </w:r>
      <w:r w:rsidR="007607E1" w:rsidRPr="0022198C">
        <w:rPr>
          <w:bCs/>
          <w:color w:val="auto"/>
          <w:sz w:val="22"/>
          <w:szCs w:val="22"/>
        </w:rPr>
        <w:t>třeba.</w:t>
      </w:r>
    </w:p>
    <w:p w14:paraId="09BC247D" w14:textId="089984AF" w:rsidR="007A0542" w:rsidRPr="0022198C" w:rsidRDefault="0026443A" w:rsidP="00A54216">
      <w:pPr>
        <w:pStyle w:val="Default"/>
        <w:numPr>
          <w:ilvl w:val="0"/>
          <w:numId w:val="2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 xml:space="preserve">Zhotovitel se zavazuje </w:t>
      </w:r>
      <w:r w:rsidR="008855B7" w:rsidRPr="0022198C">
        <w:rPr>
          <w:bCs/>
          <w:color w:val="auto"/>
          <w:sz w:val="22"/>
          <w:szCs w:val="22"/>
        </w:rPr>
        <w:t>Dílo, resp. jeho části</w:t>
      </w:r>
      <w:r w:rsidR="00F37404" w:rsidRPr="0022198C">
        <w:rPr>
          <w:bCs/>
          <w:color w:val="auto"/>
          <w:sz w:val="22"/>
          <w:szCs w:val="22"/>
        </w:rPr>
        <w:t>,</w:t>
      </w:r>
      <w:r w:rsidRPr="0022198C">
        <w:rPr>
          <w:bCs/>
          <w:color w:val="auto"/>
          <w:sz w:val="22"/>
          <w:szCs w:val="22"/>
        </w:rPr>
        <w:t xml:space="preserve"> pro Objednatele provést </w:t>
      </w:r>
      <w:r w:rsidR="00D102E3" w:rsidRPr="0022198C">
        <w:rPr>
          <w:bCs/>
          <w:color w:val="auto"/>
          <w:sz w:val="22"/>
          <w:szCs w:val="22"/>
        </w:rPr>
        <w:t xml:space="preserve">v rozsahu a za podmínek </w:t>
      </w:r>
      <w:r w:rsidR="008A02D3" w:rsidRPr="0022198C">
        <w:rPr>
          <w:bCs/>
          <w:color w:val="auto"/>
          <w:sz w:val="22"/>
          <w:szCs w:val="22"/>
        </w:rPr>
        <w:t>ujednaných</w:t>
      </w:r>
      <w:r w:rsidR="00D102E3" w:rsidRPr="0022198C">
        <w:rPr>
          <w:bCs/>
          <w:color w:val="auto"/>
          <w:sz w:val="22"/>
          <w:szCs w:val="22"/>
        </w:rPr>
        <w:t xml:space="preserve"> </w:t>
      </w:r>
      <w:r w:rsidR="008A02D3" w:rsidRPr="0022198C">
        <w:rPr>
          <w:bCs/>
          <w:color w:val="auto"/>
          <w:sz w:val="22"/>
          <w:szCs w:val="22"/>
        </w:rPr>
        <w:t>v</w:t>
      </w:r>
      <w:r w:rsidR="00562D1A">
        <w:rPr>
          <w:bCs/>
          <w:color w:val="auto"/>
          <w:sz w:val="22"/>
          <w:szCs w:val="22"/>
        </w:rPr>
        <w:t xml:space="preserve"> této</w:t>
      </w:r>
      <w:r w:rsidR="008A02D3" w:rsidRPr="0022198C">
        <w:rPr>
          <w:bCs/>
          <w:color w:val="auto"/>
          <w:sz w:val="22"/>
          <w:szCs w:val="22"/>
        </w:rPr>
        <w:t xml:space="preserve"> Smlouvě</w:t>
      </w:r>
      <w:r w:rsidR="00D102E3" w:rsidRPr="0022198C">
        <w:rPr>
          <w:bCs/>
          <w:color w:val="auto"/>
          <w:sz w:val="22"/>
          <w:szCs w:val="22"/>
        </w:rPr>
        <w:t xml:space="preserve"> a dle požadavků specifikovaných Objednatelem v souladu s ujednáními v</w:t>
      </w:r>
      <w:r w:rsidR="003A551A">
        <w:rPr>
          <w:bCs/>
          <w:color w:val="auto"/>
          <w:sz w:val="22"/>
          <w:szCs w:val="22"/>
        </w:rPr>
        <w:t xml:space="preserve"> této</w:t>
      </w:r>
      <w:r w:rsidR="00D102E3" w:rsidRPr="0022198C">
        <w:rPr>
          <w:bCs/>
          <w:color w:val="auto"/>
          <w:sz w:val="22"/>
          <w:szCs w:val="22"/>
        </w:rPr>
        <w:t xml:space="preserve"> Smlouvě.</w:t>
      </w:r>
    </w:p>
    <w:p w14:paraId="11D07D7F" w14:textId="0483F549" w:rsidR="001F229B" w:rsidRPr="0022198C" w:rsidRDefault="00D102E3" w:rsidP="00A54216">
      <w:pPr>
        <w:pStyle w:val="Default"/>
        <w:numPr>
          <w:ilvl w:val="0"/>
          <w:numId w:val="2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>Objednatel se zavazuje uhradit</w:t>
      </w:r>
      <w:r w:rsidR="007456E2" w:rsidRPr="0022198C">
        <w:rPr>
          <w:bCs/>
          <w:color w:val="auto"/>
          <w:sz w:val="22"/>
          <w:szCs w:val="22"/>
        </w:rPr>
        <w:t xml:space="preserve"> Zhotoviteli za řádně provedené Dílo, resp. </w:t>
      </w:r>
      <w:r w:rsidR="001E7D93" w:rsidRPr="0022198C">
        <w:rPr>
          <w:bCs/>
          <w:color w:val="auto"/>
          <w:sz w:val="22"/>
          <w:szCs w:val="22"/>
        </w:rPr>
        <w:t>za každou</w:t>
      </w:r>
      <w:r w:rsidR="00F37404" w:rsidRPr="0022198C">
        <w:rPr>
          <w:bCs/>
          <w:color w:val="auto"/>
          <w:sz w:val="22"/>
          <w:szCs w:val="22"/>
        </w:rPr>
        <w:t xml:space="preserve"> </w:t>
      </w:r>
      <w:r w:rsidR="001E7D93" w:rsidRPr="0022198C">
        <w:rPr>
          <w:bCs/>
          <w:color w:val="auto"/>
          <w:sz w:val="22"/>
          <w:szCs w:val="22"/>
        </w:rPr>
        <w:t>část</w:t>
      </w:r>
      <w:r w:rsidR="007456E2" w:rsidRPr="0022198C">
        <w:rPr>
          <w:bCs/>
          <w:color w:val="auto"/>
          <w:sz w:val="22"/>
          <w:szCs w:val="22"/>
        </w:rPr>
        <w:t xml:space="preserve"> Díla</w:t>
      </w:r>
      <w:r w:rsidR="00F37404" w:rsidRPr="0022198C">
        <w:rPr>
          <w:bCs/>
          <w:color w:val="auto"/>
          <w:sz w:val="22"/>
          <w:szCs w:val="22"/>
        </w:rPr>
        <w:t>,</w:t>
      </w:r>
      <w:r w:rsidR="007456E2" w:rsidRPr="0022198C">
        <w:rPr>
          <w:bCs/>
          <w:color w:val="auto"/>
          <w:sz w:val="22"/>
          <w:szCs w:val="22"/>
        </w:rPr>
        <w:t xml:space="preserve"> </w:t>
      </w:r>
      <w:r w:rsidR="001F229B" w:rsidRPr="0022198C">
        <w:rPr>
          <w:bCs/>
          <w:color w:val="auto"/>
          <w:sz w:val="22"/>
          <w:szCs w:val="22"/>
        </w:rPr>
        <w:t>cenu dle čl. V</w:t>
      </w:r>
      <w:r w:rsidR="00560E8F" w:rsidRPr="0022198C">
        <w:rPr>
          <w:bCs/>
          <w:color w:val="auto"/>
          <w:sz w:val="22"/>
          <w:szCs w:val="22"/>
        </w:rPr>
        <w:t>II</w:t>
      </w:r>
      <w:r w:rsidRPr="0022198C">
        <w:rPr>
          <w:bCs/>
          <w:color w:val="auto"/>
          <w:sz w:val="22"/>
          <w:szCs w:val="22"/>
        </w:rPr>
        <w:t xml:space="preserve">. </w:t>
      </w:r>
      <w:r w:rsidR="00562D1A">
        <w:rPr>
          <w:bCs/>
          <w:color w:val="auto"/>
          <w:sz w:val="22"/>
          <w:szCs w:val="22"/>
        </w:rPr>
        <w:t xml:space="preserve">této </w:t>
      </w:r>
      <w:r w:rsidRPr="0022198C">
        <w:rPr>
          <w:bCs/>
          <w:color w:val="auto"/>
          <w:sz w:val="22"/>
          <w:szCs w:val="22"/>
        </w:rPr>
        <w:t>S</w:t>
      </w:r>
      <w:r w:rsidR="001F229B" w:rsidRPr="0022198C">
        <w:rPr>
          <w:bCs/>
          <w:color w:val="auto"/>
          <w:sz w:val="22"/>
          <w:szCs w:val="22"/>
        </w:rPr>
        <w:t xml:space="preserve">mlouvy. </w:t>
      </w:r>
    </w:p>
    <w:p w14:paraId="55BC1FFA" w14:textId="77777777" w:rsidR="00231D0F" w:rsidRDefault="00231D0F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2D239370" w14:textId="77777777" w:rsidR="00A55574" w:rsidRPr="00D616F6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Článek </w:t>
      </w:r>
      <w:r w:rsidR="001F229B" w:rsidRPr="00D616F6">
        <w:rPr>
          <w:rFonts w:ascii="Arial" w:hAnsi="Arial" w:cs="Arial"/>
          <w:b/>
          <w:bCs/>
          <w:color w:val="auto"/>
        </w:rPr>
        <w:t xml:space="preserve">III. </w:t>
      </w:r>
    </w:p>
    <w:p w14:paraId="48DBEC74" w14:textId="77777777" w:rsidR="001F229B" w:rsidRPr="00D616F6" w:rsidRDefault="00A80EB8" w:rsidP="00D616F6">
      <w:pPr>
        <w:pStyle w:val="Default"/>
        <w:rPr>
          <w:rFonts w:ascii="Arial" w:hAnsi="Arial" w:cs="Arial"/>
          <w:color w:val="auto"/>
        </w:rPr>
      </w:pPr>
      <w:r w:rsidRPr="00D616F6">
        <w:rPr>
          <w:rFonts w:ascii="Arial" w:hAnsi="Arial" w:cs="Arial"/>
          <w:b/>
          <w:bCs/>
          <w:color w:val="auto"/>
        </w:rPr>
        <w:t>Doba trvání S</w:t>
      </w:r>
      <w:r w:rsidR="001F229B" w:rsidRPr="00D616F6">
        <w:rPr>
          <w:rFonts w:ascii="Arial" w:hAnsi="Arial" w:cs="Arial"/>
          <w:b/>
          <w:bCs/>
          <w:color w:val="auto"/>
        </w:rPr>
        <w:t>mlouvy</w:t>
      </w:r>
    </w:p>
    <w:p w14:paraId="380B03E5" w14:textId="77777777" w:rsidR="001F229B" w:rsidRPr="00D06940" w:rsidRDefault="001F229B" w:rsidP="001F229B">
      <w:pPr>
        <w:pStyle w:val="Default"/>
        <w:ind w:left="426"/>
        <w:jc w:val="both"/>
        <w:rPr>
          <w:color w:val="auto"/>
        </w:rPr>
      </w:pPr>
    </w:p>
    <w:p w14:paraId="19A1354C" w14:textId="62018561" w:rsidR="00673CBE" w:rsidRPr="00285A8E" w:rsidRDefault="00105731">
      <w:pPr>
        <w:pStyle w:val="Default"/>
        <w:numPr>
          <w:ilvl w:val="0"/>
          <w:numId w:val="27"/>
        </w:numPr>
        <w:ind w:left="425" w:hanging="425"/>
        <w:jc w:val="both"/>
        <w:rPr>
          <w:color w:val="auto"/>
          <w:sz w:val="22"/>
          <w:szCs w:val="22"/>
        </w:rPr>
      </w:pPr>
      <w:r w:rsidRPr="00285A8E">
        <w:rPr>
          <w:color w:val="auto"/>
          <w:sz w:val="22"/>
          <w:szCs w:val="22"/>
        </w:rPr>
        <w:t xml:space="preserve">Zhotovitel se zavazuje </w:t>
      </w:r>
      <w:r w:rsidR="001F229B" w:rsidRPr="00285A8E">
        <w:rPr>
          <w:color w:val="auto"/>
          <w:sz w:val="22"/>
          <w:szCs w:val="22"/>
        </w:rPr>
        <w:t>Předm</w:t>
      </w:r>
      <w:r w:rsidR="000E7700" w:rsidRPr="00285A8E">
        <w:rPr>
          <w:color w:val="auto"/>
          <w:sz w:val="22"/>
          <w:szCs w:val="22"/>
        </w:rPr>
        <w:t xml:space="preserve">ět plnění </w:t>
      </w:r>
      <w:r w:rsidRPr="00285A8E">
        <w:rPr>
          <w:color w:val="auto"/>
          <w:sz w:val="22"/>
          <w:szCs w:val="22"/>
        </w:rPr>
        <w:t xml:space="preserve">pro Objednatele </w:t>
      </w:r>
      <w:r w:rsidRPr="004B1817">
        <w:rPr>
          <w:color w:val="auto"/>
          <w:sz w:val="22"/>
          <w:szCs w:val="22"/>
        </w:rPr>
        <w:t xml:space="preserve">provádět </w:t>
      </w:r>
      <w:r w:rsidR="00673CBE" w:rsidRPr="004B1817">
        <w:rPr>
          <w:color w:val="auto"/>
          <w:sz w:val="22"/>
          <w:szCs w:val="22"/>
        </w:rPr>
        <w:t xml:space="preserve">od </w:t>
      </w:r>
      <w:r w:rsidR="00845C96" w:rsidRPr="004B1817">
        <w:rPr>
          <w:color w:val="auto"/>
          <w:sz w:val="22"/>
          <w:szCs w:val="22"/>
        </w:rPr>
        <w:t>01.01.2024</w:t>
      </w:r>
      <w:r w:rsidR="00845C96">
        <w:rPr>
          <w:color w:val="auto"/>
          <w:sz w:val="22"/>
          <w:szCs w:val="22"/>
        </w:rPr>
        <w:t xml:space="preserve"> </w:t>
      </w:r>
      <w:r w:rsidR="00673CBE" w:rsidRPr="00285A8E">
        <w:rPr>
          <w:color w:val="auto"/>
          <w:sz w:val="22"/>
          <w:szCs w:val="22"/>
        </w:rPr>
        <w:t xml:space="preserve">do vyčerpání finančního limitu </w:t>
      </w:r>
      <w:r w:rsidR="00AC729F" w:rsidRPr="00285A8E">
        <w:rPr>
          <w:color w:val="auto"/>
          <w:sz w:val="22"/>
          <w:szCs w:val="22"/>
        </w:rPr>
        <w:t xml:space="preserve">ve výši </w:t>
      </w:r>
      <w:r w:rsidR="00DD296E" w:rsidRPr="00A25C21">
        <w:rPr>
          <w:color w:val="auto"/>
          <w:sz w:val="22"/>
          <w:szCs w:val="22"/>
        </w:rPr>
        <w:t>5</w:t>
      </w:r>
      <w:r w:rsidR="009D1AFC" w:rsidRPr="00A25C21">
        <w:rPr>
          <w:color w:val="auto"/>
          <w:sz w:val="22"/>
          <w:szCs w:val="22"/>
        </w:rPr>
        <w:t> </w:t>
      </w:r>
      <w:r w:rsidR="0050131A" w:rsidRPr="00A25C21">
        <w:rPr>
          <w:color w:val="auto"/>
          <w:sz w:val="22"/>
          <w:szCs w:val="22"/>
        </w:rPr>
        <w:t>5</w:t>
      </w:r>
      <w:r w:rsidR="009D1AFC" w:rsidRPr="00A25C21">
        <w:rPr>
          <w:color w:val="auto"/>
          <w:sz w:val="22"/>
          <w:szCs w:val="22"/>
        </w:rPr>
        <w:t>00 000</w:t>
      </w:r>
      <w:r w:rsidR="003174F6" w:rsidRPr="00285A8E">
        <w:rPr>
          <w:color w:val="auto"/>
          <w:sz w:val="22"/>
          <w:szCs w:val="22"/>
        </w:rPr>
        <w:t>,-</w:t>
      </w:r>
      <w:r w:rsidR="00776939" w:rsidRPr="00285A8E">
        <w:rPr>
          <w:color w:val="auto"/>
          <w:sz w:val="22"/>
          <w:szCs w:val="22"/>
        </w:rPr>
        <w:t xml:space="preserve"> </w:t>
      </w:r>
      <w:r w:rsidR="00673CBE" w:rsidRPr="00285A8E">
        <w:rPr>
          <w:color w:val="auto"/>
          <w:sz w:val="22"/>
          <w:szCs w:val="22"/>
        </w:rPr>
        <w:t xml:space="preserve">Kč bez </w:t>
      </w:r>
      <w:r w:rsidR="00461C5F" w:rsidRPr="00285A8E">
        <w:rPr>
          <w:color w:val="auto"/>
          <w:sz w:val="22"/>
          <w:szCs w:val="22"/>
        </w:rPr>
        <w:t xml:space="preserve">daně z přidané hodnoty (dále jen </w:t>
      </w:r>
      <w:r w:rsidR="00461C5F" w:rsidRPr="00285A8E">
        <w:rPr>
          <w:i/>
          <w:color w:val="auto"/>
          <w:sz w:val="22"/>
          <w:szCs w:val="22"/>
        </w:rPr>
        <w:t>„</w:t>
      </w:r>
      <w:r w:rsidR="00673CBE" w:rsidRPr="00285A8E">
        <w:rPr>
          <w:b/>
          <w:i/>
          <w:color w:val="auto"/>
          <w:sz w:val="22"/>
          <w:szCs w:val="22"/>
        </w:rPr>
        <w:t>DPH</w:t>
      </w:r>
      <w:r w:rsidR="00461C5F" w:rsidRPr="00285A8E">
        <w:rPr>
          <w:i/>
          <w:color w:val="auto"/>
          <w:sz w:val="22"/>
          <w:szCs w:val="22"/>
        </w:rPr>
        <w:t>“</w:t>
      </w:r>
      <w:r w:rsidR="00461C5F" w:rsidRPr="00285A8E">
        <w:rPr>
          <w:color w:val="auto"/>
          <w:sz w:val="22"/>
          <w:szCs w:val="22"/>
        </w:rPr>
        <w:t>)</w:t>
      </w:r>
      <w:r w:rsidR="00673CBE" w:rsidRPr="00285A8E">
        <w:rPr>
          <w:color w:val="auto"/>
          <w:sz w:val="22"/>
          <w:szCs w:val="22"/>
        </w:rPr>
        <w:t xml:space="preserve">, </w:t>
      </w:r>
      <w:r w:rsidR="00AC729F" w:rsidRPr="00285A8E">
        <w:rPr>
          <w:color w:val="auto"/>
          <w:sz w:val="22"/>
          <w:szCs w:val="22"/>
        </w:rPr>
        <w:t>nejpozději však do</w:t>
      </w:r>
      <w:r w:rsidR="00A01E4F">
        <w:rPr>
          <w:color w:val="auto"/>
          <w:sz w:val="22"/>
          <w:szCs w:val="22"/>
        </w:rPr>
        <w:t> </w:t>
      </w:r>
      <w:r w:rsidR="009643D6" w:rsidRPr="00A25C21">
        <w:rPr>
          <w:sz w:val="22"/>
          <w:szCs w:val="22"/>
        </w:rPr>
        <w:t>3</w:t>
      </w:r>
      <w:r w:rsidR="0050131A" w:rsidRPr="00A25C21">
        <w:rPr>
          <w:sz w:val="22"/>
          <w:szCs w:val="22"/>
        </w:rPr>
        <w:t>1</w:t>
      </w:r>
      <w:r w:rsidR="009643D6" w:rsidRPr="00A25C21">
        <w:rPr>
          <w:sz w:val="22"/>
          <w:szCs w:val="22"/>
        </w:rPr>
        <w:t>.</w:t>
      </w:r>
      <w:r w:rsidR="00845C96">
        <w:rPr>
          <w:sz w:val="22"/>
          <w:szCs w:val="22"/>
        </w:rPr>
        <w:t>12</w:t>
      </w:r>
      <w:r w:rsidR="009643D6" w:rsidRPr="00A25C21">
        <w:rPr>
          <w:sz w:val="22"/>
          <w:szCs w:val="22"/>
        </w:rPr>
        <w:t>.202</w:t>
      </w:r>
      <w:r w:rsidR="007D000B" w:rsidRPr="00A25C21">
        <w:rPr>
          <w:sz w:val="22"/>
          <w:szCs w:val="22"/>
        </w:rPr>
        <w:t>6</w:t>
      </w:r>
      <w:r w:rsidR="00526F64" w:rsidRPr="00285A8E">
        <w:rPr>
          <w:sz w:val="22"/>
          <w:szCs w:val="22"/>
        </w:rPr>
        <w:t>.</w:t>
      </w:r>
    </w:p>
    <w:p w14:paraId="3466FBBE" w14:textId="77777777" w:rsidR="00231D0F" w:rsidRDefault="00231D0F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6DD48349" w14:textId="77777777" w:rsidR="00A55574" w:rsidRPr="00D616F6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Článek </w:t>
      </w:r>
      <w:r w:rsidR="001F229B" w:rsidRPr="00D616F6">
        <w:rPr>
          <w:rFonts w:ascii="Arial" w:hAnsi="Arial" w:cs="Arial"/>
          <w:b/>
          <w:bCs/>
          <w:color w:val="auto"/>
        </w:rPr>
        <w:t xml:space="preserve">IV. </w:t>
      </w:r>
    </w:p>
    <w:p w14:paraId="0CBD6A81" w14:textId="55659E7A" w:rsidR="001F229B" w:rsidRPr="00C352B6" w:rsidRDefault="00B65D7F" w:rsidP="00D616F6">
      <w:pPr>
        <w:pStyle w:val="Default"/>
        <w:rPr>
          <w:rFonts w:ascii="Arial" w:hAnsi="Arial" w:cs="Arial"/>
          <w:color w:val="auto"/>
        </w:rPr>
      </w:pPr>
      <w:r w:rsidRPr="00C352B6">
        <w:rPr>
          <w:rFonts w:ascii="Arial" w:hAnsi="Arial" w:cs="Arial"/>
          <w:b/>
          <w:bCs/>
          <w:color w:val="auto"/>
        </w:rPr>
        <w:t>Z</w:t>
      </w:r>
      <w:r w:rsidR="001F229B" w:rsidRPr="00C352B6">
        <w:rPr>
          <w:rFonts w:ascii="Arial" w:hAnsi="Arial" w:cs="Arial"/>
          <w:b/>
          <w:bCs/>
          <w:color w:val="auto"/>
        </w:rPr>
        <w:t xml:space="preserve">adávání </w:t>
      </w:r>
      <w:r w:rsidR="00CE0337" w:rsidRPr="00C352B6">
        <w:rPr>
          <w:rFonts w:ascii="Arial" w:hAnsi="Arial" w:cs="Arial"/>
          <w:b/>
          <w:bCs/>
          <w:color w:val="auto"/>
        </w:rPr>
        <w:t xml:space="preserve">a provádění </w:t>
      </w:r>
      <w:r w:rsidR="001A2477" w:rsidRPr="00C352B6">
        <w:rPr>
          <w:rFonts w:ascii="Arial" w:hAnsi="Arial" w:cs="Arial"/>
          <w:b/>
          <w:bCs/>
          <w:color w:val="auto"/>
        </w:rPr>
        <w:t>částí Díla</w:t>
      </w:r>
      <w:r w:rsidR="003443CC" w:rsidRPr="00C352B6">
        <w:rPr>
          <w:rFonts w:ascii="Arial" w:hAnsi="Arial" w:cs="Arial"/>
          <w:b/>
          <w:bCs/>
          <w:color w:val="auto"/>
        </w:rPr>
        <w:t xml:space="preserve"> </w:t>
      </w:r>
    </w:p>
    <w:p w14:paraId="59AB8864" w14:textId="77777777" w:rsidR="00AC729F" w:rsidRPr="00C352B6" w:rsidRDefault="00AC729F" w:rsidP="007456E2">
      <w:pPr>
        <w:pStyle w:val="Default"/>
        <w:jc w:val="both"/>
        <w:rPr>
          <w:bCs/>
          <w:color w:val="auto"/>
        </w:rPr>
      </w:pPr>
    </w:p>
    <w:p w14:paraId="249C40A4" w14:textId="0A4F59F7" w:rsidR="00AC729F" w:rsidRPr="00A0478E" w:rsidRDefault="007456E2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C352B6">
        <w:rPr>
          <w:bCs/>
          <w:color w:val="auto"/>
          <w:sz w:val="22"/>
          <w:szCs w:val="22"/>
        </w:rPr>
        <w:t>V případě potřeby O</w:t>
      </w:r>
      <w:r w:rsidR="00CC5409" w:rsidRPr="00C352B6">
        <w:rPr>
          <w:bCs/>
          <w:color w:val="auto"/>
          <w:sz w:val="22"/>
          <w:szCs w:val="22"/>
        </w:rPr>
        <w:t xml:space="preserve">bjednatel zašle Zhotoviteli </w:t>
      </w:r>
      <w:r w:rsidRPr="00C352B6">
        <w:rPr>
          <w:bCs/>
          <w:color w:val="auto"/>
          <w:sz w:val="22"/>
          <w:szCs w:val="22"/>
        </w:rPr>
        <w:t xml:space="preserve">písemnou </w:t>
      </w:r>
      <w:r w:rsidR="00AA0BF5" w:rsidRPr="00C352B6">
        <w:rPr>
          <w:bCs/>
          <w:color w:val="auto"/>
          <w:sz w:val="22"/>
          <w:szCs w:val="22"/>
        </w:rPr>
        <w:t>výzvu, resp. objednávk</w:t>
      </w:r>
      <w:r w:rsidRPr="00C352B6">
        <w:rPr>
          <w:bCs/>
          <w:color w:val="auto"/>
          <w:sz w:val="22"/>
          <w:szCs w:val="22"/>
        </w:rPr>
        <w:t>u</w:t>
      </w:r>
      <w:r w:rsidR="00EB7989" w:rsidRPr="00C352B6">
        <w:rPr>
          <w:bCs/>
          <w:color w:val="auto"/>
          <w:sz w:val="22"/>
          <w:szCs w:val="22"/>
        </w:rPr>
        <w:t>,</w:t>
      </w:r>
      <w:r w:rsidRPr="00C352B6">
        <w:rPr>
          <w:bCs/>
          <w:color w:val="auto"/>
          <w:sz w:val="22"/>
          <w:szCs w:val="22"/>
        </w:rPr>
        <w:t xml:space="preserve"> k provedení </w:t>
      </w:r>
      <w:r w:rsidR="00D66997" w:rsidRPr="00C352B6">
        <w:rPr>
          <w:bCs/>
          <w:color w:val="auto"/>
          <w:sz w:val="22"/>
          <w:szCs w:val="22"/>
        </w:rPr>
        <w:t>konkrétní</w:t>
      </w:r>
      <w:r w:rsidRPr="00C352B6">
        <w:rPr>
          <w:bCs/>
          <w:color w:val="auto"/>
          <w:sz w:val="22"/>
          <w:szCs w:val="22"/>
        </w:rPr>
        <w:t xml:space="preserve"> části Díla</w:t>
      </w:r>
      <w:r w:rsidR="00430484">
        <w:rPr>
          <w:bCs/>
          <w:color w:val="auto"/>
          <w:sz w:val="22"/>
          <w:szCs w:val="22"/>
        </w:rPr>
        <w:t xml:space="preserve"> </w:t>
      </w:r>
      <w:r w:rsidR="00430484" w:rsidRPr="00A0478E">
        <w:rPr>
          <w:bCs/>
          <w:color w:val="auto"/>
          <w:sz w:val="22"/>
          <w:szCs w:val="22"/>
        </w:rPr>
        <w:t>případně k předložení cenové nabídky na provedení části Díla</w:t>
      </w:r>
      <w:r w:rsidR="00656644" w:rsidRPr="00A0478E">
        <w:rPr>
          <w:bCs/>
          <w:color w:val="auto"/>
          <w:sz w:val="22"/>
          <w:szCs w:val="22"/>
        </w:rPr>
        <w:t>.</w:t>
      </w:r>
      <w:r w:rsidR="00182995" w:rsidRPr="00A0478E">
        <w:rPr>
          <w:bCs/>
          <w:color w:val="auto"/>
          <w:sz w:val="22"/>
          <w:szCs w:val="22"/>
        </w:rPr>
        <w:t xml:space="preserve"> </w:t>
      </w:r>
      <w:r w:rsidR="00A855A1" w:rsidRPr="00A0478E">
        <w:rPr>
          <w:bCs/>
          <w:color w:val="auto"/>
          <w:sz w:val="22"/>
          <w:szCs w:val="22"/>
        </w:rPr>
        <w:t xml:space="preserve">V případě telefonické </w:t>
      </w:r>
      <w:r w:rsidR="00A855A1" w:rsidRPr="00CA219B">
        <w:rPr>
          <w:bCs/>
          <w:color w:val="auto"/>
          <w:sz w:val="22"/>
          <w:szCs w:val="22"/>
        </w:rPr>
        <w:t xml:space="preserve">objednávky </w:t>
      </w:r>
      <w:r w:rsidR="004B1817" w:rsidRPr="003B0EA9">
        <w:rPr>
          <w:bCs/>
          <w:color w:val="auto"/>
          <w:sz w:val="22"/>
          <w:szCs w:val="22"/>
        </w:rPr>
        <w:t xml:space="preserve">(v případech, kdy hrozí nebezpečí z prodlení dle </w:t>
      </w:r>
      <w:r w:rsidR="00CA219B" w:rsidRPr="003B0EA9">
        <w:rPr>
          <w:bCs/>
          <w:color w:val="auto"/>
          <w:sz w:val="22"/>
          <w:szCs w:val="22"/>
        </w:rPr>
        <w:t xml:space="preserve">odst. </w:t>
      </w:r>
      <w:r w:rsidR="004B1817" w:rsidRPr="003B0EA9">
        <w:rPr>
          <w:bCs/>
          <w:color w:val="auto"/>
          <w:sz w:val="22"/>
          <w:szCs w:val="22"/>
        </w:rPr>
        <w:t>8</w:t>
      </w:r>
      <w:r w:rsidR="00CA219B" w:rsidRPr="003B0EA9">
        <w:rPr>
          <w:bCs/>
          <w:color w:val="auto"/>
          <w:sz w:val="22"/>
          <w:szCs w:val="22"/>
        </w:rPr>
        <w:t xml:space="preserve"> tohoto článku</w:t>
      </w:r>
      <w:r w:rsidR="004B1817" w:rsidRPr="003B0EA9">
        <w:rPr>
          <w:bCs/>
          <w:color w:val="auto"/>
          <w:sz w:val="22"/>
          <w:szCs w:val="22"/>
        </w:rPr>
        <w:t>)</w:t>
      </w:r>
      <w:r w:rsidR="004B1817" w:rsidRPr="00CA219B">
        <w:rPr>
          <w:bCs/>
          <w:color w:val="auto"/>
          <w:sz w:val="22"/>
          <w:szCs w:val="22"/>
        </w:rPr>
        <w:t xml:space="preserve"> </w:t>
      </w:r>
      <w:r w:rsidR="00A855A1" w:rsidRPr="00CA219B">
        <w:rPr>
          <w:bCs/>
          <w:color w:val="auto"/>
          <w:sz w:val="22"/>
          <w:szCs w:val="22"/>
        </w:rPr>
        <w:t>musí být</w:t>
      </w:r>
      <w:r w:rsidR="00A855A1" w:rsidRPr="00A0478E">
        <w:rPr>
          <w:bCs/>
          <w:color w:val="auto"/>
          <w:sz w:val="22"/>
          <w:szCs w:val="22"/>
        </w:rPr>
        <w:t xml:space="preserve"> </w:t>
      </w:r>
      <w:r w:rsidR="00D61F41" w:rsidRPr="00A0478E">
        <w:rPr>
          <w:bCs/>
          <w:color w:val="auto"/>
          <w:sz w:val="22"/>
          <w:szCs w:val="22"/>
        </w:rPr>
        <w:t xml:space="preserve">tato </w:t>
      </w:r>
      <w:r w:rsidR="00A855A1" w:rsidRPr="00A0478E">
        <w:rPr>
          <w:bCs/>
          <w:color w:val="auto"/>
          <w:sz w:val="22"/>
          <w:szCs w:val="22"/>
        </w:rPr>
        <w:t xml:space="preserve">následně </w:t>
      </w:r>
      <w:r w:rsidR="00656644" w:rsidRPr="00A0478E">
        <w:rPr>
          <w:bCs/>
          <w:color w:val="auto"/>
          <w:sz w:val="22"/>
          <w:szCs w:val="22"/>
        </w:rPr>
        <w:t xml:space="preserve">Zhotoviteli zaslána písemně. </w:t>
      </w:r>
      <w:r w:rsidR="00A855A1" w:rsidRPr="00A0478E">
        <w:rPr>
          <w:bCs/>
          <w:color w:val="auto"/>
          <w:sz w:val="22"/>
          <w:szCs w:val="22"/>
        </w:rPr>
        <w:t>Objednávka bude obsahovat blíže specifikované požadavky na Zhotovitele (</w:t>
      </w:r>
      <w:r w:rsidR="00E453CA" w:rsidRPr="00A0478E">
        <w:rPr>
          <w:bCs/>
          <w:color w:val="auto"/>
          <w:sz w:val="22"/>
          <w:szCs w:val="22"/>
        </w:rPr>
        <w:t>zejména</w:t>
      </w:r>
      <w:r w:rsidR="00A855A1" w:rsidRPr="00A0478E">
        <w:rPr>
          <w:bCs/>
          <w:color w:val="auto"/>
          <w:sz w:val="22"/>
          <w:szCs w:val="22"/>
        </w:rPr>
        <w:t xml:space="preserve"> </w:t>
      </w:r>
      <w:r w:rsidR="00C75183" w:rsidRPr="00A0478E">
        <w:rPr>
          <w:bCs/>
          <w:color w:val="auto"/>
          <w:sz w:val="22"/>
          <w:szCs w:val="22"/>
        </w:rPr>
        <w:t xml:space="preserve">místo plnění, </w:t>
      </w:r>
      <w:r w:rsidR="00A855A1" w:rsidRPr="00A0478E">
        <w:rPr>
          <w:bCs/>
          <w:color w:val="auto"/>
          <w:sz w:val="22"/>
          <w:szCs w:val="22"/>
        </w:rPr>
        <w:t>termín dokončení, materiál, rozsah, kontaktní osoby</w:t>
      </w:r>
      <w:r w:rsidR="00955F0C" w:rsidRPr="00A0478E">
        <w:rPr>
          <w:bCs/>
          <w:color w:val="auto"/>
          <w:sz w:val="22"/>
          <w:szCs w:val="22"/>
        </w:rPr>
        <w:t xml:space="preserve">, </w:t>
      </w:r>
      <w:r w:rsidR="00EB0B40" w:rsidRPr="00A0478E">
        <w:rPr>
          <w:bCs/>
          <w:color w:val="auto"/>
          <w:sz w:val="22"/>
          <w:szCs w:val="22"/>
        </w:rPr>
        <w:t>výkaz</w:t>
      </w:r>
      <w:r w:rsidR="00DF76C2" w:rsidRPr="00A0478E">
        <w:rPr>
          <w:bCs/>
          <w:color w:val="auto"/>
          <w:sz w:val="22"/>
          <w:szCs w:val="22"/>
        </w:rPr>
        <w:t xml:space="preserve"> výměr</w:t>
      </w:r>
      <w:r w:rsidR="00A855A1" w:rsidRPr="00A0478E">
        <w:rPr>
          <w:bCs/>
          <w:color w:val="auto"/>
          <w:sz w:val="22"/>
          <w:szCs w:val="22"/>
        </w:rPr>
        <w:t>)</w:t>
      </w:r>
      <w:r w:rsidR="00AA0BF5" w:rsidRPr="00A0478E">
        <w:rPr>
          <w:bCs/>
          <w:color w:val="auto"/>
          <w:sz w:val="22"/>
          <w:szCs w:val="22"/>
        </w:rPr>
        <w:t xml:space="preserve"> a lhůtu pro její </w:t>
      </w:r>
      <w:r w:rsidR="0035716C" w:rsidRPr="00A0478E">
        <w:rPr>
          <w:bCs/>
          <w:color w:val="auto"/>
          <w:sz w:val="22"/>
          <w:szCs w:val="22"/>
        </w:rPr>
        <w:t xml:space="preserve">akceptaci, tj. pro </w:t>
      </w:r>
      <w:r w:rsidR="00036977" w:rsidRPr="00A0478E">
        <w:rPr>
          <w:bCs/>
          <w:color w:val="auto"/>
          <w:sz w:val="22"/>
          <w:szCs w:val="22"/>
        </w:rPr>
        <w:t>její písemné potvrzení</w:t>
      </w:r>
      <w:r w:rsidR="00C52B57" w:rsidRPr="00A0478E">
        <w:rPr>
          <w:bCs/>
          <w:color w:val="auto"/>
          <w:sz w:val="22"/>
          <w:szCs w:val="22"/>
        </w:rPr>
        <w:t xml:space="preserve"> (d</w:t>
      </w:r>
      <w:r w:rsidR="00D61F41" w:rsidRPr="00A0478E">
        <w:rPr>
          <w:bCs/>
          <w:color w:val="auto"/>
          <w:sz w:val="22"/>
          <w:szCs w:val="22"/>
        </w:rPr>
        <w:t xml:space="preserve">ále jen </w:t>
      </w:r>
      <w:r w:rsidR="00D61F41" w:rsidRPr="00A0478E">
        <w:rPr>
          <w:bCs/>
          <w:i/>
          <w:color w:val="auto"/>
          <w:sz w:val="22"/>
          <w:szCs w:val="22"/>
        </w:rPr>
        <w:t>„</w:t>
      </w:r>
      <w:r w:rsidR="00D61F41" w:rsidRPr="00A0478E">
        <w:rPr>
          <w:b/>
          <w:bCs/>
          <w:i/>
          <w:color w:val="auto"/>
          <w:sz w:val="22"/>
          <w:szCs w:val="22"/>
        </w:rPr>
        <w:t>Objednávka</w:t>
      </w:r>
      <w:r w:rsidR="00D61F41" w:rsidRPr="00A0478E">
        <w:rPr>
          <w:bCs/>
          <w:i/>
          <w:color w:val="auto"/>
          <w:sz w:val="22"/>
          <w:szCs w:val="22"/>
        </w:rPr>
        <w:t>“</w:t>
      </w:r>
      <w:r w:rsidR="00C52B57" w:rsidRPr="00A0478E">
        <w:rPr>
          <w:bCs/>
          <w:color w:val="auto"/>
          <w:sz w:val="22"/>
          <w:szCs w:val="22"/>
        </w:rPr>
        <w:t>)</w:t>
      </w:r>
      <w:r w:rsidR="000808EF" w:rsidRPr="00A0478E">
        <w:rPr>
          <w:bCs/>
          <w:color w:val="auto"/>
          <w:sz w:val="22"/>
          <w:szCs w:val="22"/>
        </w:rPr>
        <w:t>.</w:t>
      </w:r>
    </w:p>
    <w:p w14:paraId="1968A507" w14:textId="1B4F58B1" w:rsidR="00572BA0" w:rsidRPr="00A0478E" w:rsidRDefault="00656644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A0478E">
        <w:rPr>
          <w:bCs/>
          <w:color w:val="auto"/>
          <w:sz w:val="22"/>
          <w:szCs w:val="22"/>
        </w:rPr>
        <w:t xml:space="preserve">Obdrží-li Zhotovitel Objednávku, písemně ji </w:t>
      </w:r>
      <w:r w:rsidR="005A3E6B" w:rsidRPr="00A0478E">
        <w:rPr>
          <w:bCs/>
          <w:color w:val="auto"/>
          <w:sz w:val="22"/>
          <w:szCs w:val="22"/>
        </w:rPr>
        <w:t xml:space="preserve">ve stanovené lhůtě </w:t>
      </w:r>
      <w:r w:rsidRPr="00A0478E">
        <w:rPr>
          <w:bCs/>
          <w:color w:val="auto"/>
          <w:sz w:val="22"/>
          <w:szCs w:val="22"/>
        </w:rPr>
        <w:t>Objednateli potvrdí</w:t>
      </w:r>
      <w:r w:rsidR="000F60EA" w:rsidRPr="00A0478E">
        <w:rPr>
          <w:bCs/>
          <w:color w:val="auto"/>
          <w:sz w:val="22"/>
          <w:szCs w:val="22"/>
        </w:rPr>
        <w:t>;</w:t>
      </w:r>
      <w:r w:rsidRPr="00A0478E">
        <w:rPr>
          <w:bCs/>
          <w:color w:val="auto"/>
          <w:sz w:val="22"/>
          <w:szCs w:val="22"/>
        </w:rPr>
        <w:t xml:space="preserve"> v případě telefonické Objednávky </w:t>
      </w:r>
      <w:r w:rsidR="007E6217" w:rsidRPr="00A0478E">
        <w:rPr>
          <w:bCs/>
          <w:color w:val="auto"/>
          <w:sz w:val="22"/>
          <w:szCs w:val="22"/>
        </w:rPr>
        <w:t>se</w:t>
      </w:r>
      <w:r w:rsidRPr="00A0478E">
        <w:rPr>
          <w:bCs/>
          <w:color w:val="auto"/>
          <w:sz w:val="22"/>
          <w:szCs w:val="22"/>
        </w:rPr>
        <w:t xml:space="preserve"> </w:t>
      </w:r>
      <w:r w:rsidR="007E6217" w:rsidRPr="00A0478E">
        <w:rPr>
          <w:bCs/>
          <w:color w:val="auto"/>
          <w:sz w:val="22"/>
          <w:szCs w:val="22"/>
        </w:rPr>
        <w:t>telefonující</w:t>
      </w:r>
      <w:r w:rsidRPr="00A0478E">
        <w:rPr>
          <w:bCs/>
          <w:color w:val="auto"/>
          <w:sz w:val="22"/>
          <w:szCs w:val="22"/>
        </w:rPr>
        <w:t xml:space="preserve"> osob</w:t>
      </w:r>
      <w:r w:rsidR="007E6217" w:rsidRPr="00A0478E">
        <w:rPr>
          <w:bCs/>
          <w:color w:val="auto"/>
          <w:sz w:val="22"/>
          <w:szCs w:val="22"/>
        </w:rPr>
        <w:t xml:space="preserve">y domluví, jakým způsobem telefonickou Objednávku Zhotovitel Objednateli </w:t>
      </w:r>
      <w:r w:rsidR="00572BA0" w:rsidRPr="00A0478E">
        <w:rPr>
          <w:bCs/>
          <w:color w:val="auto"/>
          <w:sz w:val="22"/>
          <w:szCs w:val="22"/>
        </w:rPr>
        <w:t xml:space="preserve">písemně </w:t>
      </w:r>
      <w:r w:rsidR="007E6217" w:rsidRPr="00A0478E">
        <w:rPr>
          <w:bCs/>
          <w:color w:val="auto"/>
          <w:sz w:val="22"/>
          <w:szCs w:val="22"/>
        </w:rPr>
        <w:t>potvrdí</w:t>
      </w:r>
      <w:r w:rsidRPr="00A0478E">
        <w:rPr>
          <w:bCs/>
          <w:color w:val="auto"/>
          <w:sz w:val="22"/>
          <w:szCs w:val="22"/>
        </w:rPr>
        <w:t xml:space="preserve">. </w:t>
      </w:r>
      <w:r w:rsidR="00430484" w:rsidRPr="00A0478E">
        <w:rPr>
          <w:bCs/>
          <w:color w:val="auto"/>
          <w:sz w:val="22"/>
          <w:szCs w:val="22"/>
        </w:rPr>
        <w:t xml:space="preserve">V případě, kdy nehrozí nebezpečí z prodlení, což posoudí Objednatel, předloží Zhotovitel </w:t>
      </w:r>
      <w:r w:rsidR="003A551A">
        <w:rPr>
          <w:bCs/>
          <w:color w:val="auto"/>
          <w:sz w:val="22"/>
          <w:szCs w:val="22"/>
        </w:rPr>
        <w:t>O</w:t>
      </w:r>
      <w:r w:rsidR="00430484" w:rsidRPr="00A0478E">
        <w:rPr>
          <w:bCs/>
          <w:color w:val="auto"/>
          <w:sz w:val="22"/>
          <w:szCs w:val="22"/>
        </w:rPr>
        <w:t>bjednateli cenovou nabídku na provedení části Díla, a to bezplatně a</w:t>
      </w:r>
      <w:r w:rsidR="00E74371">
        <w:rPr>
          <w:bCs/>
          <w:color w:val="auto"/>
          <w:sz w:val="22"/>
          <w:szCs w:val="22"/>
        </w:rPr>
        <w:t> </w:t>
      </w:r>
      <w:r w:rsidR="00430484" w:rsidRPr="00A0478E">
        <w:rPr>
          <w:bCs/>
          <w:color w:val="auto"/>
          <w:sz w:val="22"/>
          <w:szCs w:val="22"/>
        </w:rPr>
        <w:t xml:space="preserve">v termínu do 14 dnů od zaslání písemné výzvy dle </w:t>
      </w:r>
      <w:r w:rsidR="003A551A">
        <w:rPr>
          <w:bCs/>
          <w:color w:val="auto"/>
          <w:sz w:val="22"/>
          <w:szCs w:val="22"/>
        </w:rPr>
        <w:t>odst.</w:t>
      </w:r>
      <w:r w:rsidR="00430484" w:rsidRPr="00A0478E">
        <w:rPr>
          <w:bCs/>
          <w:color w:val="auto"/>
          <w:sz w:val="22"/>
          <w:szCs w:val="22"/>
        </w:rPr>
        <w:t xml:space="preserve"> 1</w:t>
      </w:r>
      <w:r w:rsidR="003A551A">
        <w:rPr>
          <w:bCs/>
          <w:color w:val="auto"/>
          <w:sz w:val="22"/>
          <w:szCs w:val="22"/>
        </w:rPr>
        <w:t xml:space="preserve"> tohoto článku</w:t>
      </w:r>
      <w:r w:rsidR="00430484" w:rsidRPr="00A0478E">
        <w:rPr>
          <w:bCs/>
          <w:color w:val="auto"/>
          <w:sz w:val="22"/>
          <w:szCs w:val="22"/>
        </w:rPr>
        <w:t>.</w:t>
      </w:r>
    </w:p>
    <w:p w14:paraId="5E8FC207" w14:textId="102F4C8F" w:rsidR="007456E2" w:rsidRPr="00A0478E" w:rsidRDefault="00236D05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A0478E">
        <w:rPr>
          <w:bCs/>
          <w:color w:val="auto"/>
          <w:sz w:val="22"/>
          <w:szCs w:val="22"/>
        </w:rPr>
        <w:t>Akceptuje-li</w:t>
      </w:r>
      <w:r w:rsidR="007456E2" w:rsidRPr="00A0478E">
        <w:rPr>
          <w:bCs/>
          <w:color w:val="auto"/>
          <w:sz w:val="22"/>
          <w:szCs w:val="22"/>
        </w:rPr>
        <w:t xml:space="preserve"> Zhotovitel Objednávku Objednatele</w:t>
      </w:r>
      <w:r w:rsidR="00D66997" w:rsidRPr="00A0478E">
        <w:rPr>
          <w:bCs/>
          <w:color w:val="auto"/>
          <w:sz w:val="22"/>
          <w:szCs w:val="22"/>
        </w:rPr>
        <w:t xml:space="preserve">, </w:t>
      </w:r>
      <w:r w:rsidR="00656644" w:rsidRPr="00A0478E">
        <w:rPr>
          <w:bCs/>
          <w:color w:val="auto"/>
          <w:sz w:val="22"/>
          <w:szCs w:val="22"/>
        </w:rPr>
        <w:t>tj. potvrdí</w:t>
      </w:r>
      <w:r w:rsidR="00BB6C47" w:rsidRPr="00A0478E">
        <w:rPr>
          <w:bCs/>
          <w:color w:val="auto"/>
          <w:sz w:val="22"/>
          <w:szCs w:val="22"/>
        </w:rPr>
        <w:t xml:space="preserve"> ji</w:t>
      </w:r>
      <w:r w:rsidRPr="00A0478E">
        <w:rPr>
          <w:bCs/>
          <w:color w:val="auto"/>
          <w:sz w:val="22"/>
          <w:szCs w:val="22"/>
        </w:rPr>
        <w:t xml:space="preserve"> dle </w:t>
      </w:r>
      <w:r w:rsidR="00572BA0" w:rsidRPr="00A0478E">
        <w:rPr>
          <w:bCs/>
          <w:color w:val="auto"/>
          <w:sz w:val="22"/>
          <w:szCs w:val="22"/>
        </w:rPr>
        <w:t xml:space="preserve">odst. </w:t>
      </w:r>
      <w:r w:rsidR="00954E08" w:rsidRPr="00A0478E">
        <w:rPr>
          <w:bCs/>
          <w:color w:val="auto"/>
          <w:sz w:val="22"/>
          <w:szCs w:val="22"/>
        </w:rPr>
        <w:t xml:space="preserve">2 </w:t>
      </w:r>
      <w:r w:rsidR="003A551A">
        <w:rPr>
          <w:bCs/>
          <w:color w:val="auto"/>
          <w:sz w:val="22"/>
          <w:szCs w:val="22"/>
        </w:rPr>
        <w:t>tohoto článku</w:t>
      </w:r>
      <w:r w:rsidR="00656644" w:rsidRPr="00A0478E">
        <w:rPr>
          <w:bCs/>
          <w:color w:val="auto"/>
          <w:sz w:val="22"/>
          <w:szCs w:val="22"/>
        </w:rPr>
        <w:t xml:space="preserve">, </w:t>
      </w:r>
      <w:r w:rsidR="007456E2" w:rsidRPr="00A0478E">
        <w:rPr>
          <w:bCs/>
          <w:color w:val="auto"/>
          <w:sz w:val="22"/>
          <w:szCs w:val="22"/>
        </w:rPr>
        <w:t xml:space="preserve">provede předmětnou část Díla v souladu s Objednávkou, </w:t>
      </w:r>
      <w:r w:rsidR="00562D1A">
        <w:rPr>
          <w:bCs/>
          <w:color w:val="auto"/>
          <w:sz w:val="22"/>
          <w:szCs w:val="22"/>
        </w:rPr>
        <w:t xml:space="preserve">touto </w:t>
      </w:r>
      <w:r w:rsidR="007456E2" w:rsidRPr="00A0478E">
        <w:rPr>
          <w:bCs/>
          <w:color w:val="auto"/>
          <w:sz w:val="22"/>
          <w:szCs w:val="22"/>
        </w:rPr>
        <w:t>Smlouvou, platnými právními předpisy, technickými normami a jinými normami platnými v době realizace předmětné části Díla.</w:t>
      </w:r>
    </w:p>
    <w:p w14:paraId="4C136122" w14:textId="3D4E6AF1" w:rsidR="00B65D7F" w:rsidRPr="00C352B6" w:rsidRDefault="00B65D7F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A0478E">
        <w:rPr>
          <w:bCs/>
          <w:color w:val="auto"/>
          <w:sz w:val="22"/>
          <w:szCs w:val="22"/>
        </w:rPr>
        <w:t>Objednatel se zavazuje předat Zhotoviteli informace potřebné k</w:t>
      </w:r>
      <w:r w:rsidRPr="00C352B6">
        <w:rPr>
          <w:bCs/>
          <w:color w:val="auto"/>
          <w:sz w:val="22"/>
          <w:szCs w:val="22"/>
        </w:rPr>
        <w:t xml:space="preserve"> zahájení provádění </w:t>
      </w:r>
      <w:r w:rsidR="009F5F00" w:rsidRPr="00C352B6">
        <w:rPr>
          <w:bCs/>
          <w:color w:val="auto"/>
          <w:sz w:val="22"/>
          <w:szCs w:val="22"/>
        </w:rPr>
        <w:t xml:space="preserve">částí Díla </w:t>
      </w:r>
      <w:r w:rsidRPr="00C352B6">
        <w:rPr>
          <w:bCs/>
          <w:color w:val="auto"/>
          <w:sz w:val="22"/>
          <w:szCs w:val="22"/>
        </w:rPr>
        <w:t>a k</w:t>
      </w:r>
      <w:r w:rsidR="009F5F00" w:rsidRPr="00C352B6">
        <w:rPr>
          <w:bCs/>
          <w:color w:val="auto"/>
          <w:sz w:val="22"/>
          <w:szCs w:val="22"/>
        </w:rPr>
        <w:t xml:space="preserve"> jejich </w:t>
      </w:r>
      <w:r w:rsidRPr="00C352B6">
        <w:rPr>
          <w:bCs/>
          <w:color w:val="auto"/>
          <w:sz w:val="22"/>
          <w:szCs w:val="22"/>
        </w:rPr>
        <w:t>samotnému p</w:t>
      </w:r>
      <w:r w:rsidR="009F5F00" w:rsidRPr="00C352B6">
        <w:rPr>
          <w:bCs/>
          <w:color w:val="auto"/>
          <w:sz w:val="22"/>
          <w:szCs w:val="22"/>
        </w:rPr>
        <w:t>rovádění</w:t>
      </w:r>
      <w:r w:rsidRPr="00C352B6">
        <w:rPr>
          <w:bCs/>
          <w:color w:val="auto"/>
          <w:sz w:val="22"/>
          <w:szCs w:val="22"/>
        </w:rPr>
        <w:t xml:space="preserve">. </w:t>
      </w:r>
    </w:p>
    <w:p w14:paraId="1E821FFC" w14:textId="77777777" w:rsidR="00CE0337" w:rsidRPr="00C352B6" w:rsidRDefault="00CE0337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C352B6">
        <w:rPr>
          <w:bCs/>
          <w:color w:val="auto"/>
          <w:sz w:val="22"/>
          <w:szCs w:val="22"/>
        </w:rPr>
        <w:t>Zhotovitel poskytne Obje</w:t>
      </w:r>
      <w:r w:rsidR="00656644" w:rsidRPr="00C352B6">
        <w:rPr>
          <w:bCs/>
          <w:color w:val="auto"/>
          <w:sz w:val="22"/>
          <w:szCs w:val="22"/>
        </w:rPr>
        <w:t>dnateli na vyžádání jména a telefonní</w:t>
      </w:r>
      <w:r w:rsidRPr="00C352B6">
        <w:rPr>
          <w:bCs/>
          <w:color w:val="auto"/>
          <w:sz w:val="22"/>
          <w:szCs w:val="22"/>
        </w:rPr>
        <w:t xml:space="preserve"> čísla osob provádějících konkrétní část Díla za účelem jeho upřesnění těmto osobám a kontaktní údaje pro nahlášení havárie.</w:t>
      </w:r>
    </w:p>
    <w:p w14:paraId="0111B6BB" w14:textId="77777777" w:rsidR="00C75183" w:rsidRPr="00C352B6" w:rsidRDefault="00C75183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C352B6">
        <w:rPr>
          <w:bCs/>
          <w:color w:val="auto"/>
          <w:sz w:val="22"/>
          <w:szCs w:val="22"/>
        </w:rPr>
        <w:t xml:space="preserve">Místem plnění jsou </w:t>
      </w:r>
      <w:r w:rsidR="001F47E1" w:rsidRPr="00C352B6">
        <w:rPr>
          <w:bCs/>
          <w:color w:val="auto"/>
          <w:sz w:val="22"/>
          <w:szCs w:val="22"/>
        </w:rPr>
        <w:t xml:space="preserve">budovy </w:t>
      </w:r>
      <w:r w:rsidR="00D01669" w:rsidRPr="00C352B6">
        <w:rPr>
          <w:bCs/>
          <w:color w:val="auto"/>
          <w:sz w:val="22"/>
          <w:szCs w:val="22"/>
        </w:rPr>
        <w:t xml:space="preserve">v majetku Objednatele, </w:t>
      </w:r>
      <w:r w:rsidRPr="00C352B6">
        <w:rPr>
          <w:bCs/>
          <w:color w:val="auto"/>
          <w:sz w:val="22"/>
          <w:szCs w:val="22"/>
        </w:rPr>
        <w:t xml:space="preserve">přičemž Objednatel </w:t>
      </w:r>
      <w:r w:rsidR="003443CC" w:rsidRPr="00C352B6">
        <w:rPr>
          <w:bCs/>
          <w:color w:val="auto"/>
          <w:sz w:val="22"/>
          <w:szCs w:val="22"/>
        </w:rPr>
        <w:t>místo plnění</w:t>
      </w:r>
      <w:r w:rsidRPr="00C352B6">
        <w:rPr>
          <w:bCs/>
          <w:color w:val="auto"/>
          <w:sz w:val="22"/>
          <w:szCs w:val="22"/>
        </w:rPr>
        <w:t xml:space="preserve"> v Objednávce vždy dostatečně konkretizuje. </w:t>
      </w:r>
    </w:p>
    <w:p w14:paraId="1F9BCF8B" w14:textId="77777777" w:rsidR="004B1CE6" w:rsidRPr="00C352B6" w:rsidRDefault="004B1CE6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C352B6">
        <w:rPr>
          <w:bCs/>
          <w:color w:val="auto"/>
          <w:sz w:val="22"/>
          <w:szCs w:val="22"/>
        </w:rPr>
        <w:t xml:space="preserve">Zhotovitel se zavazuje zahájit provádění </w:t>
      </w:r>
      <w:r w:rsidR="00B65D7F" w:rsidRPr="00C352B6">
        <w:rPr>
          <w:bCs/>
          <w:color w:val="auto"/>
          <w:sz w:val="22"/>
          <w:szCs w:val="22"/>
        </w:rPr>
        <w:t xml:space="preserve">konkrétní </w:t>
      </w:r>
      <w:r w:rsidRPr="00C352B6">
        <w:rPr>
          <w:bCs/>
          <w:color w:val="auto"/>
          <w:sz w:val="22"/>
          <w:szCs w:val="22"/>
        </w:rPr>
        <w:t xml:space="preserve">části Díla </w:t>
      </w:r>
      <w:r w:rsidR="00D61F41" w:rsidRPr="00C352B6">
        <w:rPr>
          <w:b/>
          <w:bCs/>
          <w:color w:val="auto"/>
          <w:sz w:val="22"/>
          <w:szCs w:val="22"/>
        </w:rPr>
        <w:t xml:space="preserve">nejpozději třetí pracovní den </w:t>
      </w:r>
      <w:r w:rsidR="00D61F41" w:rsidRPr="00C352B6">
        <w:rPr>
          <w:bCs/>
          <w:color w:val="auto"/>
          <w:sz w:val="22"/>
          <w:szCs w:val="22"/>
        </w:rPr>
        <w:t xml:space="preserve">od obdržení Objednávky, pokud se smluvní strany nedohodou jinak. </w:t>
      </w:r>
    </w:p>
    <w:p w14:paraId="7B4F7477" w14:textId="5CBA9ED4" w:rsidR="001300EB" w:rsidRDefault="00052A96" w:rsidP="003C374B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3C374B">
        <w:rPr>
          <w:bCs/>
          <w:color w:val="auto"/>
          <w:sz w:val="22"/>
          <w:szCs w:val="22"/>
        </w:rPr>
        <w:t>V případě, kdy hrozí nebezpečí z prodlení, což posoudí Objednatel, je Zhotovitel povinen zahájit provádění konkrétní části Díla nejpozději</w:t>
      </w:r>
      <w:r w:rsidR="00D71ACF">
        <w:rPr>
          <w:bCs/>
          <w:color w:val="auto"/>
          <w:sz w:val="22"/>
          <w:szCs w:val="22"/>
        </w:rPr>
        <w:t>:</w:t>
      </w:r>
      <w:r w:rsidRPr="003C374B">
        <w:rPr>
          <w:bCs/>
          <w:color w:val="auto"/>
          <w:sz w:val="22"/>
          <w:szCs w:val="22"/>
        </w:rPr>
        <w:t xml:space="preserve"> </w:t>
      </w:r>
    </w:p>
    <w:p w14:paraId="3775D666" w14:textId="7418FEDA" w:rsidR="00052A96" w:rsidRPr="00D71ACF" w:rsidRDefault="00052A96">
      <w:pPr>
        <w:pStyle w:val="Default"/>
        <w:numPr>
          <w:ilvl w:val="0"/>
          <w:numId w:val="26"/>
        </w:numPr>
        <w:ind w:left="992" w:hanging="425"/>
        <w:jc w:val="both"/>
        <w:rPr>
          <w:bCs/>
          <w:color w:val="auto"/>
          <w:sz w:val="22"/>
          <w:szCs w:val="22"/>
        </w:rPr>
      </w:pPr>
      <w:r w:rsidRPr="00D71ACF">
        <w:rPr>
          <w:b/>
          <w:bCs/>
          <w:color w:val="auto"/>
          <w:sz w:val="22"/>
          <w:szCs w:val="22"/>
        </w:rPr>
        <w:t>do 4 hodin</w:t>
      </w:r>
      <w:r w:rsidRPr="00D71ACF">
        <w:rPr>
          <w:bCs/>
          <w:color w:val="auto"/>
          <w:sz w:val="22"/>
          <w:szCs w:val="22"/>
        </w:rPr>
        <w:t xml:space="preserve"> od obdržení </w:t>
      </w:r>
      <w:r w:rsidRPr="00CA219B">
        <w:rPr>
          <w:bCs/>
          <w:color w:val="auto"/>
          <w:sz w:val="22"/>
          <w:szCs w:val="22"/>
        </w:rPr>
        <w:t>Objednávky</w:t>
      </w:r>
      <w:r w:rsidR="00CA219B">
        <w:rPr>
          <w:bCs/>
          <w:color w:val="auto"/>
          <w:sz w:val="22"/>
          <w:szCs w:val="22"/>
        </w:rPr>
        <w:t>, a to i telefonické</w:t>
      </w:r>
      <w:r w:rsidRPr="00D71ACF">
        <w:rPr>
          <w:bCs/>
          <w:color w:val="auto"/>
          <w:sz w:val="22"/>
          <w:szCs w:val="22"/>
        </w:rPr>
        <w:t xml:space="preserve">, je-li </w:t>
      </w:r>
      <w:r w:rsidR="001300EB" w:rsidRPr="00D71ACF">
        <w:rPr>
          <w:bCs/>
          <w:color w:val="auto"/>
          <w:sz w:val="22"/>
          <w:szCs w:val="22"/>
        </w:rPr>
        <w:t>ohrožena bezpečnost osob</w:t>
      </w:r>
      <w:r w:rsidRPr="00D71ACF">
        <w:rPr>
          <w:bCs/>
          <w:color w:val="auto"/>
          <w:sz w:val="22"/>
          <w:szCs w:val="22"/>
        </w:rPr>
        <w:t>,</w:t>
      </w:r>
    </w:p>
    <w:p w14:paraId="6E25AD75" w14:textId="5B7A92FF" w:rsidR="001300EB" w:rsidRPr="003C374B" w:rsidRDefault="001300EB">
      <w:pPr>
        <w:pStyle w:val="Default"/>
        <w:numPr>
          <w:ilvl w:val="0"/>
          <w:numId w:val="26"/>
        </w:numPr>
        <w:ind w:left="992" w:hanging="425"/>
        <w:jc w:val="both"/>
        <w:rPr>
          <w:bCs/>
          <w:color w:val="auto"/>
          <w:sz w:val="22"/>
          <w:szCs w:val="22"/>
        </w:rPr>
      </w:pPr>
      <w:r w:rsidRPr="003C374B">
        <w:rPr>
          <w:b/>
          <w:bCs/>
          <w:color w:val="auto"/>
          <w:sz w:val="22"/>
          <w:szCs w:val="22"/>
        </w:rPr>
        <w:lastRenderedPageBreak/>
        <w:t>do 24 hodin</w:t>
      </w:r>
      <w:r w:rsidRPr="003C374B">
        <w:rPr>
          <w:bCs/>
          <w:color w:val="auto"/>
          <w:sz w:val="22"/>
          <w:szCs w:val="22"/>
        </w:rPr>
        <w:t xml:space="preserve"> od obdržení </w:t>
      </w:r>
      <w:r w:rsidRPr="00CA219B">
        <w:rPr>
          <w:bCs/>
          <w:color w:val="auto"/>
          <w:sz w:val="22"/>
          <w:szCs w:val="22"/>
        </w:rPr>
        <w:t>Objednávky</w:t>
      </w:r>
      <w:r w:rsidR="00CA219B">
        <w:rPr>
          <w:bCs/>
          <w:color w:val="auto"/>
          <w:sz w:val="22"/>
          <w:szCs w:val="22"/>
        </w:rPr>
        <w:t>, a to i telefonické</w:t>
      </w:r>
      <w:r w:rsidRPr="003C374B">
        <w:rPr>
          <w:bCs/>
          <w:color w:val="auto"/>
          <w:sz w:val="22"/>
          <w:szCs w:val="22"/>
        </w:rPr>
        <w:t>, jde-li o naléhavý případ,</w:t>
      </w:r>
    </w:p>
    <w:p w14:paraId="3EAED04C" w14:textId="77777777" w:rsidR="00052A96" w:rsidRDefault="00052A96" w:rsidP="00052A96">
      <w:pPr>
        <w:pStyle w:val="Default"/>
        <w:ind w:left="426"/>
        <w:jc w:val="both"/>
        <w:rPr>
          <w:bCs/>
          <w:color w:val="auto"/>
          <w:sz w:val="22"/>
          <w:szCs w:val="22"/>
        </w:rPr>
      </w:pPr>
      <w:r w:rsidRPr="00C352B6">
        <w:rPr>
          <w:bCs/>
          <w:color w:val="auto"/>
          <w:sz w:val="22"/>
          <w:szCs w:val="22"/>
        </w:rPr>
        <w:t>přičemž v takových případech bude termín zahájení s prováděním konkrétní části Díla uveden v Objednávce.</w:t>
      </w:r>
    </w:p>
    <w:p w14:paraId="1FA10C24" w14:textId="27B5B6D8" w:rsidR="004B1817" w:rsidRPr="003B0EA9" w:rsidRDefault="004B1817" w:rsidP="00052A96">
      <w:pPr>
        <w:pStyle w:val="Default"/>
        <w:ind w:left="426"/>
        <w:jc w:val="both"/>
        <w:rPr>
          <w:bCs/>
          <w:color w:val="auto"/>
          <w:sz w:val="22"/>
          <w:szCs w:val="22"/>
        </w:rPr>
      </w:pPr>
      <w:r w:rsidRPr="003B0EA9">
        <w:rPr>
          <w:bCs/>
          <w:color w:val="auto"/>
          <w:sz w:val="22"/>
          <w:szCs w:val="22"/>
        </w:rPr>
        <w:t>Za případy, kdy hrozí nebezpečí z prodlení, se považuje zejména:</w:t>
      </w:r>
    </w:p>
    <w:p w14:paraId="4F41CD7C" w14:textId="08661C6D" w:rsidR="004B1817" w:rsidRPr="003B0EA9" w:rsidRDefault="004B1817" w:rsidP="00052A96">
      <w:pPr>
        <w:pStyle w:val="Default"/>
        <w:ind w:left="426"/>
        <w:jc w:val="both"/>
        <w:rPr>
          <w:bCs/>
          <w:color w:val="auto"/>
          <w:sz w:val="22"/>
          <w:szCs w:val="22"/>
        </w:rPr>
      </w:pPr>
      <w:r w:rsidRPr="003B0EA9">
        <w:rPr>
          <w:bCs/>
          <w:color w:val="auto"/>
          <w:sz w:val="22"/>
          <w:szCs w:val="22"/>
        </w:rPr>
        <w:t>Plynoinstalace – únik plynu na přívodu ke spotřebiči</w:t>
      </w:r>
      <w:r w:rsidR="00CA219B" w:rsidRPr="003B0EA9">
        <w:rPr>
          <w:bCs/>
          <w:color w:val="auto"/>
          <w:sz w:val="22"/>
          <w:szCs w:val="22"/>
        </w:rPr>
        <w:t xml:space="preserve"> a</w:t>
      </w:r>
      <w:r w:rsidRPr="003B0EA9">
        <w:rPr>
          <w:bCs/>
          <w:color w:val="auto"/>
          <w:sz w:val="22"/>
          <w:szCs w:val="22"/>
        </w:rPr>
        <w:t xml:space="preserve"> veškeré úniky plynu na domovních a bytových rozvodech (za HUP) apod.</w:t>
      </w:r>
    </w:p>
    <w:p w14:paraId="243AA3BE" w14:textId="505D48A1" w:rsidR="004B1817" w:rsidRPr="00C352B6" w:rsidRDefault="004B1817" w:rsidP="00052A96">
      <w:pPr>
        <w:pStyle w:val="Default"/>
        <w:ind w:left="426"/>
        <w:jc w:val="both"/>
        <w:rPr>
          <w:bCs/>
          <w:color w:val="auto"/>
          <w:sz w:val="22"/>
          <w:szCs w:val="22"/>
        </w:rPr>
      </w:pPr>
      <w:r w:rsidRPr="003B0EA9">
        <w:rPr>
          <w:bCs/>
          <w:color w:val="auto"/>
          <w:sz w:val="22"/>
          <w:szCs w:val="22"/>
        </w:rPr>
        <w:t>Systém ÚT – netěsný rozvod ÚT, prasklé otopné těleso</w:t>
      </w:r>
      <w:r w:rsidR="00CA219B" w:rsidRPr="003B0EA9">
        <w:rPr>
          <w:bCs/>
          <w:color w:val="auto"/>
          <w:sz w:val="22"/>
          <w:szCs w:val="22"/>
        </w:rPr>
        <w:t xml:space="preserve"> a</w:t>
      </w:r>
      <w:r w:rsidRPr="003B0EA9">
        <w:rPr>
          <w:bCs/>
          <w:color w:val="auto"/>
          <w:sz w:val="22"/>
          <w:szCs w:val="22"/>
        </w:rPr>
        <w:t xml:space="preserve"> netěsnosti u ventilů nebo šroubení u topného tělesa.</w:t>
      </w:r>
    </w:p>
    <w:p w14:paraId="5379CF78" w14:textId="25293542" w:rsidR="00AC10C4" w:rsidRPr="00C352B6" w:rsidRDefault="00191B78" w:rsidP="00AC10C4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C352B6">
        <w:rPr>
          <w:bCs/>
          <w:color w:val="auto"/>
          <w:sz w:val="22"/>
          <w:szCs w:val="22"/>
        </w:rPr>
        <w:t xml:space="preserve">Nezahájí-li Zhotovitel </w:t>
      </w:r>
      <w:r w:rsidR="00E545D8" w:rsidRPr="00C352B6">
        <w:rPr>
          <w:bCs/>
          <w:color w:val="auto"/>
          <w:sz w:val="22"/>
          <w:szCs w:val="22"/>
        </w:rPr>
        <w:t xml:space="preserve">provádění </w:t>
      </w:r>
      <w:r w:rsidR="00B65D7F" w:rsidRPr="00C352B6">
        <w:rPr>
          <w:bCs/>
          <w:color w:val="auto"/>
          <w:sz w:val="22"/>
          <w:szCs w:val="22"/>
        </w:rPr>
        <w:t xml:space="preserve">konkrétní </w:t>
      </w:r>
      <w:r w:rsidR="00E545D8" w:rsidRPr="00C352B6">
        <w:rPr>
          <w:bCs/>
          <w:color w:val="auto"/>
          <w:sz w:val="22"/>
          <w:szCs w:val="22"/>
        </w:rPr>
        <w:t xml:space="preserve">části Díla </w:t>
      </w:r>
      <w:r w:rsidRPr="00C352B6">
        <w:rPr>
          <w:bCs/>
          <w:color w:val="auto"/>
          <w:sz w:val="22"/>
          <w:szCs w:val="22"/>
        </w:rPr>
        <w:t>v daném termínu, vyhr</w:t>
      </w:r>
      <w:r w:rsidR="00E545D8" w:rsidRPr="00C352B6">
        <w:rPr>
          <w:bCs/>
          <w:color w:val="auto"/>
          <w:sz w:val="22"/>
          <w:szCs w:val="22"/>
        </w:rPr>
        <w:t xml:space="preserve">azuje si Objednatel právo zadat </w:t>
      </w:r>
      <w:r w:rsidR="00B65D7F" w:rsidRPr="00C352B6">
        <w:rPr>
          <w:bCs/>
          <w:color w:val="auto"/>
          <w:sz w:val="22"/>
          <w:szCs w:val="22"/>
        </w:rPr>
        <w:t xml:space="preserve">tuto </w:t>
      </w:r>
      <w:r w:rsidR="00E545D8" w:rsidRPr="00C352B6">
        <w:rPr>
          <w:bCs/>
          <w:color w:val="auto"/>
          <w:sz w:val="22"/>
          <w:szCs w:val="22"/>
        </w:rPr>
        <w:t xml:space="preserve">část Díla k provedení </w:t>
      </w:r>
      <w:r w:rsidRPr="00C352B6">
        <w:rPr>
          <w:bCs/>
          <w:color w:val="auto"/>
          <w:sz w:val="22"/>
          <w:szCs w:val="22"/>
        </w:rPr>
        <w:t>jinému zhotoviteli.</w:t>
      </w:r>
      <w:r w:rsidR="00AC10C4" w:rsidRPr="00C352B6">
        <w:rPr>
          <w:bCs/>
          <w:color w:val="auto"/>
          <w:sz w:val="22"/>
          <w:szCs w:val="22"/>
        </w:rPr>
        <w:t xml:space="preserve"> Odmítne-li Z</w:t>
      </w:r>
      <w:r w:rsidR="008B09A5">
        <w:rPr>
          <w:bCs/>
          <w:color w:val="auto"/>
          <w:sz w:val="22"/>
          <w:szCs w:val="22"/>
        </w:rPr>
        <w:t>hotovitel</w:t>
      </w:r>
      <w:r w:rsidR="00AC10C4" w:rsidRPr="00C352B6">
        <w:rPr>
          <w:bCs/>
          <w:color w:val="auto"/>
          <w:sz w:val="22"/>
          <w:szCs w:val="22"/>
        </w:rPr>
        <w:t xml:space="preserve"> na výzvu </w:t>
      </w:r>
      <w:r w:rsidR="008A3087" w:rsidRPr="00C352B6">
        <w:rPr>
          <w:bCs/>
          <w:color w:val="auto"/>
          <w:sz w:val="22"/>
          <w:szCs w:val="22"/>
        </w:rPr>
        <w:t xml:space="preserve">dle odst. 1 </w:t>
      </w:r>
      <w:r w:rsidR="006336A2">
        <w:rPr>
          <w:bCs/>
          <w:color w:val="auto"/>
          <w:sz w:val="22"/>
          <w:szCs w:val="22"/>
        </w:rPr>
        <w:t>tohoto článku</w:t>
      </w:r>
      <w:r w:rsidR="008A3087" w:rsidRPr="00C352B6">
        <w:rPr>
          <w:bCs/>
          <w:color w:val="auto"/>
          <w:sz w:val="22"/>
          <w:szCs w:val="22"/>
        </w:rPr>
        <w:t xml:space="preserve"> </w:t>
      </w:r>
      <w:r w:rsidR="00AC10C4" w:rsidRPr="00C352B6">
        <w:rPr>
          <w:bCs/>
          <w:color w:val="auto"/>
          <w:sz w:val="22"/>
          <w:szCs w:val="22"/>
        </w:rPr>
        <w:t xml:space="preserve">provést část Díla dle </w:t>
      </w:r>
      <w:r w:rsidR="00562D1A">
        <w:rPr>
          <w:bCs/>
          <w:color w:val="auto"/>
          <w:sz w:val="22"/>
          <w:szCs w:val="22"/>
        </w:rPr>
        <w:t xml:space="preserve">této </w:t>
      </w:r>
      <w:r w:rsidR="00AC10C4" w:rsidRPr="00C352B6">
        <w:rPr>
          <w:bCs/>
          <w:color w:val="auto"/>
          <w:sz w:val="22"/>
          <w:szCs w:val="22"/>
        </w:rPr>
        <w:t>Smlouvy, jedná se o porušení závazkové povinnosti Zhotovitele vůči Objednateli; odpovědnost a případná náhrada škody, která v této souvislosti Objednateli vznik</w:t>
      </w:r>
      <w:r w:rsidR="00CA219B">
        <w:rPr>
          <w:bCs/>
          <w:color w:val="auto"/>
          <w:sz w:val="22"/>
          <w:szCs w:val="22"/>
        </w:rPr>
        <w:t>ne</w:t>
      </w:r>
      <w:r w:rsidR="00AC10C4" w:rsidRPr="00C352B6">
        <w:rPr>
          <w:bCs/>
          <w:color w:val="auto"/>
          <w:sz w:val="22"/>
          <w:szCs w:val="22"/>
        </w:rPr>
        <w:t>, se</w:t>
      </w:r>
      <w:r w:rsidR="00E74371">
        <w:rPr>
          <w:bCs/>
          <w:color w:val="auto"/>
          <w:sz w:val="22"/>
          <w:szCs w:val="22"/>
        </w:rPr>
        <w:t> </w:t>
      </w:r>
      <w:r w:rsidR="00AC10C4" w:rsidRPr="00C352B6">
        <w:rPr>
          <w:bCs/>
          <w:color w:val="auto"/>
          <w:sz w:val="22"/>
          <w:szCs w:val="22"/>
        </w:rPr>
        <w:t xml:space="preserve">řídí </w:t>
      </w:r>
      <w:r w:rsidR="00562D1A">
        <w:rPr>
          <w:bCs/>
          <w:color w:val="auto"/>
          <w:sz w:val="22"/>
          <w:szCs w:val="22"/>
        </w:rPr>
        <w:t xml:space="preserve">touto </w:t>
      </w:r>
      <w:r w:rsidR="00AC10C4" w:rsidRPr="00C352B6">
        <w:rPr>
          <w:bCs/>
          <w:color w:val="auto"/>
          <w:sz w:val="22"/>
          <w:szCs w:val="22"/>
        </w:rPr>
        <w:t xml:space="preserve">Smlouvou a příslušnými ustanoveními </w:t>
      </w:r>
      <w:r w:rsidR="00A2782E">
        <w:rPr>
          <w:sz w:val="22"/>
          <w:szCs w:val="22"/>
        </w:rPr>
        <w:t>Občanského zákoníku</w:t>
      </w:r>
      <w:r w:rsidR="00AC10C4" w:rsidRPr="00C352B6">
        <w:rPr>
          <w:color w:val="auto"/>
          <w:sz w:val="22"/>
          <w:szCs w:val="22"/>
        </w:rPr>
        <w:t>.</w:t>
      </w:r>
    </w:p>
    <w:p w14:paraId="031922F6" w14:textId="04696AC8" w:rsidR="001F229B" w:rsidRPr="00C352B6" w:rsidRDefault="001F229B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C352B6">
        <w:rPr>
          <w:bCs/>
          <w:color w:val="auto"/>
          <w:sz w:val="22"/>
          <w:szCs w:val="22"/>
        </w:rPr>
        <w:t xml:space="preserve">Součástí </w:t>
      </w:r>
      <w:r w:rsidR="005660F5" w:rsidRPr="00C352B6">
        <w:rPr>
          <w:bCs/>
          <w:color w:val="auto"/>
          <w:sz w:val="22"/>
          <w:szCs w:val="22"/>
        </w:rPr>
        <w:t>částí Díla</w:t>
      </w:r>
      <w:r w:rsidRPr="00C352B6">
        <w:rPr>
          <w:bCs/>
          <w:color w:val="auto"/>
          <w:sz w:val="22"/>
          <w:szCs w:val="22"/>
        </w:rPr>
        <w:t xml:space="preserve"> je i případné provedení příslušných provozních zkoušek a potřebných doko</w:t>
      </w:r>
      <w:r w:rsidR="005660F5" w:rsidRPr="00C352B6">
        <w:rPr>
          <w:bCs/>
          <w:color w:val="auto"/>
          <w:sz w:val="22"/>
          <w:szCs w:val="22"/>
        </w:rPr>
        <w:t>nčovacích a úklidových prací s P</w:t>
      </w:r>
      <w:r w:rsidRPr="00C352B6">
        <w:rPr>
          <w:bCs/>
          <w:color w:val="auto"/>
          <w:sz w:val="22"/>
          <w:szCs w:val="22"/>
        </w:rPr>
        <w:t>ředmětem plnění souvisejících, včetně případného odvozu demontovaného materiálu a likvidace odpadu. O odvozu a likvidaci demontovaného materiálu a odstraněných předmětů nebo o jejich pone</w:t>
      </w:r>
      <w:r w:rsidR="005660F5" w:rsidRPr="00C352B6">
        <w:rPr>
          <w:bCs/>
          <w:color w:val="auto"/>
          <w:sz w:val="22"/>
          <w:szCs w:val="22"/>
        </w:rPr>
        <w:t>chání na místě plnění rozhodne O</w:t>
      </w:r>
      <w:r w:rsidRPr="00C352B6">
        <w:rPr>
          <w:bCs/>
          <w:color w:val="auto"/>
          <w:sz w:val="22"/>
          <w:szCs w:val="22"/>
        </w:rPr>
        <w:t xml:space="preserve">bjednatel </w:t>
      </w:r>
      <w:r w:rsidR="005660F5" w:rsidRPr="00C352B6">
        <w:rPr>
          <w:bCs/>
          <w:color w:val="auto"/>
          <w:sz w:val="22"/>
          <w:szCs w:val="22"/>
        </w:rPr>
        <w:t>v Objednávce.</w:t>
      </w:r>
      <w:r w:rsidRPr="00C352B6">
        <w:rPr>
          <w:bCs/>
          <w:color w:val="auto"/>
          <w:sz w:val="22"/>
          <w:szCs w:val="22"/>
        </w:rPr>
        <w:t xml:space="preserve"> </w:t>
      </w:r>
    </w:p>
    <w:p w14:paraId="765EEE36" w14:textId="77777777" w:rsidR="00430484" w:rsidRPr="00C352B6" w:rsidRDefault="00430484" w:rsidP="00430484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C352B6">
        <w:rPr>
          <w:bCs/>
          <w:color w:val="auto"/>
          <w:sz w:val="22"/>
          <w:szCs w:val="22"/>
        </w:rPr>
        <w:t xml:space="preserve">Objednatel je povinen poskytnout součinnost při zpřístupnění prostor, kde má být konkrétní část Díla </w:t>
      </w:r>
      <w:r w:rsidRPr="00A0478E">
        <w:rPr>
          <w:bCs/>
          <w:color w:val="auto"/>
          <w:sz w:val="22"/>
          <w:szCs w:val="22"/>
        </w:rPr>
        <w:t>prováděna a na základě předávacího protokolu podepsaného oběma smluvními stranami zapůjčit potřebné klíče, pokud je má k dispozici. V případě zapůjčení klíčů je Zhotovitel vrátí Objednateli zpět nejpozději následující pracovní den po dokončení</w:t>
      </w:r>
      <w:r w:rsidRPr="00C352B6">
        <w:rPr>
          <w:bCs/>
          <w:color w:val="auto"/>
          <w:sz w:val="22"/>
          <w:szCs w:val="22"/>
        </w:rPr>
        <w:t xml:space="preserve"> konkrétní části Díla, není-li dohodnuto jinak.</w:t>
      </w:r>
    </w:p>
    <w:p w14:paraId="32E58C53" w14:textId="77777777" w:rsidR="00CE0337" w:rsidRPr="00C352B6" w:rsidRDefault="0072301A" w:rsidP="00A54216">
      <w:pPr>
        <w:pStyle w:val="Default"/>
        <w:numPr>
          <w:ilvl w:val="0"/>
          <w:numId w:val="3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Objednatel se zavazuje</w:t>
      </w:r>
      <w:r w:rsidR="00CE0337" w:rsidRPr="00C352B6">
        <w:rPr>
          <w:color w:val="auto"/>
          <w:sz w:val="22"/>
          <w:szCs w:val="22"/>
        </w:rPr>
        <w:t xml:space="preserve"> při realizaci Díla </w:t>
      </w:r>
      <w:r w:rsidRPr="00C352B6">
        <w:rPr>
          <w:color w:val="auto"/>
          <w:sz w:val="22"/>
          <w:szCs w:val="22"/>
        </w:rPr>
        <w:t>použít</w:t>
      </w:r>
      <w:r w:rsidR="00CE0337" w:rsidRPr="00C352B6">
        <w:rPr>
          <w:color w:val="auto"/>
          <w:sz w:val="22"/>
          <w:szCs w:val="22"/>
        </w:rPr>
        <w:t xml:space="preserve"> materiály první jakosti a standardní výrobky vyhovující požadavkům kladeným na jejich jakost a mající prohlášení o s</w:t>
      </w:r>
      <w:r w:rsidR="0022198C" w:rsidRPr="00C352B6">
        <w:rPr>
          <w:color w:val="auto"/>
          <w:sz w:val="22"/>
          <w:szCs w:val="22"/>
        </w:rPr>
        <w:t xml:space="preserve">hodě dle zákona </w:t>
      </w:r>
      <w:r w:rsidR="00CE0337" w:rsidRPr="00C352B6">
        <w:rPr>
          <w:color w:val="auto"/>
          <w:sz w:val="22"/>
          <w:szCs w:val="22"/>
        </w:rPr>
        <w:t>č. 22/1997 S</w:t>
      </w:r>
      <w:r w:rsidR="00121F79" w:rsidRPr="00C352B6">
        <w:rPr>
          <w:color w:val="auto"/>
          <w:sz w:val="22"/>
          <w:szCs w:val="22"/>
        </w:rPr>
        <w:t>b., o </w:t>
      </w:r>
      <w:r w:rsidR="00CE0337" w:rsidRPr="00C352B6">
        <w:rPr>
          <w:color w:val="auto"/>
          <w:sz w:val="22"/>
          <w:szCs w:val="22"/>
        </w:rPr>
        <w:t xml:space="preserve">technických požadavcích na výrobky a o změně a doplnění některých zákonů, </w:t>
      </w:r>
      <w:r w:rsidR="00CF47C9" w:rsidRPr="00C352B6">
        <w:rPr>
          <w:color w:val="auto"/>
          <w:sz w:val="22"/>
          <w:szCs w:val="22"/>
        </w:rPr>
        <w:t>v</w:t>
      </w:r>
      <w:r w:rsidR="00CF47C9">
        <w:rPr>
          <w:color w:val="auto"/>
          <w:sz w:val="22"/>
          <w:szCs w:val="22"/>
        </w:rPr>
        <w:t>e znění pozdějších předpisů</w:t>
      </w:r>
      <w:r w:rsidR="00CE0337" w:rsidRPr="00C352B6">
        <w:rPr>
          <w:color w:val="auto"/>
          <w:sz w:val="22"/>
          <w:szCs w:val="22"/>
        </w:rPr>
        <w:t xml:space="preserve">, a jeho prováděcích předpisů. </w:t>
      </w:r>
    </w:p>
    <w:p w14:paraId="2B451C8D" w14:textId="313D07B6" w:rsidR="0026443A" w:rsidRPr="00C352B6" w:rsidRDefault="0026443A" w:rsidP="00A54216">
      <w:pPr>
        <w:pStyle w:val="Default"/>
        <w:numPr>
          <w:ilvl w:val="0"/>
          <w:numId w:val="3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Objednatel je oprávněn kontrolovat provádění částí Díla</w:t>
      </w:r>
      <w:r w:rsidR="00A520A1" w:rsidRPr="00C352B6">
        <w:rPr>
          <w:color w:val="auto"/>
          <w:sz w:val="22"/>
          <w:szCs w:val="22"/>
        </w:rPr>
        <w:t xml:space="preserve"> </w:t>
      </w:r>
      <w:r w:rsidR="00CF47C9">
        <w:rPr>
          <w:color w:val="auto"/>
          <w:sz w:val="22"/>
          <w:szCs w:val="22"/>
        </w:rPr>
        <w:t xml:space="preserve">a </w:t>
      </w:r>
      <w:r w:rsidR="00A520A1" w:rsidRPr="00C352B6">
        <w:rPr>
          <w:color w:val="auto"/>
          <w:sz w:val="22"/>
          <w:szCs w:val="22"/>
        </w:rPr>
        <w:t>vykonávat odborný dohled</w:t>
      </w:r>
      <w:r w:rsidRPr="00C352B6">
        <w:rPr>
          <w:color w:val="auto"/>
          <w:sz w:val="22"/>
          <w:szCs w:val="22"/>
        </w:rPr>
        <w:t xml:space="preserve">. Zjistí-li Objednatel, že Zhotovitel porušuje svou povinnost, může požadovat, aby Zhotovitel zajistil nápravu a prováděl části Díla řádným způsobem. Neučiní-li tak Zhotovitel ani v přiměřené době, je Objednatel oprávněn od </w:t>
      </w:r>
      <w:r w:rsidR="00562D1A">
        <w:rPr>
          <w:color w:val="auto"/>
          <w:sz w:val="22"/>
          <w:szCs w:val="22"/>
        </w:rPr>
        <w:t xml:space="preserve">této </w:t>
      </w:r>
      <w:r w:rsidRPr="00C352B6">
        <w:rPr>
          <w:color w:val="auto"/>
          <w:sz w:val="22"/>
          <w:szCs w:val="22"/>
        </w:rPr>
        <w:t>Smlouvy odstoupit.</w:t>
      </w:r>
    </w:p>
    <w:p w14:paraId="1565233E" w14:textId="0D5DA304" w:rsidR="006B5A63" w:rsidRPr="00C352B6" w:rsidRDefault="006B5A63" w:rsidP="00A54216">
      <w:pPr>
        <w:pStyle w:val="Default"/>
        <w:numPr>
          <w:ilvl w:val="0"/>
          <w:numId w:val="3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snapToGrid w:val="0"/>
          <w:sz w:val="22"/>
          <w:szCs w:val="22"/>
        </w:rPr>
        <w:t>Zhotovitel je oprávněn na nezbytně nutnou dobu a v nezbytném rozsahu přerušit provádění části Díla, jestliže:</w:t>
      </w:r>
    </w:p>
    <w:p w14:paraId="6405C914" w14:textId="5C439862" w:rsidR="006B5A63" w:rsidRPr="00C352B6" w:rsidRDefault="00601F6B">
      <w:pPr>
        <w:numPr>
          <w:ilvl w:val="1"/>
          <w:numId w:val="19"/>
        </w:numPr>
        <w:ind w:left="993" w:hanging="426"/>
        <w:jc w:val="both"/>
        <w:rPr>
          <w:snapToGrid w:val="0"/>
          <w:sz w:val="22"/>
          <w:szCs w:val="22"/>
        </w:rPr>
      </w:pPr>
      <w:r w:rsidRPr="00C352B6">
        <w:rPr>
          <w:snapToGrid w:val="0"/>
          <w:sz w:val="22"/>
          <w:szCs w:val="22"/>
        </w:rPr>
        <w:t>provedení</w:t>
      </w:r>
      <w:r w:rsidR="006B5A63" w:rsidRPr="00C352B6">
        <w:rPr>
          <w:snapToGrid w:val="0"/>
          <w:sz w:val="22"/>
          <w:szCs w:val="22"/>
        </w:rPr>
        <w:t xml:space="preserve"> </w:t>
      </w:r>
      <w:r w:rsidR="005221CB" w:rsidRPr="00C352B6">
        <w:rPr>
          <w:snapToGrid w:val="0"/>
          <w:sz w:val="22"/>
          <w:szCs w:val="22"/>
        </w:rPr>
        <w:t>části Díla</w:t>
      </w:r>
      <w:r w:rsidR="006B5A63" w:rsidRPr="00C352B6">
        <w:rPr>
          <w:snapToGrid w:val="0"/>
          <w:sz w:val="22"/>
          <w:szCs w:val="22"/>
        </w:rPr>
        <w:t xml:space="preserve"> brání vyšší moc,</w:t>
      </w:r>
    </w:p>
    <w:p w14:paraId="4CFFF003" w14:textId="4CE6C4E4" w:rsidR="006B5A63" w:rsidRPr="00C352B6" w:rsidRDefault="006B5A63">
      <w:pPr>
        <w:numPr>
          <w:ilvl w:val="1"/>
          <w:numId w:val="19"/>
        </w:numPr>
        <w:ind w:left="993" w:hanging="426"/>
        <w:jc w:val="both"/>
        <w:rPr>
          <w:snapToGrid w:val="0"/>
          <w:sz w:val="22"/>
          <w:szCs w:val="22"/>
        </w:rPr>
      </w:pPr>
      <w:r w:rsidRPr="00C352B6">
        <w:rPr>
          <w:snapToGrid w:val="0"/>
          <w:sz w:val="22"/>
          <w:szCs w:val="22"/>
        </w:rPr>
        <w:t>při výskytu vážných skryt</w:t>
      </w:r>
      <w:r w:rsidR="005221CB" w:rsidRPr="00C352B6">
        <w:rPr>
          <w:snapToGrid w:val="0"/>
          <w:sz w:val="22"/>
          <w:szCs w:val="22"/>
        </w:rPr>
        <w:t>ých překážek bránícíc</w:t>
      </w:r>
      <w:r w:rsidR="00601F6B" w:rsidRPr="00C352B6">
        <w:rPr>
          <w:snapToGrid w:val="0"/>
          <w:sz w:val="22"/>
          <w:szCs w:val="22"/>
        </w:rPr>
        <w:t>h řádnému provedení</w:t>
      </w:r>
      <w:r w:rsidR="005221CB" w:rsidRPr="00C352B6">
        <w:rPr>
          <w:snapToGrid w:val="0"/>
          <w:sz w:val="22"/>
          <w:szCs w:val="22"/>
        </w:rPr>
        <w:t xml:space="preserve"> části D</w:t>
      </w:r>
      <w:r w:rsidR="00121F79" w:rsidRPr="00C352B6">
        <w:rPr>
          <w:snapToGrid w:val="0"/>
          <w:sz w:val="22"/>
          <w:szCs w:val="22"/>
        </w:rPr>
        <w:t>íla, o </w:t>
      </w:r>
      <w:r w:rsidR="005221CB" w:rsidRPr="00C352B6">
        <w:rPr>
          <w:snapToGrid w:val="0"/>
          <w:sz w:val="22"/>
          <w:szCs w:val="22"/>
        </w:rPr>
        <w:t>nichž Z</w:t>
      </w:r>
      <w:r w:rsidRPr="00C352B6">
        <w:rPr>
          <w:snapToGrid w:val="0"/>
          <w:sz w:val="22"/>
          <w:szCs w:val="22"/>
        </w:rPr>
        <w:t xml:space="preserve">hotovitel nevěděl, nemohl vědět, ani nemohl celou situaci přiměřeným způsobem vyřešit tak, aby nemuselo být přerušeno provádění </w:t>
      </w:r>
      <w:r w:rsidR="005221CB" w:rsidRPr="00C352B6">
        <w:rPr>
          <w:snapToGrid w:val="0"/>
          <w:sz w:val="22"/>
          <w:szCs w:val="22"/>
        </w:rPr>
        <w:t>části D</w:t>
      </w:r>
      <w:r w:rsidRPr="00C352B6">
        <w:rPr>
          <w:snapToGrid w:val="0"/>
          <w:sz w:val="22"/>
          <w:szCs w:val="22"/>
        </w:rPr>
        <w:t>íla</w:t>
      </w:r>
      <w:r w:rsidR="005221CB" w:rsidRPr="00C352B6">
        <w:rPr>
          <w:snapToGrid w:val="0"/>
          <w:sz w:val="22"/>
          <w:szCs w:val="22"/>
        </w:rPr>
        <w:t>,</w:t>
      </w:r>
      <w:r w:rsidRPr="00C352B6">
        <w:rPr>
          <w:snapToGrid w:val="0"/>
          <w:sz w:val="22"/>
          <w:szCs w:val="22"/>
        </w:rPr>
        <w:t xml:space="preserve"> </w:t>
      </w:r>
    </w:p>
    <w:p w14:paraId="11A78493" w14:textId="4C1C469A" w:rsidR="006B5A63" w:rsidRPr="00C352B6" w:rsidRDefault="006B5A63">
      <w:pPr>
        <w:pStyle w:val="Zkladntext3"/>
        <w:numPr>
          <w:ilvl w:val="1"/>
          <w:numId w:val="19"/>
        </w:numPr>
        <w:spacing w:after="0"/>
        <w:ind w:left="993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dojde k zastavení provádění </w:t>
      </w:r>
      <w:r w:rsidR="005221CB" w:rsidRPr="00C352B6">
        <w:rPr>
          <w:sz w:val="22"/>
          <w:szCs w:val="22"/>
        </w:rPr>
        <w:t>části D</w:t>
      </w:r>
      <w:r w:rsidRPr="00C352B6">
        <w:rPr>
          <w:sz w:val="22"/>
          <w:szCs w:val="22"/>
        </w:rPr>
        <w:t>íla rozhodnutím k tomu příslušného státního org</w:t>
      </w:r>
      <w:r w:rsidR="005221CB" w:rsidRPr="00C352B6">
        <w:rPr>
          <w:sz w:val="22"/>
          <w:szCs w:val="22"/>
        </w:rPr>
        <w:t>ánu nikoliv z důvodů na straně Z</w:t>
      </w:r>
      <w:r w:rsidRPr="00C352B6">
        <w:rPr>
          <w:sz w:val="22"/>
          <w:szCs w:val="22"/>
        </w:rPr>
        <w:t>hotovitele</w:t>
      </w:r>
      <w:r w:rsidR="005221CB" w:rsidRPr="00C352B6">
        <w:rPr>
          <w:sz w:val="22"/>
          <w:szCs w:val="22"/>
        </w:rPr>
        <w:t>.</w:t>
      </w:r>
    </w:p>
    <w:p w14:paraId="6295BAF1" w14:textId="73CD71BC" w:rsidR="006B5A63" w:rsidRPr="00C352B6" w:rsidRDefault="006B5A63" w:rsidP="0078600D">
      <w:pPr>
        <w:pStyle w:val="Zkladntext"/>
        <w:ind w:left="425"/>
        <w:rPr>
          <w:sz w:val="22"/>
          <w:szCs w:val="22"/>
        </w:rPr>
      </w:pPr>
      <w:r w:rsidRPr="00C352B6">
        <w:rPr>
          <w:sz w:val="22"/>
          <w:szCs w:val="22"/>
        </w:rPr>
        <w:t xml:space="preserve">Přerušením provádění </w:t>
      </w:r>
      <w:r w:rsidR="005221CB" w:rsidRPr="00C352B6">
        <w:rPr>
          <w:sz w:val="22"/>
          <w:szCs w:val="22"/>
        </w:rPr>
        <w:t>části D</w:t>
      </w:r>
      <w:r w:rsidRPr="00C352B6">
        <w:rPr>
          <w:sz w:val="22"/>
          <w:szCs w:val="22"/>
        </w:rPr>
        <w:t xml:space="preserve">íla z uvedených důvodů přestávají dnem přerušení běžet lhůty tímto přerušením dotčené. </w:t>
      </w:r>
    </w:p>
    <w:p w14:paraId="25318A97" w14:textId="73E1CACA" w:rsidR="006B5A63" w:rsidRPr="00C352B6" w:rsidRDefault="006B5A63" w:rsidP="0078600D">
      <w:pPr>
        <w:numPr>
          <w:ilvl w:val="0"/>
          <w:numId w:val="3"/>
        </w:numPr>
        <w:ind w:left="425" w:hanging="426"/>
        <w:jc w:val="both"/>
        <w:rPr>
          <w:snapToGrid w:val="0"/>
          <w:sz w:val="22"/>
          <w:szCs w:val="22"/>
        </w:rPr>
      </w:pPr>
      <w:r w:rsidRPr="00C352B6">
        <w:rPr>
          <w:snapToGrid w:val="0"/>
          <w:sz w:val="22"/>
          <w:szCs w:val="22"/>
        </w:rPr>
        <w:t>O</w:t>
      </w:r>
      <w:r w:rsidR="005221CB" w:rsidRPr="00C352B6">
        <w:rPr>
          <w:snapToGrid w:val="0"/>
          <w:sz w:val="22"/>
          <w:szCs w:val="22"/>
        </w:rPr>
        <w:t>bjednatel je oprávněn přikázat Z</w:t>
      </w:r>
      <w:r w:rsidRPr="00C352B6">
        <w:rPr>
          <w:snapToGrid w:val="0"/>
          <w:sz w:val="22"/>
          <w:szCs w:val="22"/>
        </w:rPr>
        <w:t xml:space="preserve">hotoviteli přerušení provádění </w:t>
      </w:r>
      <w:r w:rsidR="005221CB" w:rsidRPr="00C352B6">
        <w:rPr>
          <w:snapToGrid w:val="0"/>
          <w:sz w:val="22"/>
          <w:szCs w:val="22"/>
        </w:rPr>
        <w:t>části D</w:t>
      </w:r>
      <w:r w:rsidRPr="00C352B6">
        <w:rPr>
          <w:snapToGrid w:val="0"/>
          <w:sz w:val="22"/>
          <w:szCs w:val="22"/>
        </w:rPr>
        <w:t>íla na nezbytně nutnou dobu a</w:t>
      </w:r>
      <w:r w:rsidR="00A16436">
        <w:rPr>
          <w:snapToGrid w:val="0"/>
          <w:sz w:val="22"/>
          <w:szCs w:val="22"/>
        </w:rPr>
        <w:t> </w:t>
      </w:r>
      <w:r w:rsidRPr="00C352B6">
        <w:rPr>
          <w:snapToGrid w:val="0"/>
          <w:sz w:val="22"/>
          <w:szCs w:val="22"/>
        </w:rPr>
        <w:t>v</w:t>
      </w:r>
      <w:r w:rsidR="00A16436">
        <w:rPr>
          <w:snapToGrid w:val="0"/>
          <w:sz w:val="22"/>
          <w:szCs w:val="22"/>
        </w:rPr>
        <w:t> </w:t>
      </w:r>
      <w:r w:rsidRPr="00C352B6">
        <w:rPr>
          <w:snapToGrid w:val="0"/>
          <w:sz w:val="22"/>
          <w:szCs w:val="22"/>
        </w:rPr>
        <w:t xml:space="preserve">nezbytném rozsahu, zejména </w:t>
      </w:r>
      <w:r w:rsidR="005221CB" w:rsidRPr="00C352B6">
        <w:rPr>
          <w:snapToGrid w:val="0"/>
          <w:sz w:val="22"/>
          <w:szCs w:val="22"/>
        </w:rPr>
        <w:t>tehdy, když</w:t>
      </w:r>
      <w:r w:rsidRPr="00C352B6">
        <w:rPr>
          <w:snapToGrid w:val="0"/>
          <w:sz w:val="22"/>
          <w:szCs w:val="22"/>
        </w:rPr>
        <w:t>:</w:t>
      </w:r>
    </w:p>
    <w:p w14:paraId="789E90ED" w14:textId="7D6334BA" w:rsidR="006B5A63" w:rsidRPr="00C352B6" w:rsidRDefault="005221CB">
      <w:pPr>
        <w:numPr>
          <w:ilvl w:val="1"/>
          <w:numId w:val="20"/>
        </w:numPr>
        <w:ind w:left="992" w:hanging="425"/>
        <w:jc w:val="both"/>
        <w:rPr>
          <w:snapToGrid w:val="0"/>
          <w:sz w:val="22"/>
          <w:szCs w:val="22"/>
        </w:rPr>
      </w:pPr>
      <w:r w:rsidRPr="00C352B6">
        <w:rPr>
          <w:snapToGrid w:val="0"/>
          <w:sz w:val="22"/>
          <w:szCs w:val="22"/>
        </w:rPr>
        <w:t>zaměstnanci Z</w:t>
      </w:r>
      <w:r w:rsidR="006B5A63" w:rsidRPr="00C352B6">
        <w:rPr>
          <w:snapToGrid w:val="0"/>
          <w:sz w:val="22"/>
          <w:szCs w:val="22"/>
        </w:rPr>
        <w:t xml:space="preserve">hotovitele </w:t>
      </w:r>
      <w:r w:rsidRPr="00C352B6">
        <w:rPr>
          <w:snapToGrid w:val="0"/>
          <w:sz w:val="22"/>
          <w:szCs w:val="22"/>
        </w:rPr>
        <w:t xml:space="preserve">a jiné osoby jím oprávněné k provádění části Díla </w:t>
      </w:r>
      <w:r w:rsidR="006B5A63" w:rsidRPr="00C352B6">
        <w:rPr>
          <w:snapToGrid w:val="0"/>
          <w:sz w:val="22"/>
          <w:szCs w:val="22"/>
        </w:rPr>
        <w:t>při práci poruší platné technické a bezpečnostní normy a předpisy,</w:t>
      </w:r>
    </w:p>
    <w:p w14:paraId="762ADEA3" w14:textId="7DD48507" w:rsidR="006B5A63" w:rsidRPr="00C352B6" w:rsidRDefault="005221CB">
      <w:pPr>
        <w:numPr>
          <w:ilvl w:val="1"/>
          <w:numId w:val="20"/>
        </w:numPr>
        <w:ind w:left="992" w:hanging="425"/>
        <w:jc w:val="both"/>
        <w:rPr>
          <w:snapToGrid w:val="0"/>
          <w:sz w:val="22"/>
          <w:szCs w:val="22"/>
        </w:rPr>
      </w:pPr>
      <w:r w:rsidRPr="00C352B6">
        <w:rPr>
          <w:snapToGrid w:val="0"/>
          <w:sz w:val="22"/>
          <w:szCs w:val="22"/>
        </w:rPr>
        <w:t>by vadný postup Z</w:t>
      </w:r>
      <w:r w:rsidR="006B5A63" w:rsidRPr="00C352B6">
        <w:rPr>
          <w:snapToGrid w:val="0"/>
          <w:sz w:val="22"/>
          <w:szCs w:val="22"/>
        </w:rPr>
        <w:t xml:space="preserve">hotovitele nepochybně vedl k podstatnému porušení </w:t>
      </w:r>
      <w:r w:rsidR="00562D1A">
        <w:rPr>
          <w:snapToGrid w:val="0"/>
          <w:sz w:val="22"/>
          <w:szCs w:val="22"/>
        </w:rPr>
        <w:t xml:space="preserve">této </w:t>
      </w:r>
      <w:r w:rsidRPr="00C352B6">
        <w:rPr>
          <w:snapToGrid w:val="0"/>
          <w:sz w:val="22"/>
          <w:szCs w:val="22"/>
        </w:rPr>
        <w:t>Smlouvy.</w:t>
      </w:r>
    </w:p>
    <w:p w14:paraId="65AC0DDF" w14:textId="61EAB9CE" w:rsidR="006B5A63" w:rsidRDefault="006B5A63" w:rsidP="005221CB">
      <w:pPr>
        <w:pStyle w:val="Zkladntext"/>
        <w:ind w:left="426"/>
        <w:rPr>
          <w:sz w:val="22"/>
          <w:szCs w:val="22"/>
        </w:rPr>
      </w:pPr>
      <w:r w:rsidRPr="00C352B6">
        <w:rPr>
          <w:sz w:val="22"/>
          <w:szCs w:val="22"/>
        </w:rPr>
        <w:t xml:space="preserve">Přerušení provádění </w:t>
      </w:r>
      <w:r w:rsidR="005221CB" w:rsidRPr="00C352B6">
        <w:rPr>
          <w:sz w:val="22"/>
          <w:szCs w:val="22"/>
        </w:rPr>
        <w:t>části Díla O</w:t>
      </w:r>
      <w:r w:rsidRPr="00C352B6">
        <w:rPr>
          <w:sz w:val="22"/>
          <w:szCs w:val="22"/>
        </w:rPr>
        <w:t>bjednatelem z výše uvedených důvodů nestaví běh smluvních lhůt tímto přerušen</w:t>
      </w:r>
      <w:r w:rsidR="005221CB" w:rsidRPr="00C352B6">
        <w:rPr>
          <w:sz w:val="22"/>
          <w:szCs w:val="22"/>
        </w:rPr>
        <w:t>ím dotčených a nezakládá nárok Zhotovitele na úhradu ví</w:t>
      </w:r>
      <w:r w:rsidR="0078600D" w:rsidRPr="00C352B6">
        <w:rPr>
          <w:sz w:val="22"/>
          <w:szCs w:val="22"/>
        </w:rPr>
        <w:t>ceprací (včetně</w:t>
      </w:r>
      <w:r w:rsidR="005221CB" w:rsidRPr="00C352B6">
        <w:rPr>
          <w:sz w:val="22"/>
          <w:szCs w:val="22"/>
        </w:rPr>
        <w:t xml:space="preserve"> vícenákladů)</w:t>
      </w:r>
      <w:r w:rsidRPr="00C352B6">
        <w:rPr>
          <w:sz w:val="22"/>
          <w:szCs w:val="22"/>
        </w:rPr>
        <w:t xml:space="preserve"> vyvolaných přerušením.</w:t>
      </w:r>
    </w:p>
    <w:p w14:paraId="36E67EE2" w14:textId="6CCC422C" w:rsidR="003C4E88" w:rsidRDefault="00430484" w:rsidP="003B0EA9">
      <w:pPr>
        <w:pStyle w:val="Zkladntext"/>
        <w:numPr>
          <w:ilvl w:val="0"/>
          <w:numId w:val="3"/>
        </w:numPr>
        <w:ind w:left="426" w:hanging="426"/>
      </w:pPr>
      <w:r w:rsidRPr="00A0478E">
        <w:rPr>
          <w:sz w:val="22"/>
          <w:szCs w:val="22"/>
          <w:lang w:val="cs-CZ"/>
        </w:rPr>
        <w:t xml:space="preserve">Zhotovitel je povinen oznamovat Objednateli provádění částí </w:t>
      </w:r>
      <w:r w:rsidR="00022B8F">
        <w:rPr>
          <w:sz w:val="22"/>
          <w:szCs w:val="22"/>
          <w:lang w:val="cs-CZ"/>
        </w:rPr>
        <w:t>D</w:t>
      </w:r>
      <w:r w:rsidRPr="00A0478E">
        <w:rPr>
          <w:sz w:val="22"/>
          <w:szCs w:val="22"/>
          <w:lang w:val="cs-CZ"/>
        </w:rPr>
        <w:t xml:space="preserve">íla svými zaměstnanci, </w:t>
      </w:r>
      <w:r w:rsidRPr="00A0478E">
        <w:rPr>
          <w:sz w:val="22"/>
          <w:szCs w:val="22"/>
        </w:rPr>
        <w:t>případně zaměstnanc</w:t>
      </w:r>
      <w:r w:rsidRPr="00A0478E">
        <w:rPr>
          <w:sz w:val="22"/>
          <w:szCs w:val="22"/>
          <w:lang w:val="cs-CZ"/>
        </w:rPr>
        <w:t>i</w:t>
      </w:r>
      <w:r w:rsidRPr="00A0478E">
        <w:rPr>
          <w:sz w:val="22"/>
          <w:szCs w:val="22"/>
        </w:rPr>
        <w:t xml:space="preserve"> poddodavatele, který pro Zhotovitele provádí práce poddodavatelsky</w:t>
      </w:r>
      <w:r w:rsidRPr="00A0478E">
        <w:rPr>
          <w:sz w:val="22"/>
          <w:szCs w:val="22"/>
          <w:lang w:val="cs-CZ"/>
        </w:rPr>
        <w:t xml:space="preserve">, a na email </w:t>
      </w:r>
      <w:r w:rsidR="00E74371" w:rsidRPr="004B1817">
        <w:rPr>
          <w:sz w:val="22"/>
          <w:szCs w:val="22"/>
        </w:rPr>
        <w:t>havarie@slezska.cz</w:t>
      </w:r>
      <w:r w:rsidRPr="004B1817">
        <w:rPr>
          <w:sz w:val="22"/>
          <w:szCs w:val="22"/>
          <w:lang w:val="cs-CZ"/>
        </w:rPr>
        <w:t>, a</w:t>
      </w:r>
      <w:r w:rsidRPr="00A0478E">
        <w:rPr>
          <w:sz w:val="22"/>
          <w:szCs w:val="22"/>
          <w:lang w:val="cs-CZ"/>
        </w:rPr>
        <w:t xml:space="preserve"> to každý pracovní den v termínu do 8.</w:t>
      </w:r>
      <w:r w:rsidRPr="00A0478E">
        <w:rPr>
          <w:sz w:val="22"/>
          <w:szCs w:val="22"/>
          <w:vertAlign w:val="superscript"/>
          <w:lang w:val="cs-CZ"/>
        </w:rPr>
        <w:t>00</w:t>
      </w:r>
      <w:r w:rsidRPr="00A0478E">
        <w:rPr>
          <w:sz w:val="22"/>
          <w:szCs w:val="22"/>
          <w:lang w:val="cs-CZ"/>
        </w:rPr>
        <w:t xml:space="preserve"> hodin.</w:t>
      </w:r>
      <w:r w:rsidR="003C4E88">
        <w:br w:type="page"/>
      </w:r>
    </w:p>
    <w:p w14:paraId="214E44F4" w14:textId="63EDDA8F" w:rsidR="004B6B7A" w:rsidRPr="00C352B6" w:rsidRDefault="00D616F6" w:rsidP="00D616F6">
      <w:pPr>
        <w:pStyle w:val="Default"/>
        <w:rPr>
          <w:rFonts w:ascii="Arial" w:hAnsi="Arial" w:cs="Arial"/>
          <w:b/>
          <w:color w:val="auto"/>
        </w:rPr>
      </w:pPr>
      <w:r w:rsidRPr="00C352B6">
        <w:rPr>
          <w:rFonts w:ascii="Arial" w:hAnsi="Arial" w:cs="Arial"/>
          <w:b/>
          <w:color w:val="auto"/>
        </w:rPr>
        <w:lastRenderedPageBreak/>
        <w:t xml:space="preserve">Článek </w:t>
      </w:r>
      <w:r w:rsidR="004B6B7A" w:rsidRPr="00C352B6">
        <w:rPr>
          <w:rFonts w:ascii="Arial" w:hAnsi="Arial" w:cs="Arial"/>
          <w:b/>
          <w:color w:val="auto"/>
        </w:rPr>
        <w:t>V.</w:t>
      </w:r>
    </w:p>
    <w:p w14:paraId="52B8035B" w14:textId="77777777" w:rsidR="0086030A" w:rsidRPr="00C352B6" w:rsidRDefault="0086030A" w:rsidP="00D616F6">
      <w:pPr>
        <w:pStyle w:val="Default"/>
        <w:rPr>
          <w:rFonts w:ascii="Arial" w:hAnsi="Arial" w:cs="Arial"/>
          <w:b/>
          <w:color w:val="auto"/>
        </w:rPr>
      </w:pPr>
      <w:r w:rsidRPr="00C352B6">
        <w:rPr>
          <w:rFonts w:ascii="Arial" w:hAnsi="Arial" w:cs="Arial"/>
          <w:b/>
          <w:color w:val="auto"/>
        </w:rPr>
        <w:t>Bezpečnost a ochrana zdraví při práci</w:t>
      </w:r>
    </w:p>
    <w:p w14:paraId="7865952B" w14:textId="77777777" w:rsidR="0086030A" w:rsidRPr="00C352B6" w:rsidRDefault="0086030A" w:rsidP="0086030A">
      <w:pPr>
        <w:pStyle w:val="Default"/>
        <w:jc w:val="center"/>
        <w:rPr>
          <w:b/>
          <w:color w:val="auto"/>
        </w:rPr>
      </w:pPr>
    </w:p>
    <w:p w14:paraId="6C188E07" w14:textId="1BF26EC3" w:rsidR="0086030A" w:rsidRPr="00C352B6" w:rsidRDefault="0086030A">
      <w:pPr>
        <w:pStyle w:val="Default"/>
        <w:numPr>
          <w:ilvl w:val="0"/>
          <w:numId w:val="12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Opatření z hlediska bezp</w:t>
      </w:r>
      <w:r w:rsidR="00FE25E5" w:rsidRPr="00C352B6">
        <w:rPr>
          <w:color w:val="auto"/>
          <w:sz w:val="22"/>
          <w:szCs w:val="22"/>
        </w:rPr>
        <w:t xml:space="preserve">ečnosti práce a </w:t>
      </w:r>
      <w:r w:rsidRPr="00C352B6">
        <w:rPr>
          <w:color w:val="auto"/>
          <w:sz w:val="22"/>
          <w:szCs w:val="22"/>
        </w:rPr>
        <w:t xml:space="preserve">ochrany zdraví při práci, jakož i protipožární opatření vyplývající z povahy vlastních prací, </w:t>
      </w:r>
      <w:r w:rsidR="00FE25E5" w:rsidRPr="00C352B6">
        <w:rPr>
          <w:color w:val="auto"/>
          <w:sz w:val="22"/>
          <w:szCs w:val="22"/>
        </w:rPr>
        <w:t xml:space="preserve">je povinen </w:t>
      </w:r>
      <w:r w:rsidRPr="00C352B6">
        <w:rPr>
          <w:color w:val="auto"/>
          <w:sz w:val="22"/>
          <w:szCs w:val="22"/>
        </w:rPr>
        <w:t xml:space="preserve">na pracovišti </w:t>
      </w:r>
      <w:r w:rsidR="00FE25E5" w:rsidRPr="00C352B6">
        <w:rPr>
          <w:color w:val="auto"/>
          <w:sz w:val="22"/>
          <w:szCs w:val="22"/>
        </w:rPr>
        <w:t xml:space="preserve">zajistit </w:t>
      </w:r>
      <w:r w:rsidRPr="00C352B6">
        <w:rPr>
          <w:color w:val="auto"/>
          <w:sz w:val="22"/>
          <w:szCs w:val="22"/>
        </w:rPr>
        <w:t xml:space="preserve">Zhotovitel v souladu s bezpečnostními předpisy. Pracovištěm se pro účely </w:t>
      </w:r>
      <w:r w:rsidR="00562D1A">
        <w:rPr>
          <w:color w:val="auto"/>
          <w:sz w:val="22"/>
          <w:szCs w:val="22"/>
        </w:rPr>
        <w:t xml:space="preserve">této </w:t>
      </w:r>
      <w:r w:rsidRPr="00C352B6">
        <w:rPr>
          <w:color w:val="auto"/>
          <w:sz w:val="22"/>
          <w:szCs w:val="22"/>
        </w:rPr>
        <w:t xml:space="preserve">Smlouvy rozumí místo nebo místa, kde jsou práce, které jsou předmětem Díla, Zhotovitelem vykonávány. </w:t>
      </w:r>
    </w:p>
    <w:p w14:paraId="050D82AE" w14:textId="77777777" w:rsidR="00FE25E5" w:rsidRPr="00C352B6" w:rsidRDefault="00FE25E5">
      <w:pPr>
        <w:pStyle w:val="Default"/>
        <w:numPr>
          <w:ilvl w:val="0"/>
          <w:numId w:val="12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Zhotovitel v plné míře odpovídá za bezpečnost a ochranu zdraví všech osob, které se s jeho vědomím zdržují v místě plnění, a je povinen zabezpečit jejich vybavení ochrannými pracovními pomůckami.</w:t>
      </w:r>
    </w:p>
    <w:p w14:paraId="725B027B" w14:textId="48F08958" w:rsidR="00FE25E5" w:rsidRPr="00C352B6" w:rsidRDefault="00FE25E5">
      <w:pPr>
        <w:pStyle w:val="Default"/>
        <w:numPr>
          <w:ilvl w:val="0"/>
          <w:numId w:val="12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Zhotovitel je povinen provádět v průběhu provádění částí Díla vlastní dozor a soustavnou kontrolu nad</w:t>
      </w:r>
      <w:r w:rsidR="00E74371">
        <w:rPr>
          <w:color w:val="auto"/>
          <w:sz w:val="22"/>
          <w:szCs w:val="22"/>
        </w:rPr>
        <w:t> </w:t>
      </w:r>
      <w:r w:rsidRPr="00C352B6">
        <w:rPr>
          <w:color w:val="auto"/>
          <w:sz w:val="22"/>
          <w:szCs w:val="22"/>
        </w:rPr>
        <w:t>bezpečností práce a požární ochranou.</w:t>
      </w:r>
    </w:p>
    <w:p w14:paraId="287B2E82" w14:textId="77777777" w:rsidR="00B15152" w:rsidRDefault="0086030A">
      <w:pPr>
        <w:pStyle w:val="Default"/>
        <w:numPr>
          <w:ilvl w:val="0"/>
          <w:numId w:val="12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Zhotovitel odpovídá za čistotu a pořádek na pracovišti. </w:t>
      </w:r>
    </w:p>
    <w:p w14:paraId="0424DFB5" w14:textId="17D517EA" w:rsidR="00D96C72" w:rsidRPr="006E10F3" w:rsidRDefault="0086030A">
      <w:pPr>
        <w:pStyle w:val="Default"/>
        <w:numPr>
          <w:ilvl w:val="0"/>
          <w:numId w:val="12"/>
        </w:numPr>
        <w:ind w:left="426" w:hanging="426"/>
        <w:jc w:val="both"/>
        <w:rPr>
          <w:rFonts w:ascii="Arial" w:hAnsi="Arial" w:cs="Arial"/>
          <w:b/>
          <w:color w:val="auto"/>
        </w:rPr>
      </w:pPr>
      <w:r w:rsidRPr="00FF261F">
        <w:rPr>
          <w:color w:val="auto"/>
          <w:sz w:val="22"/>
          <w:szCs w:val="22"/>
        </w:rPr>
        <w:t xml:space="preserve">Všichni zaměstnanci Zhotovitele, případně zaměstnanci </w:t>
      </w:r>
      <w:r w:rsidR="003B1E62" w:rsidRPr="00FF261F">
        <w:rPr>
          <w:color w:val="auto"/>
          <w:sz w:val="22"/>
          <w:szCs w:val="22"/>
        </w:rPr>
        <w:t>poddodavatele</w:t>
      </w:r>
      <w:r w:rsidRPr="00FF261F">
        <w:rPr>
          <w:color w:val="auto"/>
          <w:sz w:val="22"/>
          <w:szCs w:val="22"/>
        </w:rPr>
        <w:t xml:space="preserve">, který pro Zhotovitele provádí práce </w:t>
      </w:r>
      <w:r w:rsidR="00CF47C9" w:rsidRPr="00FF261F">
        <w:rPr>
          <w:color w:val="auto"/>
          <w:sz w:val="22"/>
          <w:szCs w:val="22"/>
        </w:rPr>
        <w:t>pod</w:t>
      </w:r>
      <w:r w:rsidRPr="00FF261F">
        <w:rPr>
          <w:color w:val="auto"/>
          <w:sz w:val="22"/>
          <w:szCs w:val="22"/>
        </w:rPr>
        <w:t xml:space="preserve">dodavatelsky, budou řádně označeni jako zaměstnanci Zhotovitele </w:t>
      </w:r>
      <w:r w:rsidR="007800D6" w:rsidRPr="00FF261F">
        <w:rPr>
          <w:color w:val="auto"/>
          <w:sz w:val="22"/>
          <w:szCs w:val="22"/>
        </w:rPr>
        <w:t xml:space="preserve">či </w:t>
      </w:r>
      <w:r w:rsidR="003B1E62" w:rsidRPr="00FF261F">
        <w:rPr>
          <w:color w:val="auto"/>
          <w:sz w:val="22"/>
          <w:szCs w:val="22"/>
        </w:rPr>
        <w:t xml:space="preserve">poddodavatele </w:t>
      </w:r>
      <w:r w:rsidRPr="00FF261F">
        <w:rPr>
          <w:color w:val="auto"/>
          <w:sz w:val="22"/>
          <w:szCs w:val="22"/>
        </w:rPr>
        <w:t>(např.</w:t>
      </w:r>
      <w:r w:rsidR="00E74371">
        <w:rPr>
          <w:color w:val="auto"/>
          <w:sz w:val="22"/>
          <w:szCs w:val="22"/>
        </w:rPr>
        <w:t> </w:t>
      </w:r>
      <w:r w:rsidRPr="00FF261F">
        <w:rPr>
          <w:color w:val="auto"/>
          <w:sz w:val="22"/>
          <w:szCs w:val="22"/>
        </w:rPr>
        <w:t>logem obchodní společnosti</w:t>
      </w:r>
      <w:r w:rsidR="006D4FB4" w:rsidRPr="00FF261F">
        <w:rPr>
          <w:color w:val="auto"/>
          <w:sz w:val="22"/>
          <w:szCs w:val="22"/>
        </w:rPr>
        <w:t xml:space="preserve"> na pracovním oděvu</w:t>
      </w:r>
      <w:r w:rsidRPr="00FF261F">
        <w:rPr>
          <w:color w:val="auto"/>
          <w:sz w:val="22"/>
          <w:szCs w:val="22"/>
        </w:rPr>
        <w:t>).</w:t>
      </w:r>
    </w:p>
    <w:p w14:paraId="5ED8A54A" w14:textId="1B4583FE" w:rsidR="00F65F90" w:rsidRDefault="00F65F90" w:rsidP="00D616F6">
      <w:pPr>
        <w:pStyle w:val="Default"/>
        <w:rPr>
          <w:rFonts w:ascii="Arial" w:hAnsi="Arial" w:cs="Arial"/>
          <w:b/>
          <w:color w:val="auto"/>
        </w:rPr>
      </w:pPr>
    </w:p>
    <w:p w14:paraId="07EBBE1B" w14:textId="06D97135" w:rsidR="0086030A" w:rsidRPr="00C352B6" w:rsidRDefault="00D616F6" w:rsidP="00D616F6">
      <w:pPr>
        <w:pStyle w:val="Default"/>
        <w:rPr>
          <w:rFonts w:ascii="Arial" w:hAnsi="Arial" w:cs="Arial"/>
          <w:b/>
          <w:color w:val="auto"/>
        </w:rPr>
      </w:pPr>
      <w:r w:rsidRPr="00C352B6">
        <w:rPr>
          <w:rFonts w:ascii="Arial" w:hAnsi="Arial" w:cs="Arial"/>
          <w:b/>
          <w:color w:val="auto"/>
        </w:rPr>
        <w:t xml:space="preserve">Článek </w:t>
      </w:r>
      <w:r w:rsidR="004B6B7A" w:rsidRPr="00C352B6">
        <w:rPr>
          <w:rFonts w:ascii="Arial" w:hAnsi="Arial" w:cs="Arial"/>
          <w:b/>
          <w:color w:val="auto"/>
        </w:rPr>
        <w:t>VI.</w:t>
      </w:r>
    </w:p>
    <w:p w14:paraId="79E8CBE0" w14:textId="72CEE747" w:rsidR="00A668F3" w:rsidRPr="00C352B6" w:rsidRDefault="009A473D" w:rsidP="00D616F6">
      <w:pPr>
        <w:pStyle w:val="Default"/>
        <w:rPr>
          <w:rFonts w:ascii="Arial" w:hAnsi="Arial" w:cs="Arial"/>
          <w:b/>
          <w:color w:val="auto"/>
        </w:rPr>
      </w:pPr>
      <w:r w:rsidRPr="00C352B6">
        <w:rPr>
          <w:rFonts w:ascii="Arial" w:hAnsi="Arial" w:cs="Arial"/>
          <w:b/>
          <w:color w:val="auto"/>
        </w:rPr>
        <w:t>Dokončení, předání a převzetí</w:t>
      </w:r>
      <w:r w:rsidR="00A668F3" w:rsidRPr="00C352B6">
        <w:rPr>
          <w:rFonts w:ascii="Arial" w:hAnsi="Arial" w:cs="Arial"/>
          <w:b/>
          <w:color w:val="auto"/>
        </w:rPr>
        <w:t xml:space="preserve"> části Díla</w:t>
      </w:r>
    </w:p>
    <w:p w14:paraId="72E247CF" w14:textId="77777777" w:rsidR="00A668F3" w:rsidRPr="00C352B6" w:rsidRDefault="00A668F3" w:rsidP="00A668F3">
      <w:pPr>
        <w:pStyle w:val="Default"/>
        <w:jc w:val="center"/>
        <w:rPr>
          <w:b/>
          <w:color w:val="auto"/>
        </w:rPr>
      </w:pPr>
    </w:p>
    <w:p w14:paraId="6DE9BEB7" w14:textId="632B3F08" w:rsidR="001B1CE2" w:rsidRPr="00C352B6" w:rsidRDefault="00E9590E">
      <w:pPr>
        <w:pStyle w:val="Default"/>
        <w:numPr>
          <w:ilvl w:val="0"/>
          <w:numId w:val="9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Závazek Zhotovitele provést Dílo, </w:t>
      </w:r>
      <w:r w:rsidR="0052471E" w:rsidRPr="00C352B6">
        <w:rPr>
          <w:color w:val="auto"/>
          <w:sz w:val="22"/>
          <w:szCs w:val="22"/>
        </w:rPr>
        <w:t>resp.</w:t>
      </w:r>
      <w:r w:rsidRPr="00C352B6">
        <w:rPr>
          <w:color w:val="auto"/>
          <w:sz w:val="22"/>
          <w:szCs w:val="22"/>
        </w:rPr>
        <w:t xml:space="preserve"> jeho části</w:t>
      </w:r>
      <w:r w:rsidR="0052471E" w:rsidRPr="00C352B6">
        <w:rPr>
          <w:color w:val="auto"/>
          <w:sz w:val="22"/>
          <w:szCs w:val="22"/>
        </w:rPr>
        <w:t>,</w:t>
      </w:r>
      <w:r w:rsidRPr="00C352B6">
        <w:rPr>
          <w:color w:val="auto"/>
          <w:sz w:val="22"/>
          <w:szCs w:val="22"/>
        </w:rPr>
        <w:t xml:space="preserve"> je splněn </w:t>
      </w:r>
      <w:r w:rsidR="0052471E" w:rsidRPr="00C352B6">
        <w:rPr>
          <w:color w:val="auto"/>
          <w:sz w:val="22"/>
          <w:szCs w:val="22"/>
        </w:rPr>
        <w:t xml:space="preserve">jeho, resp. jejich, </w:t>
      </w:r>
      <w:r w:rsidR="005D4018" w:rsidRPr="00C352B6">
        <w:rPr>
          <w:color w:val="auto"/>
          <w:sz w:val="22"/>
          <w:szCs w:val="22"/>
        </w:rPr>
        <w:t>řádným dokončením a</w:t>
      </w:r>
      <w:r w:rsidR="00E74371">
        <w:rPr>
          <w:color w:val="auto"/>
          <w:sz w:val="22"/>
          <w:szCs w:val="22"/>
        </w:rPr>
        <w:t> </w:t>
      </w:r>
      <w:r w:rsidR="005D4018" w:rsidRPr="00C352B6">
        <w:rPr>
          <w:color w:val="auto"/>
          <w:sz w:val="22"/>
          <w:szCs w:val="22"/>
        </w:rPr>
        <w:t xml:space="preserve">předáním. </w:t>
      </w:r>
      <w:r w:rsidR="001B1CE2" w:rsidRPr="00C352B6">
        <w:rPr>
          <w:color w:val="auto"/>
          <w:sz w:val="22"/>
          <w:szCs w:val="22"/>
        </w:rPr>
        <w:t xml:space="preserve">Každá </w:t>
      </w:r>
      <w:r w:rsidRPr="00C352B6">
        <w:rPr>
          <w:color w:val="auto"/>
          <w:sz w:val="22"/>
          <w:szCs w:val="22"/>
        </w:rPr>
        <w:t>část Díla se považuje za řádně dokončenou, jestliže nebude při pře</w:t>
      </w:r>
      <w:r w:rsidR="001B1CE2" w:rsidRPr="00C352B6">
        <w:rPr>
          <w:color w:val="auto"/>
          <w:sz w:val="22"/>
          <w:szCs w:val="22"/>
        </w:rPr>
        <w:t>vzetí vykazovat žádné vady a nedodělky a veškeré zkoušky skončí požadovaným výsledkem.</w:t>
      </w:r>
    </w:p>
    <w:p w14:paraId="3B466FB0" w14:textId="77777777" w:rsidR="00285552" w:rsidRPr="00C352B6" w:rsidRDefault="00285552">
      <w:pPr>
        <w:pStyle w:val="Default"/>
        <w:numPr>
          <w:ilvl w:val="0"/>
          <w:numId w:val="9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Nejpozději do 7 kalendářních dnů od dokončení </w:t>
      </w:r>
      <w:r w:rsidR="00B67B3A" w:rsidRPr="00C352B6">
        <w:rPr>
          <w:color w:val="auto"/>
          <w:sz w:val="22"/>
          <w:szCs w:val="22"/>
        </w:rPr>
        <w:t>konkrétní</w:t>
      </w:r>
      <w:r w:rsidRPr="00C352B6">
        <w:rPr>
          <w:color w:val="auto"/>
          <w:sz w:val="22"/>
          <w:szCs w:val="22"/>
        </w:rPr>
        <w:t xml:space="preserve"> části Díla je Zhotovitel povinen Objednateli předat tyto doklady:</w:t>
      </w:r>
    </w:p>
    <w:p w14:paraId="18377A7F" w14:textId="77777777" w:rsidR="00285552" w:rsidRPr="00C352B6" w:rsidRDefault="000A21F6">
      <w:pPr>
        <w:pStyle w:val="Default"/>
        <w:numPr>
          <w:ilvl w:val="0"/>
          <w:numId w:val="10"/>
        </w:numPr>
        <w:ind w:left="993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listinu</w:t>
      </w:r>
      <w:r w:rsidR="00285552" w:rsidRPr="00C352B6">
        <w:rPr>
          <w:color w:val="auto"/>
          <w:sz w:val="22"/>
          <w:szCs w:val="22"/>
        </w:rPr>
        <w:t>, kt</w:t>
      </w:r>
      <w:r w:rsidRPr="00C352B6">
        <w:rPr>
          <w:color w:val="auto"/>
          <w:sz w:val="22"/>
          <w:szCs w:val="22"/>
        </w:rPr>
        <w:t>erá</w:t>
      </w:r>
      <w:r w:rsidR="00285552" w:rsidRPr="00C352B6">
        <w:rPr>
          <w:color w:val="auto"/>
          <w:sz w:val="22"/>
          <w:szCs w:val="22"/>
        </w:rPr>
        <w:t xml:space="preserve"> bude obsahovat</w:t>
      </w:r>
      <w:r w:rsidR="00A0478E">
        <w:rPr>
          <w:color w:val="auto"/>
          <w:sz w:val="22"/>
          <w:szCs w:val="22"/>
        </w:rPr>
        <w:t xml:space="preserve"> </w:t>
      </w:r>
      <w:r w:rsidR="00285552" w:rsidRPr="00C352B6">
        <w:rPr>
          <w:color w:val="auto"/>
          <w:sz w:val="22"/>
          <w:szCs w:val="22"/>
        </w:rPr>
        <w:t>dostatečný a úplný popis provedených prací, soupis dodaného materiálu, náklady na odvoz demontovaného ma</w:t>
      </w:r>
      <w:r w:rsidR="00B67B3A" w:rsidRPr="00C352B6">
        <w:rPr>
          <w:color w:val="auto"/>
          <w:sz w:val="22"/>
          <w:szCs w:val="22"/>
        </w:rPr>
        <w:t>te</w:t>
      </w:r>
      <w:r w:rsidRPr="00C352B6">
        <w:rPr>
          <w:color w:val="auto"/>
          <w:sz w:val="22"/>
          <w:szCs w:val="22"/>
        </w:rPr>
        <w:t>riálu a na likvidaci odpadu</w:t>
      </w:r>
      <w:r w:rsidR="00854DC3" w:rsidRPr="00C352B6">
        <w:rPr>
          <w:color w:val="auto"/>
          <w:sz w:val="22"/>
          <w:szCs w:val="22"/>
        </w:rPr>
        <w:t xml:space="preserve"> (dále jen </w:t>
      </w:r>
      <w:r w:rsidR="00854DC3" w:rsidRPr="00C352B6">
        <w:rPr>
          <w:i/>
          <w:color w:val="auto"/>
          <w:sz w:val="22"/>
          <w:szCs w:val="22"/>
        </w:rPr>
        <w:t>„</w:t>
      </w:r>
      <w:r w:rsidR="00854DC3" w:rsidRPr="00C352B6">
        <w:rPr>
          <w:b/>
          <w:i/>
          <w:color w:val="auto"/>
          <w:sz w:val="22"/>
          <w:szCs w:val="22"/>
        </w:rPr>
        <w:t>Soupis provedených prací</w:t>
      </w:r>
      <w:r w:rsidR="00854DC3" w:rsidRPr="00C352B6">
        <w:rPr>
          <w:i/>
          <w:color w:val="auto"/>
          <w:sz w:val="22"/>
          <w:szCs w:val="22"/>
        </w:rPr>
        <w:t>“</w:t>
      </w:r>
      <w:r w:rsidR="00854DC3" w:rsidRPr="00C352B6">
        <w:rPr>
          <w:color w:val="auto"/>
          <w:sz w:val="22"/>
          <w:szCs w:val="22"/>
        </w:rPr>
        <w:t>)</w:t>
      </w:r>
      <w:r w:rsidRPr="00C352B6">
        <w:rPr>
          <w:color w:val="auto"/>
          <w:sz w:val="22"/>
          <w:szCs w:val="22"/>
        </w:rPr>
        <w:t xml:space="preserve">; </w:t>
      </w:r>
      <w:r w:rsidR="00854DC3" w:rsidRPr="00C352B6">
        <w:rPr>
          <w:color w:val="auto"/>
          <w:sz w:val="22"/>
          <w:szCs w:val="22"/>
        </w:rPr>
        <w:t xml:space="preserve">Soupis provedených prací </w:t>
      </w:r>
      <w:r w:rsidR="00B67B3A" w:rsidRPr="00C352B6">
        <w:rPr>
          <w:color w:val="auto"/>
          <w:sz w:val="22"/>
          <w:szCs w:val="22"/>
        </w:rPr>
        <w:t>je Z</w:t>
      </w:r>
      <w:r w:rsidR="00285552" w:rsidRPr="00C352B6">
        <w:rPr>
          <w:color w:val="auto"/>
          <w:sz w:val="22"/>
          <w:szCs w:val="22"/>
        </w:rPr>
        <w:t>hotovitel povine</w:t>
      </w:r>
      <w:r w:rsidR="00B67B3A" w:rsidRPr="00C352B6">
        <w:rPr>
          <w:color w:val="auto"/>
          <w:sz w:val="22"/>
          <w:szCs w:val="22"/>
        </w:rPr>
        <w:t>n předložit k podpisu zástupci O</w:t>
      </w:r>
      <w:r w:rsidR="00285552" w:rsidRPr="00C352B6">
        <w:rPr>
          <w:color w:val="auto"/>
          <w:sz w:val="22"/>
          <w:szCs w:val="22"/>
        </w:rPr>
        <w:t>b</w:t>
      </w:r>
      <w:r w:rsidRPr="00C352B6">
        <w:rPr>
          <w:color w:val="auto"/>
          <w:sz w:val="22"/>
          <w:szCs w:val="22"/>
        </w:rPr>
        <w:t>jednatele, domovníkovi, nájemci</w:t>
      </w:r>
      <w:r w:rsidR="00285552" w:rsidRPr="00C352B6">
        <w:rPr>
          <w:color w:val="auto"/>
          <w:sz w:val="22"/>
          <w:szCs w:val="22"/>
        </w:rPr>
        <w:t xml:space="preserve"> či uživateli</w:t>
      </w:r>
      <w:r w:rsidR="00B67B3A" w:rsidRPr="00C352B6">
        <w:rPr>
          <w:color w:val="auto"/>
          <w:sz w:val="22"/>
          <w:szCs w:val="22"/>
        </w:rPr>
        <w:t xml:space="preserve"> prostor, kde byla konkrétní část Díla</w:t>
      </w:r>
      <w:r w:rsidR="00285552" w:rsidRPr="00C352B6">
        <w:rPr>
          <w:color w:val="auto"/>
          <w:sz w:val="22"/>
          <w:szCs w:val="22"/>
        </w:rPr>
        <w:t xml:space="preserve"> prováděn</w:t>
      </w:r>
      <w:r w:rsidR="00B67B3A" w:rsidRPr="00C352B6">
        <w:rPr>
          <w:color w:val="auto"/>
          <w:sz w:val="22"/>
          <w:szCs w:val="22"/>
        </w:rPr>
        <w:t>a</w:t>
      </w:r>
      <w:r w:rsidR="00285552" w:rsidRPr="00C352B6">
        <w:rPr>
          <w:color w:val="auto"/>
          <w:sz w:val="22"/>
          <w:szCs w:val="22"/>
        </w:rPr>
        <w:t>, poku</w:t>
      </w:r>
      <w:r w:rsidR="00B67B3A" w:rsidRPr="00C352B6">
        <w:rPr>
          <w:color w:val="auto"/>
          <w:sz w:val="22"/>
          <w:szCs w:val="22"/>
        </w:rPr>
        <w:t>d tito byli při provádění části Díla přítomni,</w:t>
      </w:r>
      <w:r w:rsidR="00285552" w:rsidRPr="00C352B6">
        <w:rPr>
          <w:color w:val="auto"/>
          <w:sz w:val="22"/>
          <w:szCs w:val="22"/>
        </w:rPr>
        <w:t xml:space="preserve"> </w:t>
      </w:r>
    </w:p>
    <w:p w14:paraId="23631F86" w14:textId="77777777" w:rsidR="00285552" w:rsidRPr="00C352B6" w:rsidRDefault="00285552">
      <w:pPr>
        <w:pStyle w:val="Default"/>
        <w:numPr>
          <w:ilvl w:val="0"/>
          <w:numId w:val="10"/>
        </w:numPr>
        <w:ind w:left="993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atesty použitých výrobků a materiálů, prohlášení o shodě, </w:t>
      </w:r>
    </w:p>
    <w:p w14:paraId="2CBD12CD" w14:textId="77777777" w:rsidR="000A21F6" w:rsidRPr="00C352B6" w:rsidRDefault="000A21F6">
      <w:pPr>
        <w:pStyle w:val="Default"/>
        <w:numPr>
          <w:ilvl w:val="0"/>
          <w:numId w:val="10"/>
        </w:numPr>
        <w:ind w:left="993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certifikáty na použité materiály,</w:t>
      </w:r>
    </w:p>
    <w:p w14:paraId="6C870202" w14:textId="77777777" w:rsidR="0012443E" w:rsidRPr="00C352B6" w:rsidRDefault="0012443E">
      <w:pPr>
        <w:pStyle w:val="Default"/>
        <w:numPr>
          <w:ilvl w:val="0"/>
          <w:numId w:val="10"/>
        </w:numPr>
        <w:ind w:left="993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doklady o likvidaci odpadu,</w:t>
      </w:r>
    </w:p>
    <w:p w14:paraId="12650821" w14:textId="0171B0EE" w:rsidR="00B67B3A" w:rsidRPr="00C352B6" w:rsidRDefault="001E16C4" w:rsidP="0062409B">
      <w:pPr>
        <w:pStyle w:val="Default"/>
        <w:ind w:left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(</w:t>
      </w:r>
      <w:r w:rsidR="00B67B3A" w:rsidRPr="00C352B6">
        <w:rPr>
          <w:color w:val="auto"/>
          <w:sz w:val="22"/>
          <w:szCs w:val="22"/>
        </w:rPr>
        <w:t xml:space="preserve">dále jen </w:t>
      </w:r>
      <w:r w:rsidR="00B67B3A" w:rsidRPr="00C352B6">
        <w:rPr>
          <w:i/>
          <w:color w:val="auto"/>
          <w:sz w:val="22"/>
          <w:szCs w:val="22"/>
        </w:rPr>
        <w:t>„</w:t>
      </w:r>
      <w:r w:rsidR="00B67B3A" w:rsidRPr="00C352B6">
        <w:rPr>
          <w:b/>
          <w:i/>
          <w:color w:val="auto"/>
          <w:sz w:val="22"/>
          <w:szCs w:val="22"/>
        </w:rPr>
        <w:t>Dokumentace</w:t>
      </w:r>
      <w:r w:rsidR="00B67B3A" w:rsidRPr="00C352B6">
        <w:rPr>
          <w:i/>
          <w:color w:val="auto"/>
          <w:sz w:val="22"/>
          <w:szCs w:val="22"/>
        </w:rPr>
        <w:t>“</w:t>
      </w:r>
      <w:r>
        <w:rPr>
          <w:i/>
          <w:color w:val="auto"/>
          <w:sz w:val="22"/>
          <w:szCs w:val="22"/>
        </w:rPr>
        <w:t>)</w:t>
      </w:r>
      <w:r w:rsidR="00B67B3A" w:rsidRPr="00C352B6">
        <w:rPr>
          <w:color w:val="auto"/>
          <w:sz w:val="22"/>
          <w:szCs w:val="22"/>
        </w:rPr>
        <w:t>.</w:t>
      </w:r>
    </w:p>
    <w:p w14:paraId="48F5A823" w14:textId="77777777" w:rsidR="00285552" w:rsidRPr="00C352B6" w:rsidRDefault="00F8126F">
      <w:pPr>
        <w:pStyle w:val="Default"/>
        <w:numPr>
          <w:ilvl w:val="0"/>
          <w:numId w:val="9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Na základě převzaté Dokumentace provede </w:t>
      </w:r>
      <w:r w:rsidR="00285552" w:rsidRPr="00C352B6">
        <w:rPr>
          <w:color w:val="auto"/>
          <w:sz w:val="22"/>
          <w:szCs w:val="22"/>
        </w:rPr>
        <w:t xml:space="preserve">Objednatel </w:t>
      </w:r>
      <w:r w:rsidRPr="00C352B6">
        <w:rPr>
          <w:color w:val="auto"/>
          <w:sz w:val="22"/>
          <w:szCs w:val="22"/>
        </w:rPr>
        <w:t xml:space="preserve">kontrolu dokončené části Díla a tuto dokončenou část Díla </w:t>
      </w:r>
      <w:r w:rsidR="00285552" w:rsidRPr="00C352B6">
        <w:rPr>
          <w:color w:val="auto"/>
          <w:sz w:val="22"/>
          <w:szCs w:val="22"/>
        </w:rPr>
        <w:t>převezme s výhradami, nebo bez výhrad.</w:t>
      </w:r>
      <w:r w:rsidRPr="00C352B6">
        <w:rPr>
          <w:color w:val="auto"/>
          <w:sz w:val="22"/>
          <w:szCs w:val="22"/>
        </w:rPr>
        <w:t xml:space="preserve"> </w:t>
      </w:r>
    </w:p>
    <w:p w14:paraId="134031DE" w14:textId="17B3B7DB" w:rsidR="001B1CE2" w:rsidRPr="00C352B6" w:rsidRDefault="001B1CE2">
      <w:pPr>
        <w:pStyle w:val="Default"/>
        <w:numPr>
          <w:ilvl w:val="0"/>
          <w:numId w:val="9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O </w:t>
      </w:r>
      <w:r w:rsidR="005A2DE5" w:rsidRPr="00C352B6">
        <w:rPr>
          <w:color w:val="auto"/>
          <w:sz w:val="22"/>
          <w:szCs w:val="22"/>
        </w:rPr>
        <w:t xml:space="preserve">předání a </w:t>
      </w:r>
      <w:r w:rsidRPr="00C352B6">
        <w:rPr>
          <w:color w:val="auto"/>
          <w:sz w:val="22"/>
          <w:szCs w:val="22"/>
        </w:rPr>
        <w:t xml:space="preserve">převzetí každé části Díla pořídí Objednatel se Zhotovitelem zápis o jejím předání a převzetí (dále jen </w:t>
      </w:r>
      <w:r w:rsidRPr="00C352B6">
        <w:rPr>
          <w:i/>
          <w:color w:val="auto"/>
          <w:sz w:val="22"/>
          <w:szCs w:val="22"/>
        </w:rPr>
        <w:t>„</w:t>
      </w:r>
      <w:r w:rsidRPr="00C352B6">
        <w:rPr>
          <w:b/>
          <w:i/>
          <w:color w:val="auto"/>
          <w:sz w:val="22"/>
          <w:szCs w:val="22"/>
        </w:rPr>
        <w:t>Předávací protokol</w:t>
      </w:r>
      <w:r w:rsidRPr="00C352B6">
        <w:rPr>
          <w:i/>
          <w:color w:val="auto"/>
          <w:sz w:val="22"/>
          <w:szCs w:val="22"/>
        </w:rPr>
        <w:t>“</w:t>
      </w:r>
      <w:r w:rsidRPr="00C352B6">
        <w:rPr>
          <w:color w:val="auto"/>
          <w:sz w:val="22"/>
          <w:szCs w:val="22"/>
        </w:rPr>
        <w:t xml:space="preserve">), podepsaný zástupci obou smluvních stran, a to ve 2 stejnopisech, kdy každá smluvní strana si ponechá 1 takový stejnopis. </w:t>
      </w:r>
    </w:p>
    <w:p w14:paraId="20C5BB63" w14:textId="77777777" w:rsidR="001B1CE2" w:rsidRPr="00C352B6" w:rsidRDefault="001B1CE2">
      <w:pPr>
        <w:pStyle w:val="Default"/>
        <w:numPr>
          <w:ilvl w:val="0"/>
          <w:numId w:val="9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V případě, že Objednatel odmítne část Díla převzít, sepíší smluvní strany zápis, v němž uvedou svá stanoviska a jejich odůvodnění a dohodnou náhradní termín předání.</w:t>
      </w:r>
      <w:r w:rsidR="00170B5B" w:rsidRPr="00C352B6">
        <w:rPr>
          <w:color w:val="auto"/>
          <w:sz w:val="22"/>
          <w:szCs w:val="22"/>
        </w:rPr>
        <w:t xml:space="preserve"> </w:t>
      </w:r>
      <w:r w:rsidR="00170B5B" w:rsidRPr="00C352B6">
        <w:rPr>
          <w:sz w:val="22"/>
          <w:szCs w:val="22"/>
        </w:rPr>
        <w:t>Zmaří-li Zhotovitel přes písemnou výzvu Objednatele, doručenou Zhotoviteli nejméně 3 dny předem, společné sepsání zápisu podle předchozí věty, je Objednatel oprávněn sepsat tento zápis sám s účinky, jako by byl sepsán oběma smluvními stranami; takto sepsaný zápis Objednatel doručí Zhotoviteli.</w:t>
      </w:r>
    </w:p>
    <w:p w14:paraId="5CB27F1C" w14:textId="64A1002F" w:rsidR="00F840EE" w:rsidRPr="00C352B6" w:rsidRDefault="00F840EE">
      <w:pPr>
        <w:pStyle w:val="Default"/>
        <w:numPr>
          <w:ilvl w:val="0"/>
          <w:numId w:val="9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Po </w:t>
      </w:r>
      <w:r w:rsidR="00EC67D6" w:rsidRPr="00C352B6">
        <w:rPr>
          <w:color w:val="auto"/>
          <w:sz w:val="22"/>
          <w:szCs w:val="22"/>
        </w:rPr>
        <w:t xml:space="preserve">dokončení </w:t>
      </w:r>
      <w:r w:rsidR="0071793E" w:rsidRPr="00C352B6">
        <w:rPr>
          <w:color w:val="auto"/>
          <w:sz w:val="22"/>
          <w:szCs w:val="22"/>
        </w:rPr>
        <w:t xml:space="preserve">každé </w:t>
      </w:r>
      <w:r w:rsidRPr="00C352B6">
        <w:rPr>
          <w:color w:val="auto"/>
          <w:sz w:val="22"/>
          <w:szCs w:val="22"/>
        </w:rPr>
        <w:t xml:space="preserve">části Díla se Zhotovitel zavazuje vyklidit </w:t>
      </w:r>
      <w:r w:rsidR="005E59CF" w:rsidRPr="00C352B6">
        <w:rPr>
          <w:color w:val="auto"/>
          <w:sz w:val="22"/>
          <w:szCs w:val="22"/>
        </w:rPr>
        <w:t xml:space="preserve">a uklidit </w:t>
      </w:r>
      <w:r w:rsidRPr="00C352B6">
        <w:rPr>
          <w:color w:val="auto"/>
          <w:sz w:val="22"/>
          <w:szCs w:val="22"/>
        </w:rPr>
        <w:t xml:space="preserve">místo plnění bez zbytečného odkladu, nejpozději do 2 dnů. </w:t>
      </w:r>
    </w:p>
    <w:p w14:paraId="48AA5ADE" w14:textId="77777777" w:rsidR="00231D0F" w:rsidRDefault="00231D0F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4A6CBFDA" w14:textId="77777777" w:rsidR="001F743A" w:rsidRPr="00C352B6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C352B6">
        <w:rPr>
          <w:rFonts w:ascii="Arial" w:hAnsi="Arial" w:cs="Arial"/>
          <w:b/>
          <w:bCs/>
          <w:color w:val="auto"/>
        </w:rPr>
        <w:t xml:space="preserve">Článek </w:t>
      </w:r>
      <w:r w:rsidR="001F743A" w:rsidRPr="00C352B6">
        <w:rPr>
          <w:rFonts w:ascii="Arial" w:hAnsi="Arial" w:cs="Arial"/>
          <w:b/>
          <w:bCs/>
          <w:color w:val="auto"/>
        </w:rPr>
        <w:t xml:space="preserve">VII. </w:t>
      </w:r>
    </w:p>
    <w:p w14:paraId="4908F9CB" w14:textId="77777777" w:rsidR="001F743A" w:rsidRPr="00C352B6" w:rsidRDefault="001F743A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C352B6">
        <w:rPr>
          <w:rFonts w:ascii="Arial" w:hAnsi="Arial" w:cs="Arial"/>
          <w:b/>
          <w:bCs/>
          <w:color w:val="auto"/>
        </w:rPr>
        <w:t>Cena Díla</w:t>
      </w:r>
    </w:p>
    <w:p w14:paraId="7863B44A" w14:textId="77777777" w:rsidR="001F743A" w:rsidRPr="00C352B6" w:rsidRDefault="001F743A" w:rsidP="001F743A">
      <w:pPr>
        <w:pStyle w:val="Default"/>
        <w:jc w:val="center"/>
        <w:rPr>
          <w:color w:val="auto"/>
        </w:rPr>
      </w:pPr>
    </w:p>
    <w:p w14:paraId="24086908" w14:textId="77777777" w:rsidR="001F743A" w:rsidRPr="00C352B6" w:rsidRDefault="001F743A" w:rsidP="00A54216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Smluvní strany se dohodly, že cena za provedení Díla bude hrazena postupně za každou provedenou část Díla.</w:t>
      </w:r>
    </w:p>
    <w:p w14:paraId="71B20BFB" w14:textId="0D1E02B5" w:rsidR="001F743A" w:rsidRDefault="001F743A" w:rsidP="00A54216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Cena za část Díla je stanovena dohodou smluv</w:t>
      </w:r>
      <w:r w:rsidR="00121F79" w:rsidRPr="00C352B6">
        <w:rPr>
          <w:color w:val="auto"/>
          <w:sz w:val="22"/>
          <w:szCs w:val="22"/>
        </w:rPr>
        <w:t>ních stran v souladu se zákonem č. 526/1990 </w:t>
      </w:r>
      <w:r w:rsidRPr="00C352B6">
        <w:rPr>
          <w:color w:val="auto"/>
          <w:sz w:val="22"/>
          <w:szCs w:val="22"/>
        </w:rPr>
        <w:t>Sb., zákon o</w:t>
      </w:r>
      <w:r w:rsidR="00E74371">
        <w:rPr>
          <w:color w:val="auto"/>
          <w:sz w:val="22"/>
          <w:szCs w:val="22"/>
        </w:rPr>
        <w:t> </w:t>
      </w:r>
      <w:r w:rsidRPr="00C352B6">
        <w:rPr>
          <w:color w:val="auto"/>
          <w:sz w:val="22"/>
          <w:szCs w:val="22"/>
        </w:rPr>
        <w:t xml:space="preserve">cenách, </w:t>
      </w:r>
      <w:r w:rsidR="00265EBD" w:rsidRPr="00C352B6">
        <w:rPr>
          <w:color w:val="auto"/>
          <w:sz w:val="22"/>
          <w:szCs w:val="22"/>
        </w:rPr>
        <w:t>v</w:t>
      </w:r>
      <w:r w:rsidR="00265EBD">
        <w:rPr>
          <w:color w:val="auto"/>
          <w:sz w:val="22"/>
          <w:szCs w:val="22"/>
        </w:rPr>
        <w:t>e znění pozdějších předpisů</w:t>
      </w:r>
      <w:r w:rsidRPr="00C352B6">
        <w:rPr>
          <w:color w:val="auto"/>
          <w:sz w:val="22"/>
          <w:szCs w:val="22"/>
        </w:rPr>
        <w:t>, takto:</w:t>
      </w:r>
    </w:p>
    <w:p w14:paraId="443AB9DE" w14:textId="507491D7" w:rsidR="00845C96" w:rsidRPr="00845C96" w:rsidRDefault="00845C96">
      <w:pPr>
        <w:pStyle w:val="Default"/>
        <w:numPr>
          <w:ilvl w:val="0"/>
          <w:numId w:val="29"/>
        </w:numPr>
        <w:ind w:left="992" w:hanging="425"/>
        <w:jc w:val="both"/>
        <w:rPr>
          <w:color w:val="auto"/>
          <w:sz w:val="22"/>
          <w:szCs w:val="22"/>
        </w:rPr>
      </w:pPr>
      <w:r w:rsidRPr="00845C96">
        <w:rPr>
          <w:color w:val="auto"/>
          <w:sz w:val="22"/>
          <w:szCs w:val="22"/>
        </w:rPr>
        <w:lastRenderedPageBreak/>
        <w:t>cena za provedení prací, jež jsou předmětem Díla, je vypočtena za použití stanovené hodinové zúčtovací sazby</w:t>
      </w:r>
      <w:r w:rsidR="002C6DD6">
        <w:rPr>
          <w:color w:val="auto"/>
          <w:sz w:val="22"/>
          <w:szCs w:val="22"/>
        </w:rPr>
        <w:t xml:space="preserve"> ve výši</w:t>
      </w:r>
      <w:r w:rsidRPr="00845C96">
        <w:rPr>
          <w:color w:val="auto"/>
          <w:sz w:val="22"/>
          <w:szCs w:val="22"/>
        </w:rPr>
        <w:t xml:space="preserve"> </w:t>
      </w:r>
      <w:r w:rsidRPr="00845C96">
        <w:rPr>
          <w:color w:val="auto"/>
          <w:sz w:val="22"/>
          <w:szCs w:val="22"/>
          <w:highlight w:val="yellow"/>
        </w:rPr>
        <w:t>……………</w:t>
      </w:r>
      <w:r w:rsidRPr="00845C96">
        <w:rPr>
          <w:color w:val="auto"/>
          <w:sz w:val="22"/>
          <w:szCs w:val="22"/>
        </w:rPr>
        <w:t xml:space="preserve"> Kč bez DPH/hodina/osoba, kdy v ceně je zahrnuta i doprava osob a materiálu; </w:t>
      </w:r>
    </w:p>
    <w:p w14:paraId="1BF9463A" w14:textId="028F63A7" w:rsidR="00845C96" w:rsidRDefault="00845C96">
      <w:pPr>
        <w:pStyle w:val="Default"/>
        <w:numPr>
          <w:ilvl w:val="0"/>
          <w:numId w:val="29"/>
        </w:numPr>
        <w:ind w:left="992" w:hanging="425"/>
        <w:jc w:val="both"/>
        <w:rPr>
          <w:color w:val="auto"/>
          <w:sz w:val="22"/>
          <w:szCs w:val="22"/>
        </w:rPr>
      </w:pPr>
      <w:r w:rsidRPr="00845C96">
        <w:rPr>
          <w:color w:val="auto"/>
          <w:sz w:val="22"/>
          <w:szCs w:val="22"/>
        </w:rPr>
        <w:t>cena materiálu dle jednotlivých ceníkových položek aktuálního ceníku ÚRS, platného k datu vystavení Objednávky na provedení části Díla nebo hodnota dodávek materiálu použitého při</w:t>
      </w:r>
      <w:r w:rsidR="002C6DD6">
        <w:rPr>
          <w:color w:val="auto"/>
          <w:sz w:val="22"/>
          <w:szCs w:val="22"/>
        </w:rPr>
        <w:t> </w:t>
      </w:r>
      <w:r w:rsidRPr="00845C96">
        <w:rPr>
          <w:color w:val="auto"/>
          <w:sz w:val="22"/>
          <w:szCs w:val="22"/>
        </w:rPr>
        <w:t>realizaci části Díla (</w:t>
      </w:r>
      <w:r w:rsidR="002C6DD6">
        <w:rPr>
          <w:color w:val="auto"/>
          <w:sz w:val="22"/>
          <w:szCs w:val="22"/>
        </w:rPr>
        <w:t>s</w:t>
      </w:r>
      <w:r w:rsidRPr="00845C96">
        <w:rPr>
          <w:color w:val="auto"/>
          <w:sz w:val="22"/>
          <w:szCs w:val="22"/>
        </w:rPr>
        <w:t xml:space="preserve">pecifikace - pořizovací náklady v místě a čase obvyklé doložené ceníkem zprostředkovatele); vynásobená u každé položky koeficientem </w:t>
      </w:r>
      <w:r w:rsidRPr="00845C96">
        <w:rPr>
          <w:color w:val="auto"/>
          <w:sz w:val="22"/>
          <w:szCs w:val="22"/>
          <w:highlight w:val="yellow"/>
        </w:rPr>
        <w:t>……….</w:t>
      </w:r>
      <w:r w:rsidRPr="00845C96">
        <w:rPr>
          <w:color w:val="auto"/>
          <w:sz w:val="22"/>
          <w:szCs w:val="22"/>
        </w:rPr>
        <w:t xml:space="preserve">  Ke stanovené ceně mohou být dále připočteny vedlejší rozpočtové náklady (zařízení staveniště, provozní vlivy), a to v</w:t>
      </w:r>
      <w:r w:rsidR="002C6DD6">
        <w:rPr>
          <w:color w:val="auto"/>
          <w:sz w:val="22"/>
          <w:szCs w:val="22"/>
        </w:rPr>
        <w:t> </w:t>
      </w:r>
      <w:r w:rsidRPr="00845C96">
        <w:rPr>
          <w:color w:val="auto"/>
          <w:sz w:val="22"/>
          <w:szCs w:val="22"/>
        </w:rPr>
        <w:t>odůvodněných případech za předpokladu, že Zhotovitel doloží kalkulaci, z níž bude vyplývat oprávněnost účtování těchto nákladů dle platných ceníků ponížených o slevu výše;</w:t>
      </w:r>
    </w:p>
    <w:p w14:paraId="4507EAF9" w14:textId="7C6076DF" w:rsidR="00845C96" w:rsidRDefault="00845C96">
      <w:pPr>
        <w:pStyle w:val="Default"/>
        <w:numPr>
          <w:ilvl w:val="0"/>
          <w:numId w:val="29"/>
        </w:numPr>
        <w:ind w:left="992" w:hanging="425"/>
        <w:jc w:val="both"/>
        <w:rPr>
          <w:color w:val="auto"/>
          <w:sz w:val="22"/>
          <w:szCs w:val="22"/>
        </w:rPr>
      </w:pPr>
      <w:r w:rsidRPr="00845C96">
        <w:rPr>
          <w:color w:val="auto"/>
          <w:sz w:val="22"/>
          <w:szCs w:val="22"/>
        </w:rPr>
        <w:t>skutečně vynaložené náklady na odvoz demontovaného materiálu a odpadu včetně uložení na</w:t>
      </w:r>
      <w:r w:rsidR="002C6DD6">
        <w:rPr>
          <w:color w:val="auto"/>
          <w:sz w:val="22"/>
          <w:szCs w:val="22"/>
        </w:rPr>
        <w:t> </w:t>
      </w:r>
      <w:r w:rsidRPr="00845C96">
        <w:rPr>
          <w:color w:val="auto"/>
          <w:sz w:val="22"/>
          <w:szCs w:val="22"/>
        </w:rPr>
        <w:t xml:space="preserve">skládku (doložené příslušným dokladem); </w:t>
      </w:r>
    </w:p>
    <w:p w14:paraId="5BCE2C5F" w14:textId="746F969A" w:rsidR="00845C96" w:rsidRPr="00845C96" w:rsidRDefault="00845C96">
      <w:pPr>
        <w:pStyle w:val="Default"/>
        <w:numPr>
          <w:ilvl w:val="0"/>
          <w:numId w:val="29"/>
        </w:numPr>
        <w:ind w:left="992" w:hanging="425"/>
        <w:jc w:val="both"/>
        <w:rPr>
          <w:color w:val="auto"/>
          <w:sz w:val="22"/>
          <w:szCs w:val="22"/>
        </w:rPr>
      </w:pPr>
      <w:r w:rsidRPr="00845C96">
        <w:rPr>
          <w:color w:val="auto"/>
          <w:sz w:val="22"/>
          <w:szCs w:val="22"/>
        </w:rPr>
        <w:t xml:space="preserve">cena za provedení provozní revize plynoinstalace v bytě činí </w:t>
      </w:r>
      <w:r w:rsidRPr="00845C96">
        <w:rPr>
          <w:color w:val="auto"/>
          <w:sz w:val="22"/>
          <w:szCs w:val="22"/>
          <w:highlight w:val="yellow"/>
        </w:rPr>
        <w:t>……………</w:t>
      </w:r>
      <w:r w:rsidRPr="00845C96">
        <w:rPr>
          <w:color w:val="auto"/>
          <w:sz w:val="22"/>
          <w:szCs w:val="22"/>
        </w:rPr>
        <w:t xml:space="preserve"> Kč bez DPH, kdy v ceně je zahrnuta i doprava;</w:t>
      </w:r>
    </w:p>
    <w:p w14:paraId="1863DA70" w14:textId="4CEB1311" w:rsidR="00845C96" w:rsidRPr="00845C96" w:rsidRDefault="00845C96">
      <w:pPr>
        <w:pStyle w:val="Default"/>
        <w:numPr>
          <w:ilvl w:val="0"/>
          <w:numId w:val="29"/>
        </w:numPr>
        <w:ind w:left="992" w:hanging="425"/>
        <w:jc w:val="both"/>
        <w:rPr>
          <w:color w:val="auto"/>
          <w:sz w:val="22"/>
          <w:szCs w:val="22"/>
        </w:rPr>
      </w:pPr>
      <w:r w:rsidRPr="00845C96">
        <w:rPr>
          <w:color w:val="auto"/>
          <w:sz w:val="22"/>
          <w:szCs w:val="22"/>
        </w:rPr>
        <w:t xml:space="preserve">cena za provedení provozní revize plynoinstalace ve společných prostorách domu činí </w:t>
      </w:r>
      <w:r w:rsidRPr="00845C96">
        <w:rPr>
          <w:color w:val="auto"/>
          <w:sz w:val="22"/>
          <w:szCs w:val="22"/>
          <w:highlight w:val="yellow"/>
        </w:rPr>
        <w:t>……………</w:t>
      </w:r>
      <w:r w:rsidRPr="00845C96">
        <w:rPr>
          <w:color w:val="auto"/>
          <w:sz w:val="22"/>
          <w:szCs w:val="22"/>
        </w:rPr>
        <w:t xml:space="preserve"> Kč bez DPH, kdy v ceně je zahrnuta i doprava;</w:t>
      </w:r>
    </w:p>
    <w:p w14:paraId="49BFC949" w14:textId="4F6D05EA" w:rsidR="00845C96" w:rsidRPr="00845C96" w:rsidRDefault="00845C96">
      <w:pPr>
        <w:pStyle w:val="Default"/>
        <w:numPr>
          <w:ilvl w:val="0"/>
          <w:numId w:val="29"/>
        </w:numPr>
        <w:ind w:left="992" w:hanging="425"/>
        <w:jc w:val="both"/>
        <w:rPr>
          <w:color w:val="auto"/>
          <w:sz w:val="22"/>
          <w:szCs w:val="22"/>
        </w:rPr>
      </w:pPr>
      <w:r w:rsidRPr="00845C96">
        <w:rPr>
          <w:color w:val="auto"/>
          <w:sz w:val="22"/>
          <w:szCs w:val="22"/>
        </w:rPr>
        <w:t xml:space="preserve">cena za provedení výchozí revize plynoinstalace včetně tlakové zkoušky v bytě činí </w:t>
      </w:r>
      <w:r w:rsidRPr="00845C96">
        <w:rPr>
          <w:color w:val="auto"/>
          <w:sz w:val="22"/>
          <w:szCs w:val="22"/>
          <w:highlight w:val="yellow"/>
        </w:rPr>
        <w:t>……………</w:t>
      </w:r>
      <w:r w:rsidRPr="00845C96">
        <w:rPr>
          <w:color w:val="auto"/>
          <w:sz w:val="22"/>
          <w:szCs w:val="22"/>
        </w:rPr>
        <w:t xml:space="preserve"> Kč bez DPH, kdy v ceně je zahrnuta i doprava;</w:t>
      </w:r>
    </w:p>
    <w:p w14:paraId="672344E3" w14:textId="6C70A66F" w:rsidR="004A24BC" w:rsidRPr="002C6DD6" w:rsidRDefault="00845C96">
      <w:pPr>
        <w:pStyle w:val="Default"/>
        <w:numPr>
          <w:ilvl w:val="0"/>
          <w:numId w:val="29"/>
        </w:numPr>
        <w:ind w:left="992" w:hanging="425"/>
        <w:jc w:val="both"/>
        <w:rPr>
          <w:sz w:val="22"/>
          <w:szCs w:val="22"/>
        </w:rPr>
      </w:pPr>
      <w:r w:rsidRPr="00845C96">
        <w:rPr>
          <w:color w:val="auto"/>
          <w:sz w:val="22"/>
          <w:szCs w:val="22"/>
        </w:rPr>
        <w:t>je-li v Objednávce stanoven termín zahájení provádění části Díla dle čl.</w:t>
      </w:r>
      <w:r w:rsidR="00104F82">
        <w:rPr>
          <w:color w:val="auto"/>
          <w:sz w:val="22"/>
          <w:szCs w:val="22"/>
        </w:rPr>
        <w:t> </w:t>
      </w:r>
      <w:r w:rsidRPr="00845C96">
        <w:rPr>
          <w:color w:val="auto"/>
          <w:sz w:val="22"/>
          <w:szCs w:val="22"/>
        </w:rPr>
        <w:t>IV.</w:t>
      </w:r>
      <w:r w:rsidR="00104F82">
        <w:rPr>
          <w:color w:val="auto"/>
          <w:sz w:val="22"/>
          <w:szCs w:val="22"/>
        </w:rPr>
        <w:t> </w:t>
      </w:r>
      <w:r w:rsidRPr="00845C96">
        <w:rPr>
          <w:color w:val="auto"/>
          <w:sz w:val="22"/>
          <w:szCs w:val="22"/>
        </w:rPr>
        <w:t>odst.</w:t>
      </w:r>
      <w:r w:rsidR="00104F82">
        <w:rPr>
          <w:color w:val="auto"/>
          <w:sz w:val="22"/>
          <w:szCs w:val="22"/>
        </w:rPr>
        <w:t> </w:t>
      </w:r>
      <w:r w:rsidRPr="00845C96">
        <w:rPr>
          <w:color w:val="auto"/>
          <w:sz w:val="22"/>
          <w:szCs w:val="22"/>
        </w:rPr>
        <w:t>8</w:t>
      </w:r>
      <w:r w:rsidR="00104F82">
        <w:rPr>
          <w:color w:val="auto"/>
          <w:sz w:val="22"/>
          <w:szCs w:val="22"/>
        </w:rPr>
        <w:t> </w:t>
      </w:r>
      <w:r w:rsidRPr="00845C96">
        <w:rPr>
          <w:color w:val="auto"/>
          <w:sz w:val="22"/>
          <w:szCs w:val="22"/>
        </w:rPr>
        <w:t>písm.</w:t>
      </w:r>
      <w:r w:rsidR="00104F82">
        <w:rPr>
          <w:color w:val="auto"/>
          <w:sz w:val="22"/>
          <w:szCs w:val="22"/>
        </w:rPr>
        <w:t> </w:t>
      </w:r>
      <w:r w:rsidRPr="00845C96">
        <w:rPr>
          <w:color w:val="auto"/>
          <w:sz w:val="22"/>
          <w:szCs w:val="22"/>
        </w:rPr>
        <w:t>a)</w:t>
      </w:r>
      <w:r w:rsidR="00104F82">
        <w:rPr>
          <w:color w:val="auto"/>
          <w:sz w:val="22"/>
          <w:szCs w:val="22"/>
        </w:rPr>
        <w:t> </w:t>
      </w:r>
      <w:r w:rsidRPr="00845C96">
        <w:rPr>
          <w:color w:val="auto"/>
          <w:sz w:val="22"/>
          <w:szCs w:val="22"/>
        </w:rPr>
        <w:t>nebo</w:t>
      </w:r>
      <w:r w:rsidR="00104F82">
        <w:rPr>
          <w:color w:val="auto"/>
          <w:sz w:val="22"/>
          <w:szCs w:val="22"/>
        </w:rPr>
        <w:t> </w:t>
      </w:r>
      <w:r w:rsidRPr="00845C96">
        <w:rPr>
          <w:color w:val="auto"/>
          <w:sz w:val="22"/>
          <w:szCs w:val="22"/>
        </w:rPr>
        <w:t>b)</w:t>
      </w:r>
      <w:r w:rsidR="00104F82">
        <w:rPr>
          <w:color w:val="auto"/>
          <w:sz w:val="22"/>
          <w:szCs w:val="22"/>
        </w:rPr>
        <w:t> </w:t>
      </w:r>
      <w:r w:rsidRPr="00845C96">
        <w:rPr>
          <w:color w:val="auto"/>
          <w:sz w:val="22"/>
          <w:szCs w:val="22"/>
        </w:rPr>
        <w:t>této Smlouvy, je Zhotovitel oprávněn Objednateli účtovat v případě, že k provádění části Díla dojde ve svátek, v sobotu, v neděli či během noci, příplatek ve výši odpovídající minimální výši příplatku náležejícího zaměstnanci dle příslušných ustanovení zákona č. 262/2006 Sb., zákoník práce, ve znění pozdějších předpisů, upravujících mzdu.</w:t>
      </w:r>
    </w:p>
    <w:p w14:paraId="17672BE6" w14:textId="763C5A29" w:rsidR="004D0E84" w:rsidRPr="00C352B6" w:rsidRDefault="001F743A" w:rsidP="006837C1">
      <w:pPr>
        <w:pStyle w:val="Default"/>
        <w:tabs>
          <w:tab w:val="left" w:pos="709"/>
        </w:tabs>
        <w:spacing w:after="21"/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ab/>
        <w:t>Takto stanovená cena je konečná a Zhotovitel není oprávněn účtovat Objednateli jiné náklady než výše uvedené.</w:t>
      </w:r>
    </w:p>
    <w:p w14:paraId="6C0BC874" w14:textId="77777777" w:rsidR="001F743A" w:rsidRPr="00C352B6" w:rsidRDefault="001F743A" w:rsidP="00A54216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Dodávky materiálu obstará Zhotovitel za pořizovací ceny v místě a čase obvyklé nebo ceny nižší; Zhotovitel není oprávněn účtovat hodnotu dodaného materiálu za cenu vyšší než v místě a čase obvyklou. </w:t>
      </w:r>
      <w:r w:rsidR="00C46FC3" w:rsidRPr="007C1657">
        <w:rPr>
          <w:color w:val="auto"/>
          <w:sz w:val="22"/>
          <w:szCs w:val="22"/>
        </w:rPr>
        <w:t>Zhotovitel je povinen na základě výzvy Objednateli bezodkladně předložit doklad o nákupní ceně dodaného materiálu.</w:t>
      </w:r>
      <w:r w:rsidR="00C46FC3">
        <w:rPr>
          <w:color w:val="auto"/>
          <w:sz w:val="22"/>
          <w:szCs w:val="22"/>
        </w:rPr>
        <w:t xml:space="preserve"> </w:t>
      </w:r>
    </w:p>
    <w:p w14:paraId="1B16094C" w14:textId="65033091" w:rsidR="001F743A" w:rsidRPr="00C352B6" w:rsidRDefault="001F743A" w:rsidP="00A54216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Bude-li z Objednávky zřejmé, že úhrada za opravy, které jsou předmětem Díla, spadá k tíži nájemce, uvědomí Objednatel Zhotovitele, aby náklady spojené s takovou opravou inkasoval přímo na místě od</w:t>
      </w:r>
      <w:r w:rsidR="00F65F90">
        <w:rPr>
          <w:color w:val="auto"/>
          <w:sz w:val="22"/>
          <w:szCs w:val="22"/>
        </w:rPr>
        <w:t> </w:t>
      </w:r>
      <w:r w:rsidRPr="00C352B6">
        <w:rPr>
          <w:color w:val="auto"/>
          <w:sz w:val="22"/>
          <w:szCs w:val="22"/>
        </w:rPr>
        <w:t>nájemce. Seznam těchto jednotlivých oprav bude na vyžádání k dispozici u Objednatele a bude sloužit rovněž jako podklad pro fakturaci.</w:t>
      </w:r>
    </w:p>
    <w:p w14:paraId="376F6587" w14:textId="0FA4CBA2" w:rsidR="001F743A" w:rsidRPr="00C352B6" w:rsidRDefault="001F743A" w:rsidP="00A54216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Součástí sjednané ceny jsou veškeré práce a dodávky, poplatky a jiné náklady nezbytné pro řádné a úplné provedení částí Díla.</w:t>
      </w:r>
    </w:p>
    <w:p w14:paraId="4796B95E" w14:textId="77777777" w:rsidR="001F743A" w:rsidRPr="00C352B6" w:rsidRDefault="001F743A" w:rsidP="00A54216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DPH bude účtována ve výši dle právních předpisů platných ke dni zdanitelného plnění a vyplývá-li to z platné legislativy. Zhotovitel odpovídá za to, že sazba DPH je stanovena v souladu s platnými právními předpisy.</w:t>
      </w:r>
    </w:p>
    <w:p w14:paraId="6820CC12" w14:textId="24B1E66F" w:rsidR="00D029F4" w:rsidRDefault="00D029F4" w:rsidP="005178A5">
      <w:pPr>
        <w:numPr>
          <w:ilvl w:val="0"/>
          <w:numId w:val="4"/>
        </w:numPr>
        <w:tabs>
          <w:tab w:val="left" w:pos="0"/>
          <w:tab w:val="left" w:pos="426"/>
          <w:tab w:val="left" w:pos="4706"/>
          <w:tab w:val="left" w:pos="4990"/>
          <w:tab w:val="left" w:leader="underscore" w:pos="9639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se dohodly, že </w:t>
      </w:r>
      <w:r w:rsidRPr="00C355C2">
        <w:rPr>
          <w:sz w:val="22"/>
          <w:szCs w:val="22"/>
        </w:rPr>
        <w:t>v případě vzniku víceprací zaháj</w:t>
      </w:r>
      <w:r>
        <w:rPr>
          <w:sz w:val="22"/>
          <w:szCs w:val="22"/>
        </w:rPr>
        <w:t>í</w:t>
      </w:r>
      <w:r w:rsidRPr="00C355C2">
        <w:rPr>
          <w:sz w:val="22"/>
          <w:szCs w:val="22"/>
        </w:rPr>
        <w:t xml:space="preserve"> jednání o rozsahu víceprací</w:t>
      </w:r>
      <w:r>
        <w:rPr>
          <w:sz w:val="22"/>
          <w:szCs w:val="22"/>
        </w:rPr>
        <w:t>, kdy jejich provedení musí být věcně i cenově odsouhlaseno Objednatelem i Zhotovitelem, a to před jejich samotným prováděním, a upraveno v dodatku k této Smlouvě.</w:t>
      </w:r>
    </w:p>
    <w:p w14:paraId="1135574E" w14:textId="77777777" w:rsidR="00231D0F" w:rsidRDefault="00231D0F" w:rsidP="00D616F6">
      <w:pPr>
        <w:pStyle w:val="Zkladntext"/>
        <w:spacing w:line="240" w:lineRule="atLeast"/>
        <w:ind w:left="300" w:right="68" w:hanging="305"/>
        <w:jc w:val="left"/>
        <w:rPr>
          <w:rFonts w:ascii="Arial" w:hAnsi="Arial" w:cs="Arial"/>
          <w:b/>
          <w:szCs w:val="24"/>
        </w:rPr>
      </w:pPr>
    </w:p>
    <w:p w14:paraId="46630B66" w14:textId="77777777" w:rsidR="001F743A" w:rsidRPr="00C352B6" w:rsidRDefault="00D616F6" w:rsidP="00D616F6">
      <w:pPr>
        <w:pStyle w:val="Zkladntext"/>
        <w:spacing w:line="240" w:lineRule="atLeast"/>
        <w:ind w:left="300" w:right="68" w:hanging="305"/>
        <w:jc w:val="left"/>
        <w:rPr>
          <w:rFonts w:ascii="Arial" w:hAnsi="Arial" w:cs="Arial"/>
          <w:b/>
          <w:szCs w:val="24"/>
        </w:rPr>
      </w:pPr>
      <w:r w:rsidRPr="00C352B6">
        <w:rPr>
          <w:rFonts w:ascii="Arial" w:hAnsi="Arial" w:cs="Arial"/>
          <w:b/>
          <w:szCs w:val="24"/>
        </w:rPr>
        <w:t xml:space="preserve">Článek </w:t>
      </w:r>
      <w:r w:rsidR="001F743A" w:rsidRPr="00C352B6">
        <w:rPr>
          <w:rFonts w:ascii="Arial" w:hAnsi="Arial" w:cs="Arial"/>
          <w:b/>
          <w:szCs w:val="24"/>
        </w:rPr>
        <w:t xml:space="preserve">VIII. </w:t>
      </w:r>
    </w:p>
    <w:p w14:paraId="60B92D82" w14:textId="77777777" w:rsidR="001F743A" w:rsidRPr="00C352B6" w:rsidRDefault="001F743A" w:rsidP="00D616F6">
      <w:pPr>
        <w:pStyle w:val="Zkladntext"/>
        <w:spacing w:line="240" w:lineRule="atLeast"/>
        <w:ind w:left="300" w:right="68" w:hanging="305"/>
        <w:jc w:val="left"/>
        <w:rPr>
          <w:rFonts w:ascii="Arial" w:hAnsi="Arial" w:cs="Arial"/>
          <w:b/>
          <w:szCs w:val="24"/>
        </w:rPr>
      </w:pPr>
      <w:r w:rsidRPr="00C352B6">
        <w:rPr>
          <w:rFonts w:ascii="Arial" w:hAnsi="Arial" w:cs="Arial"/>
          <w:b/>
          <w:szCs w:val="24"/>
        </w:rPr>
        <w:t>Platební podmínky</w:t>
      </w:r>
    </w:p>
    <w:p w14:paraId="3B13ABD2" w14:textId="77777777" w:rsidR="001F743A" w:rsidRPr="00C352B6" w:rsidRDefault="001F743A" w:rsidP="001F743A">
      <w:pPr>
        <w:pStyle w:val="Zkladntext"/>
        <w:ind w:left="300" w:right="68" w:hanging="305"/>
        <w:rPr>
          <w:szCs w:val="24"/>
        </w:rPr>
      </w:pPr>
    </w:p>
    <w:p w14:paraId="7CB357B9" w14:textId="77777777" w:rsidR="001F743A" w:rsidRPr="00C352B6" w:rsidRDefault="001F743A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Zhotovitel se zavazuje po Objednateli nepožadovat před předáním části Díla zálohy ani jiné platby.</w:t>
      </w:r>
    </w:p>
    <w:p w14:paraId="07395C81" w14:textId="38ADD720" w:rsidR="001F743A" w:rsidRPr="00C352B6" w:rsidRDefault="001F743A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Podkladem pro úhradu ujednané ceny za provedení části Díla dle čl. V</w:t>
      </w:r>
      <w:r w:rsidR="00560E8F" w:rsidRPr="00C352B6">
        <w:rPr>
          <w:sz w:val="22"/>
          <w:szCs w:val="22"/>
        </w:rPr>
        <w:t>I</w:t>
      </w:r>
      <w:r w:rsidRPr="00C352B6">
        <w:rPr>
          <w:sz w:val="22"/>
          <w:szCs w:val="22"/>
        </w:rPr>
        <w:t xml:space="preserve">I. </w:t>
      </w:r>
      <w:r w:rsidR="00A37691">
        <w:rPr>
          <w:sz w:val="22"/>
          <w:szCs w:val="22"/>
        </w:rPr>
        <w:t xml:space="preserve">této </w:t>
      </w:r>
      <w:r w:rsidRPr="00C352B6">
        <w:rPr>
          <w:sz w:val="22"/>
          <w:szCs w:val="22"/>
        </w:rPr>
        <w:t xml:space="preserve">Smlouvy je vyúčtování označené jako faktura, které bude mít náležitosti daňového dokladu dle zákona </w:t>
      </w:r>
      <w:r w:rsidR="00121F79" w:rsidRPr="00C352B6">
        <w:rPr>
          <w:sz w:val="22"/>
          <w:szCs w:val="22"/>
        </w:rPr>
        <w:t>č. 235/2004 </w:t>
      </w:r>
      <w:r w:rsidRPr="00C352B6">
        <w:rPr>
          <w:sz w:val="22"/>
          <w:szCs w:val="22"/>
        </w:rPr>
        <w:t xml:space="preserve">Sb., o dani z přidané hodnoty, </w:t>
      </w:r>
      <w:r w:rsidR="007A4618">
        <w:rPr>
          <w:sz w:val="22"/>
          <w:szCs w:val="22"/>
        </w:rPr>
        <w:t>ve znění pozdějších předpisů</w:t>
      </w:r>
      <w:r w:rsidRPr="00C352B6">
        <w:rPr>
          <w:sz w:val="22"/>
          <w:szCs w:val="22"/>
        </w:rPr>
        <w:t xml:space="preserve"> (dále jen </w:t>
      </w:r>
      <w:r w:rsidRPr="00C352B6">
        <w:rPr>
          <w:i/>
          <w:sz w:val="22"/>
          <w:szCs w:val="22"/>
        </w:rPr>
        <w:t>„</w:t>
      </w:r>
      <w:r w:rsidRPr="00C352B6">
        <w:rPr>
          <w:b/>
          <w:i/>
          <w:sz w:val="22"/>
          <w:szCs w:val="22"/>
        </w:rPr>
        <w:t>Zákon o DPH</w:t>
      </w:r>
      <w:r w:rsidRPr="00C352B6">
        <w:rPr>
          <w:i/>
          <w:sz w:val="22"/>
          <w:szCs w:val="22"/>
        </w:rPr>
        <w:t>“</w:t>
      </w:r>
      <w:r w:rsidR="00A61D88" w:rsidRPr="00C352B6">
        <w:rPr>
          <w:sz w:val="22"/>
          <w:szCs w:val="22"/>
        </w:rPr>
        <w:t>)</w:t>
      </w:r>
      <w:r w:rsidRPr="00C352B6">
        <w:rPr>
          <w:sz w:val="22"/>
          <w:szCs w:val="22"/>
        </w:rPr>
        <w:t xml:space="preserve"> (dále jen </w:t>
      </w:r>
      <w:r w:rsidRPr="00C352B6">
        <w:rPr>
          <w:i/>
          <w:sz w:val="22"/>
          <w:szCs w:val="22"/>
        </w:rPr>
        <w:t>„</w:t>
      </w:r>
      <w:r w:rsidRPr="00C352B6">
        <w:rPr>
          <w:b/>
          <w:i/>
          <w:sz w:val="22"/>
          <w:szCs w:val="22"/>
        </w:rPr>
        <w:t>Faktura</w:t>
      </w:r>
      <w:r w:rsidRPr="00C352B6">
        <w:rPr>
          <w:i/>
          <w:sz w:val="22"/>
          <w:szCs w:val="22"/>
        </w:rPr>
        <w:t>“</w:t>
      </w:r>
      <w:r w:rsidRPr="00C352B6">
        <w:rPr>
          <w:sz w:val="22"/>
          <w:szCs w:val="22"/>
        </w:rPr>
        <w:t>)</w:t>
      </w:r>
      <w:r w:rsidR="00A61D88" w:rsidRPr="00C352B6">
        <w:rPr>
          <w:sz w:val="22"/>
          <w:szCs w:val="22"/>
        </w:rPr>
        <w:t>.</w:t>
      </w:r>
    </w:p>
    <w:p w14:paraId="3E9E83ED" w14:textId="5FA8E2D5" w:rsidR="001F743A" w:rsidRPr="00C352B6" w:rsidRDefault="001F743A">
      <w:pPr>
        <w:numPr>
          <w:ilvl w:val="0"/>
          <w:numId w:val="6"/>
        </w:numPr>
        <w:tabs>
          <w:tab w:val="left" w:pos="426"/>
          <w:tab w:val="left" w:pos="567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Faktura musí kromě náležitostí stanovených platnými právními předpisy pro daňový doklad dle §</w:t>
      </w:r>
      <w:r w:rsidR="00D52818">
        <w:rPr>
          <w:sz w:val="22"/>
          <w:szCs w:val="22"/>
        </w:rPr>
        <w:t> </w:t>
      </w:r>
      <w:r w:rsidRPr="00C352B6">
        <w:rPr>
          <w:sz w:val="22"/>
          <w:szCs w:val="22"/>
        </w:rPr>
        <w:t>29</w:t>
      </w:r>
      <w:r w:rsidR="00D52818">
        <w:rPr>
          <w:sz w:val="22"/>
          <w:szCs w:val="22"/>
        </w:rPr>
        <w:t> </w:t>
      </w:r>
      <w:r w:rsidRPr="00C352B6">
        <w:rPr>
          <w:sz w:val="22"/>
          <w:szCs w:val="22"/>
        </w:rPr>
        <w:t xml:space="preserve">Zákona o DPH obsahovat i tyto údaje: </w:t>
      </w:r>
    </w:p>
    <w:p w14:paraId="6237E460" w14:textId="75636F1C" w:rsidR="001F743A" w:rsidRPr="00C352B6" w:rsidRDefault="001F743A">
      <w:pPr>
        <w:numPr>
          <w:ilvl w:val="0"/>
          <w:numId w:val="7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číslo </w:t>
      </w:r>
      <w:r w:rsidR="00A37691">
        <w:rPr>
          <w:sz w:val="22"/>
          <w:szCs w:val="22"/>
        </w:rPr>
        <w:t xml:space="preserve">této </w:t>
      </w:r>
      <w:r w:rsidR="0030138A" w:rsidRPr="00C352B6">
        <w:rPr>
          <w:sz w:val="22"/>
          <w:szCs w:val="22"/>
        </w:rPr>
        <w:t>Smlouvy a datum jejího uzavření,</w:t>
      </w:r>
    </w:p>
    <w:p w14:paraId="15412971" w14:textId="77777777" w:rsidR="001F743A" w:rsidRPr="00C352B6" w:rsidRDefault="001F743A">
      <w:pPr>
        <w:numPr>
          <w:ilvl w:val="0"/>
          <w:numId w:val="7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číslo Objednávky a datum</w:t>
      </w:r>
      <w:r w:rsidR="0030138A" w:rsidRPr="00C352B6">
        <w:rPr>
          <w:sz w:val="22"/>
          <w:szCs w:val="22"/>
        </w:rPr>
        <w:t xml:space="preserve"> jejího vystavení,</w:t>
      </w:r>
    </w:p>
    <w:p w14:paraId="7FDFA379" w14:textId="77777777" w:rsidR="001F743A" w:rsidRPr="00C352B6" w:rsidRDefault="00B35F06">
      <w:pPr>
        <w:numPr>
          <w:ilvl w:val="0"/>
          <w:numId w:val="7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obchodní firmu,</w:t>
      </w:r>
      <w:r w:rsidR="001F743A" w:rsidRPr="00C352B6">
        <w:rPr>
          <w:sz w:val="22"/>
          <w:szCs w:val="22"/>
        </w:rPr>
        <w:t xml:space="preserve"> náze</w:t>
      </w:r>
      <w:r w:rsidR="0030138A" w:rsidRPr="00C352B6">
        <w:rPr>
          <w:sz w:val="22"/>
          <w:szCs w:val="22"/>
        </w:rPr>
        <w:t>v</w:t>
      </w:r>
      <w:r>
        <w:rPr>
          <w:sz w:val="22"/>
          <w:szCs w:val="22"/>
        </w:rPr>
        <w:t xml:space="preserve"> nebo jméno a příjmení</w:t>
      </w:r>
      <w:r w:rsidR="0030138A" w:rsidRPr="00C352B6">
        <w:rPr>
          <w:sz w:val="22"/>
          <w:szCs w:val="22"/>
        </w:rPr>
        <w:t>, sídlo, IČO a DIČ Zhotovitele,</w:t>
      </w:r>
      <w:r w:rsidR="001F743A" w:rsidRPr="00C352B6">
        <w:rPr>
          <w:sz w:val="22"/>
          <w:szCs w:val="22"/>
        </w:rPr>
        <w:t xml:space="preserve"> </w:t>
      </w:r>
    </w:p>
    <w:p w14:paraId="418F477A" w14:textId="77777777" w:rsidR="001F743A" w:rsidRPr="00C352B6" w:rsidRDefault="001F743A">
      <w:pPr>
        <w:numPr>
          <w:ilvl w:val="0"/>
          <w:numId w:val="7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název, sídlo</w:t>
      </w:r>
      <w:r w:rsidR="00B039D0" w:rsidRPr="00C352B6">
        <w:rPr>
          <w:sz w:val="22"/>
          <w:szCs w:val="22"/>
        </w:rPr>
        <w:t>,</w:t>
      </w:r>
      <w:r w:rsidR="0035608D" w:rsidRPr="00C352B6">
        <w:rPr>
          <w:sz w:val="22"/>
          <w:szCs w:val="22"/>
        </w:rPr>
        <w:t xml:space="preserve"> IČO a DIČ Objednatele,</w:t>
      </w:r>
    </w:p>
    <w:p w14:paraId="30B5EA2A" w14:textId="77777777" w:rsidR="001F743A" w:rsidRPr="00C352B6" w:rsidRDefault="0030138A">
      <w:pPr>
        <w:numPr>
          <w:ilvl w:val="0"/>
          <w:numId w:val="7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číslo a datum vystavení Faktury,</w:t>
      </w:r>
    </w:p>
    <w:p w14:paraId="4DE514BD" w14:textId="77777777" w:rsidR="001F743A" w:rsidRPr="00C352B6" w:rsidRDefault="0030138A">
      <w:pPr>
        <w:numPr>
          <w:ilvl w:val="0"/>
          <w:numId w:val="7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lhůtu splatnosti Faktury,</w:t>
      </w:r>
    </w:p>
    <w:p w14:paraId="68597B70" w14:textId="73B6CE1C" w:rsidR="001F743A" w:rsidRPr="00C352B6" w:rsidRDefault="00D029F4">
      <w:pPr>
        <w:numPr>
          <w:ilvl w:val="0"/>
          <w:numId w:val="7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1F743A" w:rsidRPr="00C352B6">
        <w:rPr>
          <w:sz w:val="22"/>
          <w:szCs w:val="22"/>
        </w:rPr>
        <w:t>oupis provedených p</w:t>
      </w:r>
      <w:r w:rsidR="00854DC3" w:rsidRPr="00C352B6">
        <w:rPr>
          <w:sz w:val="22"/>
          <w:szCs w:val="22"/>
        </w:rPr>
        <w:t>rací</w:t>
      </w:r>
      <w:r w:rsidR="0030138A" w:rsidRPr="00C352B6">
        <w:rPr>
          <w:sz w:val="22"/>
          <w:szCs w:val="22"/>
        </w:rPr>
        <w:t>,</w:t>
      </w:r>
    </w:p>
    <w:p w14:paraId="4BE15D4A" w14:textId="77777777" w:rsidR="001F743A" w:rsidRPr="00C352B6" w:rsidRDefault="001F743A">
      <w:pPr>
        <w:numPr>
          <w:ilvl w:val="0"/>
          <w:numId w:val="7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označení banky a číslo </w:t>
      </w:r>
      <w:r w:rsidR="0030138A" w:rsidRPr="00C352B6">
        <w:rPr>
          <w:sz w:val="22"/>
          <w:szCs w:val="22"/>
        </w:rPr>
        <w:t>účtu, na který má být zaplaceno,</w:t>
      </w:r>
    </w:p>
    <w:p w14:paraId="1FC4C56A" w14:textId="77777777" w:rsidR="001F743A" w:rsidRPr="00C352B6" w:rsidRDefault="001F743A">
      <w:pPr>
        <w:numPr>
          <w:ilvl w:val="0"/>
          <w:numId w:val="7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označení osoby, která fakturu vystavila, včetně jejího podpisu a kontaktního telefonu.</w:t>
      </w:r>
    </w:p>
    <w:p w14:paraId="5AD62BB4" w14:textId="6C119AC5" w:rsidR="001F743A" w:rsidRPr="00C352B6" w:rsidRDefault="001F743A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Zhotovitel je oprávněn vystavit Fakturu do výše ceny části Díla až po provedení části Díla, resp. po jejím dokončení a předání Objednateli a převzetí Objednatelem dle čl. VI. </w:t>
      </w:r>
      <w:r w:rsidR="00A37691">
        <w:rPr>
          <w:sz w:val="22"/>
          <w:szCs w:val="22"/>
        </w:rPr>
        <w:t xml:space="preserve">této </w:t>
      </w:r>
      <w:r w:rsidRPr="00C352B6">
        <w:rPr>
          <w:sz w:val="22"/>
          <w:szCs w:val="22"/>
        </w:rPr>
        <w:t xml:space="preserve">Smlouvy. </w:t>
      </w:r>
    </w:p>
    <w:p w14:paraId="65577B12" w14:textId="7A6B59DE" w:rsidR="001F743A" w:rsidRPr="00C352B6" w:rsidRDefault="001F743A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Dnem zdanitelného plnění je den předání a převzetí části Díla bez vad a nedodělků. Zhotovitel vystaví Fakturu nejpozději do 15 dnů ode dne zdanitelného plnění.</w:t>
      </w:r>
    </w:p>
    <w:p w14:paraId="681943D8" w14:textId="7610525A" w:rsidR="001F743A" w:rsidRPr="00C352B6" w:rsidRDefault="001F743A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Smluvní strany si ujednaly, že veškeré platby budou prováděny bezhotovostně na čísla účtů uvedená v záhlaví </w:t>
      </w:r>
      <w:r w:rsidR="00A37691">
        <w:rPr>
          <w:sz w:val="22"/>
          <w:szCs w:val="22"/>
        </w:rPr>
        <w:t xml:space="preserve">této </w:t>
      </w:r>
      <w:r w:rsidRPr="00C352B6">
        <w:rPr>
          <w:sz w:val="22"/>
          <w:szCs w:val="22"/>
        </w:rPr>
        <w:t>Smlouvy, není-li dále stanoveno jinak, nebo nedohodnou-li se smluvní strany jinak.</w:t>
      </w:r>
    </w:p>
    <w:p w14:paraId="2C4C9B4C" w14:textId="466B0C3B" w:rsidR="001F743A" w:rsidRPr="00C352B6" w:rsidRDefault="001F743A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bCs/>
          <w:sz w:val="22"/>
          <w:szCs w:val="22"/>
        </w:rPr>
      </w:pPr>
      <w:r w:rsidRPr="00C352B6">
        <w:rPr>
          <w:bCs/>
          <w:sz w:val="22"/>
          <w:szCs w:val="22"/>
        </w:rPr>
        <w:t xml:space="preserve">Smluvní strany se dohodly, že úhrada vystavené Faktury bude provedena na číslo účtu uvedené Zhotovitelem ve Faktuře bez ohledu na číslo účtu uvedené v záhlaví </w:t>
      </w:r>
      <w:r w:rsidR="001C2D66">
        <w:rPr>
          <w:bCs/>
          <w:sz w:val="22"/>
          <w:szCs w:val="22"/>
        </w:rPr>
        <w:t xml:space="preserve">této </w:t>
      </w:r>
      <w:r w:rsidRPr="00C352B6">
        <w:rPr>
          <w:bCs/>
          <w:sz w:val="22"/>
          <w:szCs w:val="22"/>
        </w:rPr>
        <w:t>Smlouvy. Musí se však jednat o</w:t>
      </w:r>
      <w:r w:rsidR="00F65F90">
        <w:rPr>
          <w:bCs/>
          <w:sz w:val="22"/>
          <w:szCs w:val="22"/>
        </w:rPr>
        <w:t> </w:t>
      </w:r>
      <w:r w:rsidRPr="00C352B6">
        <w:rPr>
          <w:bCs/>
          <w:sz w:val="22"/>
          <w:szCs w:val="22"/>
        </w:rPr>
        <w:t>číslo účtu zveřejněné způsobem umožňují</w:t>
      </w:r>
      <w:r w:rsidR="00F9072B" w:rsidRPr="00C352B6">
        <w:rPr>
          <w:bCs/>
          <w:sz w:val="22"/>
          <w:szCs w:val="22"/>
        </w:rPr>
        <w:t xml:space="preserve">cím dálkový přístup </w:t>
      </w:r>
      <w:r w:rsidRPr="00C352B6">
        <w:rPr>
          <w:bCs/>
          <w:sz w:val="22"/>
          <w:szCs w:val="22"/>
        </w:rPr>
        <w:t>dle § 96 Zákona o DPH. Zároveň se musí jednat o účet vedený v tuzemsku.</w:t>
      </w:r>
    </w:p>
    <w:p w14:paraId="11EE86AF" w14:textId="77777777" w:rsidR="001F743A" w:rsidRPr="00C352B6" w:rsidRDefault="001F743A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bCs/>
          <w:sz w:val="22"/>
          <w:szCs w:val="22"/>
        </w:rPr>
        <w:t>Lhůta splatnosti všech Faktur je 30 dn</w:t>
      </w:r>
      <w:r w:rsidR="00F44A44" w:rsidRPr="00C352B6">
        <w:rPr>
          <w:bCs/>
          <w:sz w:val="22"/>
          <w:szCs w:val="22"/>
        </w:rPr>
        <w:t>í od jejich doručení, příp. dojití,</w:t>
      </w:r>
      <w:r w:rsidR="00C331F3" w:rsidRPr="00C352B6">
        <w:rPr>
          <w:bCs/>
          <w:sz w:val="22"/>
          <w:szCs w:val="22"/>
        </w:rPr>
        <w:t xml:space="preserve"> </w:t>
      </w:r>
      <w:r w:rsidRPr="00C352B6">
        <w:rPr>
          <w:bCs/>
          <w:sz w:val="22"/>
          <w:szCs w:val="22"/>
        </w:rPr>
        <w:t>Objednateli.</w:t>
      </w:r>
      <w:r w:rsidR="00D04EB5" w:rsidRPr="00C352B6">
        <w:rPr>
          <w:sz w:val="22"/>
          <w:szCs w:val="22"/>
        </w:rPr>
        <w:t xml:space="preserve"> Povinnost Objednatele zaplatit</w:t>
      </w:r>
      <w:r w:rsidRPr="00C352B6">
        <w:rPr>
          <w:sz w:val="22"/>
          <w:szCs w:val="22"/>
        </w:rPr>
        <w:t xml:space="preserve"> je splněna dnem odepsání příslušné částky z účtu Objednatele ve prospěch účtu Zhotovitele.</w:t>
      </w:r>
    </w:p>
    <w:p w14:paraId="06B19369" w14:textId="77777777" w:rsidR="001F743A" w:rsidRPr="00C352B6" w:rsidRDefault="001F743A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V případě prodlení</w:t>
      </w:r>
      <w:r w:rsidR="00FF3D39" w:rsidRPr="00C352B6">
        <w:rPr>
          <w:sz w:val="22"/>
          <w:szCs w:val="22"/>
        </w:rPr>
        <w:t xml:space="preserve"> Objednatele s placením Faktury</w:t>
      </w:r>
      <w:r w:rsidRPr="00C352B6">
        <w:rPr>
          <w:sz w:val="22"/>
          <w:szCs w:val="22"/>
        </w:rPr>
        <w:t xml:space="preserve"> může Zhotovitel uplatnit zákonný úrok z prodlení.</w:t>
      </w:r>
    </w:p>
    <w:p w14:paraId="6570E095" w14:textId="77777777" w:rsidR="001F743A" w:rsidRPr="00C352B6" w:rsidRDefault="001F743A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Stane-li se Zhotovitel nespolehlivým plátcem ve smyslu § 106a Zákona o DPH, </w:t>
      </w:r>
      <w:r w:rsidR="00F9072B" w:rsidRPr="00C352B6">
        <w:rPr>
          <w:sz w:val="22"/>
          <w:szCs w:val="22"/>
        </w:rPr>
        <w:t xml:space="preserve">je povinen neprodleně tuto skutečnost sdělit </w:t>
      </w:r>
      <w:r w:rsidRPr="00C352B6">
        <w:rPr>
          <w:sz w:val="22"/>
          <w:szCs w:val="22"/>
        </w:rPr>
        <w:t>O</w:t>
      </w:r>
      <w:r w:rsidR="00F9072B" w:rsidRPr="00C352B6">
        <w:rPr>
          <w:sz w:val="22"/>
          <w:szCs w:val="22"/>
        </w:rPr>
        <w:t>bjednateli</w:t>
      </w:r>
      <w:r w:rsidRPr="00C352B6">
        <w:rPr>
          <w:sz w:val="22"/>
          <w:szCs w:val="22"/>
        </w:rPr>
        <w:t>.</w:t>
      </w:r>
    </w:p>
    <w:p w14:paraId="3664B23C" w14:textId="0363A5D8" w:rsidR="001F743A" w:rsidRPr="00C352B6" w:rsidRDefault="001F743A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bCs/>
          <w:sz w:val="22"/>
          <w:szCs w:val="22"/>
        </w:rPr>
        <w:t>Pokud se stane Zhotovitel nespolehlivým plátcem daně</w:t>
      </w:r>
      <w:r w:rsidRPr="00C352B6">
        <w:rPr>
          <w:sz w:val="22"/>
          <w:szCs w:val="22"/>
        </w:rPr>
        <w:t xml:space="preserve"> dle § 106a Zákona o DPH, </w:t>
      </w:r>
      <w:r w:rsidRPr="00C352B6">
        <w:rPr>
          <w:bCs/>
          <w:sz w:val="22"/>
          <w:szCs w:val="22"/>
        </w:rPr>
        <w:t>je Objednatel oprávněn uhradit Zhotoviteli za zdanitelné plnění částku bez DPH a úhradu samotné DPH provést přímo na účet správce daně</w:t>
      </w:r>
      <w:r w:rsidRPr="00C352B6">
        <w:rPr>
          <w:sz w:val="22"/>
          <w:szCs w:val="22"/>
        </w:rPr>
        <w:t xml:space="preserve"> v souladu s § 109a Zákona o DPH. </w:t>
      </w:r>
      <w:r w:rsidRPr="00C352B6">
        <w:rPr>
          <w:bCs/>
          <w:sz w:val="22"/>
          <w:szCs w:val="22"/>
        </w:rPr>
        <w:t xml:space="preserve">Zaplacení částky ve výši DPH na účet správce daně Zhotovitele a zaplacení Zhotoviteli ceny za provedení části Díla bez DPH bude považováno za splnění závazku </w:t>
      </w:r>
      <w:r w:rsidRPr="00C352B6">
        <w:rPr>
          <w:sz w:val="22"/>
          <w:szCs w:val="22"/>
        </w:rPr>
        <w:t>Objednatele uhradit sjednanou cenu za provedení části Díla.</w:t>
      </w:r>
    </w:p>
    <w:p w14:paraId="5016762C" w14:textId="6C29FB7E" w:rsidR="001F743A" w:rsidRPr="00C352B6" w:rsidRDefault="001F743A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Zhotovitel </w:t>
      </w:r>
      <w:r w:rsidR="00104D2D" w:rsidRPr="00C352B6">
        <w:rPr>
          <w:sz w:val="22"/>
          <w:szCs w:val="22"/>
        </w:rPr>
        <w:t xml:space="preserve">zašle </w:t>
      </w:r>
      <w:r w:rsidRPr="00C352B6">
        <w:rPr>
          <w:sz w:val="22"/>
          <w:szCs w:val="22"/>
        </w:rPr>
        <w:t xml:space="preserve">Fakturu </w:t>
      </w:r>
      <w:r w:rsidR="00104D2D" w:rsidRPr="00C352B6">
        <w:rPr>
          <w:sz w:val="22"/>
          <w:szCs w:val="22"/>
        </w:rPr>
        <w:t xml:space="preserve">Objednateli </w:t>
      </w:r>
      <w:r w:rsidR="00962427" w:rsidRPr="00C352B6">
        <w:rPr>
          <w:sz w:val="22"/>
          <w:szCs w:val="22"/>
        </w:rPr>
        <w:t xml:space="preserve">v souladu s </w:t>
      </w:r>
      <w:r w:rsidR="00704EAD" w:rsidRPr="00C352B6">
        <w:rPr>
          <w:sz w:val="22"/>
          <w:szCs w:val="22"/>
        </w:rPr>
        <w:t xml:space="preserve">čl. XIII. odst. </w:t>
      </w:r>
      <w:r w:rsidR="00861B4F">
        <w:rPr>
          <w:sz w:val="22"/>
          <w:szCs w:val="22"/>
        </w:rPr>
        <w:t>4</w:t>
      </w:r>
      <w:r w:rsidR="00704EAD" w:rsidRPr="00C352B6">
        <w:rPr>
          <w:sz w:val="22"/>
          <w:szCs w:val="22"/>
        </w:rPr>
        <w:t xml:space="preserve"> </w:t>
      </w:r>
      <w:r w:rsidR="001C2D66">
        <w:rPr>
          <w:sz w:val="22"/>
          <w:szCs w:val="22"/>
        </w:rPr>
        <w:t xml:space="preserve">této </w:t>
      </w:r>
      <w:r w:rsidR="00704EAD" w:rsidRPr="00C352B6">
        <w:rPr>
          <w:sz w:val="22"/>
          <w:szCs w:val="22"/>
        </w:rPr>
        <w:t>Smlouvy</w:t>
      </w:r>
      <w:r w:rsidRPr="00C352B6">
        <w:rPr>
          <w:sz w:val="22"/>
          <w:szCs w:val="22"/>
        </w:rPr>
        <w:t>.</w:t>
      </w:r>
    </w:p>
    <w:p w14:paraId="08C04FAD" w14:textId="77777777" w:rsidR="001F743A" w:rsidRPr="00C352B6" w:rsidRDefault="001F743A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Objednatel je oprávněn před uplynutím lhůty splatnosti vrátit Fakturu bez zaplacení, a to v případě, kdy Faktura neobsahuje potřebné náležitosti nebo má jiné závady v obsahu. Ve vrácené Faktuře musí Objednatel </w:t>
      </w:r>
      <w:r w:rsidR="00F9072B" w:rsidRPr="00C352B6">
        <w:rPr>
          <w:sz w:val="22"/>
          <w:szCs w:val="22"/>
        </w:rPr>
        <w:t>uvést</w:t>
      </w:r>
      <w:r w:rsidRPr="00C352B6">
        <w:rPr>
          <w:sz w:val="22"/>
          <w:szCs w:val="22"/>
        </w:rPr>
        <w:t xml:space="preserve"> důvod vrácení. Oprávněným vrácením Faktury přestává běžet původní lhůta splatnosti. Celá lhůta splatno</w:t>
      </w:r>
      <w:r w:rsidR="00F44A44" w:rsidRPr="00C352B6">
        <w:rPr>
          <w:sz w:val="22"/>
          <w:szCs w:val="22"/>
        </w:rPr>
        <w:t>sti běží znovu ode dne doručení, příp. dojití,</w:t>
      </w:r>
      <w:r w:rsidR="002E0588" w:rsidRPr="00C352B6">
        <w:rPr>
          <w:sz w:val="22"/>
          <w:szCs w:val="22"/>
        </w:rPr>
        <w:t xml:space="preserve"> </w:t>
      </w:r>
      <w:r w:rsidRPr="00C352B6">
        <w:rPr>
          <w:sz w:val="22"/>
          <w:szCs w:val="22"/>
        </w:rPr>
        <w:t>opravené nebo nově vystavené Faktury.</w:t>
      </w:r>
    </w:p>
    <w:p w14:paraId="00A22CC4" w14:textId="77777777" w:rsidR="00231D0F" w:rsidRDefault="00231D0F" w:rsidP="00D616F6">
      <w:pPr>
        <w:pStyle w:val="Default"/>
        <w:rPr>
          <w:rFonts w:ascii="Arial" w:hAnsi="Arial" w:cs="Arial"/>
          <w:b/>
          <w:color w:val="auto"/>
        </w:rPr>
      </w:pPr>
    </w:p>
    <w:p w14:paraId="689C0250" w14:textId="77777777" w:rsidR="004B6B7A" w:rsidRPr="00C352B6" w:rsidRDefault="0022198C" w:rsidP="00D616F6">
      <w:pPr>
        <w:pStyle w:val="Default"/>
        <w:rPr>
          <w:rFonts w:ascii="Arial" w:hAnsi="Arial" w:cs="Arial"/>
          <w:b/>
          <w:color w:val="auto"/>
        </w:rPr>
      </w:pPr>
      <w:r w:rsidRPr="00C352B6">
        <w:rPr>
          <w:rFonts w:ascii="Arial" w:hAnsi="Arial" w:cs="Arial"/>
          <w:b/>
          <w:color w:val="auto"/>
        </w:rPr>
        <w:t>Č</w:t>
      </w:r>
      <w:r w:rsidR="00D616F6" w:rsidRPr="00C352B6">
        <w:rPr>
          <w:rFonts w:ascii="Arial" w:hAnsi="Arial" w:cs="Arial"/>
          <w:b/>
          <w:color w:val="auto"/>
        </w:rPr>
        <w:t xml:space="preserve">lánek </w:t>
      </w:r>
      <w:r w:rsidR="004B6B7A" w:rsidRPr="00C352B6">
        <w:rPr>
          <w:rFonts w:ascii="Arial" w:hAnsi="Arial" w:cs="Arial"/>
          <w:b/>
          <w:color w:val="auto"/>
        </w:rPr>
        <w:t>I</w:t>
      </w:r>
      <w:r w:rsidR="001F743A" w:rsidRPr="00C352B6">
        <w:rPr>
          <w:rFonts w:ascii="Arial" w:hAnsi="Arial" w:cs="Arial"/>
          <w:b/>
          <w:color w:val="auto"/>
        </w:rPr>
        <w:t>X</w:t>
      </w:r>
      <w:r w:rsidR="004B6B7A" w:rsidRPr="00C352B6">
        <w:rPr>
          <w:rFonts w:ascii="Arial" w:hAnsi="Arial" w:cs="Arial"/>
          <w:b/>
          <w:color w:val="auto"/>
        </w:rPr>
        <w:t>.</w:t>
      </w:r>
    </w:p>
    <w:p w14:paraId="4411B039" w14:textId="77777777" w:rsidR="00B22EE6" w:rsidRPr="00C352B6" w:rsidRDefault="004B6B7A" w:rsidP="00D616F6">
      <w:pPr>
        <w:pStyle w:val="Default"/>
        <w:rPr>
          <w:rFonts w:ascii="Arial" w:hAnsi="Arial" w:cs="Arial"/>
          <w:b/>
          <w:color w:val="auto"/>
        </w:rPr>
      </w:pPr>
      <w:r w:rsidRPr="00C352B6">
        <w:rPr>
          <w:rFonts w:ascii="Arial" w:hAnsi="Arial" w:cs="Arial"/>
          <w:b/>
          <w:color w:val="auto"/>
        </w:rPr>
        <w:t>O</w:t>
      </w:r>
      <w:r w:rsidR="00B22EE6" w:rsidRPr="00C352B6">
        <w:rPr>
          <w:rFonts w:ascii="Arial" w:hAnsi="Arial" w:cs="Arial"/>
          <w:b/>
          <w:color w:val="auto"/>
        </w:rPr>
        <w:t>dpovědnost za vady</w:t>
      </w:r>
      <w:r w:rsidR="003A7078" w:rsidRPr="00C352B6">
        <w:rPr>
          <w:rFonts w:ascii="Arial" w:hAnsi="Arial" w:cs="Arial"/>
          <w:b/>
          <w:color w:val="auto"/>
        </w:rPr>
        <w:t xml:space="preserve"> a záruka</w:t>
      </w:r>
      <w:r w:rsidR="00CC5409" w:rsidRPr="00C352B6">
        <w:rPr>
          <w:rFonts w:ascii="Arial" w:hAnsi="Arial" w:cs="Arial"/>
          <w:b/>
          <w:color w:val="auto"/>
        </w:rPr>
        <w:t xml:space="preserve"> za jakost</w:t>
      </w:r>
    </w:p>
    <w:p w14:paraId="75A254FE" w14:textId="77777777" w:rsidR="00B22EE6" w:rsidRPr="00C352B6" w:rsidRDefault="00B22EE6" w:rsidP="00B22EE6">
      <w:pPr>
        <w:pStyle w:val="Default"/>
        <w:jc w:val="both"/>
        <w:rPr>
          <w:color w:val="auto"/>
        </w:rPr>
      </w:pPr>
    </w:p>
    <w:p w14:paraId="6FA38FC1" w14:textId="3BF81731" w:rsidR="004B6B7A" w:rsidRPr="00C352B6" w:rsidRDefault="004B6B7A">
      <w:pPr>
        <w:pStyle w:val="Default"/>
        <w:numPr>
          <w:ilvl w:val="0"/>
          <w:numId w:val="5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Zhotovitel </w:t>
      </w:r>
      <w:r w:rsidR="003A7078" w:rsidRPr="00C352B6">
        <w:rPr>
          <w:color w:val="auto"/>
          <w:sz w:val="22"/>
          <w:szCs w:val="22"/>
        </w:rPr>
        <w:t xml:space="preserve">se zavazuje </w:t>
      </w:r>
      <w:r w:rsidRPr="00C352B6">
        <w:rPr>
          <w:color w:val="auto"/>
          <w:sz w:val="22"/>
          <w:szCs w:val="22"/>
        </w:rPr>
        <w:t xml:space="preserve">za kvalitu, funkčnost a úplnost </w:t>
      </w:r>
      <w:r w:rsidR="003A7078" w:rsidRPr="00C352B6">
        <w:rPr>
          <w:color w:val="auto"/>
          <w:sz w:val="22"/>
          <w:szCs w:val="22"/>
        </w:rPr>
        <w:t xml:space="preserve">částí </w:t>
      </w:r>
      <w:r w:rsidRPr="00C352B6">
        <w:rPr>
          <w:color w:val="auto"/>
          <w:sz w:val="22"/>
          <w:szCs w:val="22"/>
        </w:rPr>
        <w:t>Díla</w:t>
      </w:r>
      <w:r w:rsidR="003A7078" w:rsidRPr="00C352B6">
        <w:rPr>
          <w:color w:val="auto"/>
          <w:sz w:val="22"/>
          <w:szCs w:val="22"/>
        </w:rPr>
        <w:t xml:space="preserve"> provedených</w:t>
      </w:r>
      <w:r w:rsidRPr="00C352B6">
        <w:rPr>
          <w:color w:val="auto"/>
          <w:sz w:val="22"/>
          <w:szCs w:val="22"/>
        </w:rPr>
        <w:t xml:space="preserve"> na základě </w:t>
      </w:r>
      <w:r w:rsidR="00A37691">
        <w:rPr>
          <w:color w:val="auto"/>
          <w:sz w:val="22"/>
          <w:szCs w:val="22"/>
        </w:rPr>
        <w:t xml:space="preserve">této </w:t>
      </w:r>
      <w:r w:rsidRPr="00C352B6">
        <w:rPr>
          <w:color w:val="auto"/>
          <w:sz w:val="22"/>
          <w:szCs w:val="22"/>
        </w:rPr>
        <w:t>Smlouvy</w:t>
      </w:r>
      <w:r w:rsidR="003A7078" w:rsidRPr="00C352B6">
        <w:rPr>
          <w:color w:val="auto"/>
          <w:sz w:val="22"/>
          <w:szCs w:val="22"/>
        </w:rPr>
        <w:t xml:space="preserve">, dále se zavazuje, že </w:t>
      </w:r>
      <w:r w:rsidR="00F9072B" w:rsidRPr="00C352B6">
        <w:rPr>
          <w:color w:val="auto"/>
          <w:sz w:val="22"/>
          <w:szCs w:val="22"/>
        </w:rPr>
        <w:t xml:space="preserve">části Díla </w:t>
      </w:r>
      <w:r w:rsidR="003A7078" w:rsidRPr="00C352B6">
        <w:rPr>
          <w:color w:val="auto"/>
          <w:sz w:val="22"/>
          <w:szCs w:val="22"/>
        </w:rPr>
        <w:t>budou provedeny</w:t>
      </w:r>
      <w:r w:rsidRPr="00C352B6">
        <w:rPr>
          <w:color w:val="auto"/>
          <w:sz w:val="22"/>
          <w:szCs w:val="22"/>
        </w:rPr>
        <w:t xml:space="preserve"> v souladu s podmínkami </w:t>
      </w:r>
      <w:r w:rsidR="008579CC">
        <w:rPr>
          <w:color w:val="auto"/>
          <w:sz w:val="22"/>
          <w:szCs w:val="22"/>
        </w:rPr>
        <w:t xml:space="preserve">této </w:t>
      </w:r>
      <w:r w:rsidRPr="00C352B6">
        <w:rPr>
          <w:color w:val="auto"/>
          <w:sz w:val="22"/>
          <w:szCs w:val="22"/>
        </w:rPr>
        <w:t>Smlouvy, v parametrech stanovených v Objednávce a že jakost provedených prací a dodávek</w:t>
      </w:r>
      <w:r w:rsidR="003A7078" w:rsidRPr="00C352B6">
        <w:rPr>
          <w:color w:val="auto"/>
          <w:sz w:val="22"/>
          <w:szCs w:val="22"/>
        </w:rPr>
        <w:t>,</w:t>
      </w:r>
      <w:r w:rsidRPr="00C352B6">
        <w:rPr>
          <w:color w:val="auto"/>
          <w:sz w:val="22"/>
          <w:szCs w:val="22"/>
        </w:rPr>
        <w:t xml:space="preserve"> </w:t>
      </w:r>
      <w:r w:rsidR="003A7078" w:rsidRPr="00C352B6">
        <w:rPr>
          <w:color w:val="auto"/>
          <w:sz w:val="22"/>
          <w:szCs w:val="22"/>
        </w:rPr>
        <w:t xml:space="preserve">jsoucích předmětem Díla, </w:t>
      </w:r>
      <w:r w:rsidRPr="00C352B6">
        <w:rPr>
          <w:color w:val="auto"/>
          <w:sz w:val="22"/>
          <w:szCs w:val="22"/>
        </w:rPr>
        <w:t xml:space="preserve">bude odpovídat technologickým normám a platným právním předpisům v době realizace částí Díla. </w:t>
      </w:r>
    </w:p>
    <w:p w14:paraId="70CEC623" w14:textId="379E8AFE" w:rsidR="00100922" w:rsidRPr="00C352B6" w:rsidRDefault="00100922">
      <w:pPr>
        <w:pStyle w:val="Default"/>
        <w:numPr>
          <w:ilvl w:val="0"/>
          <w:numId w:val="5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Zhotovitel se zavazuje, že v záruční době budou</w:t>
      </w:r>
      <w:r w:rsidR="00C71E53" w:rsidRPr="00C352B6">
        <w:rPr>
          <w:color w:val="auto"/>
          <w:sz w:val="22"/>
          <w:szCs w:val="22"/>
        </w:rPr>
        <w:t xml:space="preserve"> části Díla způsobilé</w:t>
      </w:r>
      <w:r w:rsidRPr="00C352B6">
        <w:rPr>
          <w:color w:val="auto"/>
          <w:sz w:val="22"/>
          <w:szCs w:val="22"/>
        </w:rPr>
        <w:t xml:space="preserve"> k použití pro ujednaný, příp. obvyklý účel</w:t>
      </w:r>
      <w:r w:rsidR="00F9072B" w:rsidRPr="00C352B6">
        <w:rPr>
          <w:color w:val="auto"/>
          <w:sz w:val="22"/>
          <w:szCs w:val="22"/>
        </w:rPr>
        <w:t>,</w:t>
      </w:r>
      <w:r w:rsidRPr="00C352B6">
        <w:rPr>
          <w:color w:val="auto"/>
          <w:sz w:val="22"/>
          <w:szCs w:val="22"/>
        </w:rPr>
        <w:t xml:space="preserve"> a zachovají si </w:t>
      </w:r>
      <w:r w:rsidR="009F20F7" w:rsidRPr="00C352B6">
        <w:rPr>
          <w:color w:val="auto"/>
          <w:sz w:val="22"/>
          <w:szCs w:val="22"/>
        </w:rPr>
        <w:t>v</w:t>
      </w:r>
      <w:r w:rsidR="008579CC">
        <w:rPr>
          <w:color w:val="auto"/>
          <w:sz w:val="22"/>
          <w:szCs w:val="22"/>
        </w:rPr>
        <w:t xml:space="preserve"> této</w:t>
      </w:r>
      <w:r w:rsidR="009F20F7" w:rsidRPr="00C352B6">
        <w:rPr>
          <w:color w:val="auto"/>
          <w:sz w:val="22"/>
          <w:szCs w:val="22"/>
        </w:rPr>
        <w:t xml:space="preserve"> Smlouvě ujednané, jinak </w:t>
      </w:r>
      <w:r w:rsidRPr="00C352B6">
        <w:rPr>
          <w:color w:val="auto"/>
          <w:sz w:val="22"/>
          <w:szCs w:val="22"/>
        </w:rPr>
        <w:t xml:space="preserve">obvyklé vlastnosti. </w:t>
      </w:r>
    </w:p>
    <w:p w14:paraId="479423A0" w14:textId="0A829C91" w:rsidR="00451254" w:rsidRPr="00C352B6" w:rsidRDefault="00451254">
      <w:pPr>
        <w:pStyle w:val="Default"/>
        <w:numPr>
          <w:ilvl w:val="0"/>
          <w:numId w:val="5"/>
        </w:numPr>
        <w:ind w:left="426" w:hanging="426"/>
        <w:jc w:val="both"/>
        <w:rPr>
          <w:color w:val="auto"/>
          <w:sz w:val="22"/>
          <w:szCs w:val="22"/>
        </w:rPr>
      </w:pPr>
      <w:r w:rsidRPr="003C374B">
        <w:rPr>
          <w:color w:val="auto"/>
          <w:sz w:val="22"/>
          <w:szCs w:val="22"/>
        </w:rPr>
        <w:t xml:space="preserve">Zhotovitel poskytuje na </w:t>
      </w:r>
      <w:r w:rsidR="004B6B7A" w:rsidRPr="003C374B">
        <w:rPr>
          <w:color w:val="auto"/>
          <w:sz w:val="22"/>
          <w:szCs w:val="22"/>
        </w:rPr>
        <w:t xml:space="preserve">každou část Díla </w:t>
      </w:r>
      <w:r w:rsidR="004B6B7A" w:rsidRPr="003C374B">
        <w:rPr>
          <w:b/>
          <w:color w:val="auto"/>
          <w:sz w:val="22"/>
          <w:szCs w:val="22"/>
        </w:rPr>
        <w:t>záruku</w:t>
      </w:r>
      <w:r w:rsidRPr="003C374B">
        <w:rPr>
          <w:b/>
          <w:color w:val="auto"/>
          <w:sz w:val="22"/>
          <w:szCs w:val="22"/>
        </w:rPr>
        <w:t xml:space="preserve"> </w:t>
      </w:r>
      <w:r w:rsidR="00005D2B">
        <w:rPr>
          <w:b/>
          <w:color w:val="auto"/>
          <w:sz w:val="22"/>
          <w:szCs w:val="22"/>
        </w:rPr>
        <w:t xml:space="preserve">za jakost </w:t>
      </w:r>
      <w:r w:rsidRPr="003C374B">
        <w:rPr>
          <w:b/>
          <w:color w:val="auto"/>
          <w:sz w:val="22"/>
          <w:szCs w:val="22"/>
        </w:rPr>
        <w:t>v</w:t>
      </w:r>
      <w:r w:rsidR="00F30FC6" w:rsidRPr="003C374B">
        <w:rPr>
          <w:b/>
          <w:color w:val="auto"/>
          <w:sz w:val="22"/>
          <w:szCs w:val="22"/>
        </w:rPr>
        <w:t> </w:t>
      </w:r>
      <w:r w:rsidRPr="003C374B">
        <w:rPr>
          <w:b/>
          <w:color w:val="auto"/>
          <w:sz w:val="22"/>
          <w:szCs w:val="22"/>
        </w:rPr>
        <w:t>délce</w:t>
      </w:r>
      <w:r w:rsidR="00F30FC6" w:rsidRPr="003C374B">
        <w:rPr>
          <w:b/>
          <w:color w:val="auto"/>
          <w:sz w:val="22"/>
          <w:szCs w:val="22"/>
        </w:rPr>
        <w:t xml:space="preserve"> </w:t>
      </w:r>
      <w:r w:rsidR="003E06A5" w:rsidRPr="003C374B">
        <w:rPr>
          <w:b/>
          <w:color w:val="auto"/>
          <w:sz w:val="22"/>
          <w:szCs w:val="22"/>
        </w:rPr>
        <w:t>36 měsíců</w:t>
      </w:r>
      <w:r w:rsidR="00F30FC6" w:rsidRPr="003C374B">
        <w:rPr>
          <w:color w:val="auto"/>
          <w:sz w:val="22"/>
          <w:szCs w:val="22"/>
        </w:rPr>
        <w:t xml:space="preserve">. </w:t>
      </w:r>
      <w:r w:rsidRPr="003C374B">
        <w:rPr>
          <w:color w:val="auto"/>
          <w:sz w:val="22"/>
          <w:szCs w:val="22"/>
        </w:rPr>
        <w:t>Záruční</w:t>
      </w:r>
      <w:r w:rsidRPr="00C352B6">
        <w:rPr>
          <w:color w:val="auto"/>
          <w:sz w:val="22"/>
          <w:szCs w:val="22"/>
        </w:rPr>
        <w:t xml:space="preserve"> doba začíná běžet dnem</w:t>
      </w:r>
      <w:r w:rsidR="009F20F7" w:rsidRPr="00C352B6">
        <w:rPr>
          <w:color w:val="auto"/>
          <w:sz w:val="22"/>
          <w:szCs w:val="22"/>
        </w:rPr>
        <w:t xml:space="preserve"> </w:t>
      </w:r>
      <w:r w:rsidR="003832AD" w:rsidRPr="00C352B6">
        <w:rPr>
          <w:color w:val="auto"/>
          <w:sz w:val="22"/>
          <w:szCs w:val="22"/>
        </w:rPr>
        <w:t>předá</w:t>
      </w:r>
      <w:r w:rsidR="009F20F7" w:rsidRPr="00C352B6">
        <w:rPr>
          <w:color w:val="auto"/>
          <w:sz w:val="22"/>
          <w:szCs w:val="22"/>
        </w:rPr>
        <w:t>ní části Díla na základě Předávacího protokolu</w:t>
      </w:r>
      <w:r w:rsidR="003832AD" w:rsidRPr="00C352B6">
        <w:rPr>
          <w:color w:val="auto"/>
          <w:sz w:val="22"/>
          <w:szCs w:val="22"/>
        </w:rPr>
        <w:t xml:space="preserve">. </w:t>
      </w:r>
      <w:r w:rsidRPr="00C352B6">
        <w:rPr>
          <w:color w:val="auto"/>
          <w:sz w:val="22"/>
          <w:szCs w:val="22"/>
        </w:rPr>
        <w:t>Záruční doba se prodlužuje o dobu, po</w:t>
      </w:r>
      <w:r w:rsidR="00D52818">
        <w:rPr>
          <w:color w:val="auto"/>
          <w:sz w:val="22"/>
          <w:szCs w:val="22"/>
        </w:rPr>
        <w:t> </w:t>
      </w:r>
      <w:r w:rsidRPr="00C352B6">
        <w:rPr>
          <w:color w:val="auto"/>
          <w:sz w:val="22"/>
          <w:szCs w:val="22"/>
        </w:rPr>
        <w:t>kter</w:t>
      </w:r>
      <w:r w:rsidR="003832AD" w:rsidRPr="00C352B6">
        <w:rPr>
          <w:color w:val="auto"/>
          <w:sz w:val="22"/>
          <w:szCs w:val="22"/>
        </w:rPr>
        <w:t>ou</w:t>
      </w:r>
      <w:r w:rsidR="00D52818">
        <w:rPr>
          <w:color w:val="auto"/>
          <w:sz w:val="22"/>
          <w:szCs w:val="22"/>
        </w:rPr>
        <w:t> </w:t>
      </w:r>
      <w:r w:rsidR="003832AD" w:rsidRPr="00C352B6">
        <w:rPr>
          <w:color w:val="auto"/>
          <w:sz w:val="22"/>
          <w:szCs w:val="22"/>
        </w:rPr>
        <w:t>bude trvat odstraňování vad Z</w:t>
      </w:r>
      <w:r w:rsidRPr="00C352B6">
        <w:rPr>
          <w:color w:val="auto"/>
          <w:sz w:val="22"/>
          <w:szCs w:val="22"/>
        </w:rPr>
        <w:t xml:space="preserve">hotovitelem. </w:t>
      </w:r>
    </w:p>
    <w:p w14:paraId="19279528" w14:textId="0022C88F" w:rsidR="00451254" w:rsidRPr="00C352B6" w:rsidRDefault="009F20F7">
      <w:pPr>
        <w:pStyle w:val="Default"/>
        <w:numPr>
          <w:ilvl w:val="0"/>
          <w:numId w:val="5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Záruka se nevztahuje na </w:t>
      </w:r>
      <w:r w:rsidR="00451254" w:rsidRPr="00C352B6">
        <w:rPr>
          <w:color w:val="auto"/>
          <w:sz w:val="22"/>
          <w:szCs w:val="22"/>
        </w:rPr>
        <w:t>vady způ</w:t>
      </w:r>
      <w:r w:rsidRPr="00C352B6">
        <w:rPr>
          <w:color w:val="auto"/>
          <w:sz w:val="22"/>
          <w:szCs w:val="22"/>
        </w:rPr>
        <w:t>sobené nesprávným provozováním části Díla, jejím</w:t>
      </w:r>
      <w:r w:rsidR="00451254" w:rsidRPr="00C352B6">
        <w:rPr>
          <w:color w:val="auto"/>
          <w:sz w:val="22"/>
          <w:szCs w:val="22"/>
        </w:rPr>
        <w:t xml:space="preserve"> poškození</w:t>
      </w:r>
      <w:r w:rsidRPr="00C352B6">
        <w:rPr>
          <w:color w:val="auto"/>
          <w:sz w:val="22"/>
          <w:szCs w:val="22"/>
        </w:rPr>
        <w:t>m vyšší mocí</w:t>
      </w:r>
      <w:r w:rsidR="00451254" w:rsidRPr="00C352B6">
        <w:rPr>
          <w:color w:val="auto"/>
          <w:sz w:val="22"/>
          <w:szCs w:val="22"/>
        </w:rPr>
        <w:t xml:space="preserve"> či třetí osobou.</w:t>
      </w:r>
    </w:p>
    <w:p w14:paraId="1E91E5D1" w14:textId="08089A79" w:rsidR="00451254" w:rsidRPr="00C352B6" w:rsidRDefault="00451254">
      <w:pPr>
        <w:pStyle w:val="Default"/>
        <w:numPr>
          <w:ilvl w:val="0"/>
          <w:numId w:val="5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Jestliže se v záruční </w:t>
      </w:r>
      <w:r w:rsidR="00DC66F7" w:rsidRPr="00C352B6">
        <w:rPr>
          <w:color w:val="auto"/>
          <w:sz w:val="22"/>
          <w:szCs w:val="22"/>
        </w:rPr>
        <w:t>dob</w:t>
      </w:r>
      <w:r w:rsidRPr="00C352B6">
        <w:rPr>
          <w:color w:val="auto"/>
          <w:sz w:val="22"/>
          <w:szCs w:val="22"/>
        </w:rPr>
        <w:t xml:space="preserve">ě vyskytnou na </w:t>
      </w:r>
      <w:r w:rsidR="00DC66F7" w:rsidRPr="00C352B6">
        <w:rPr>
          <w:color w:val="auto"/>
          <w:sz w:val="22"/>
          <w:szCs w:val="22"/>
        </w:rPr>
        <w:t>části Díla vady, je Objednatel povinen tyto u Z</w:t>
      </w:r>
      <w:r w:rsidR="00D76312" w:rsidRPr="00C352B6">
        <w:rPr>
          <w:color w:val="auto"/>
          <w:sz w:val="22"/>
          <w:szCs w:val="22"/>
        </w:rPr>
        <w:t xml:space="preserve">hotovitele </w:t>
      </w:r>
      <w:r w:rsidRPr="00C352B6">
        <w:rPr>
          <w:color w:val="auto"/>
          <w:sz w:val="22"/>
          <w:szCs w:val="22"/>
        </w:rPr>
        <w:t>reklamovat</w:t>
      </w:r>
      <w:r w:rsidR="00CC5409" w:rsidRPr="00C352B6">
        <w:rPr>
          <w:color w:val="auto"/>
          <w:sz w:val="22"/>
          <w:szCs w:val="22"/>
        </w:rPr>
        <w:t xml:space="preserve"> prostřednictvím </w:t>
      </w:r>
      <w:r w:rsidR="00401314" w:rsidRPr="00C352B6">
        <w:rPr>
          <w:color w:val="auto"/>
          <w:sz w:val="22"/>
          <w:szCs w:val="22"/>
        </w:rPr>
        <w:t>reklamační</w:t>
      </w:r>
      <w:r w:rsidR="00CC5409" w:rsidRPr="00C352B6">
        <w:rPr>
          <w:color w:val="auto"/>
          <w:sz w:val="22"/>
          <w:szCs w:val="22"/>
        </w:rPr>
        <w:t>ho protokolu</w:t>
      </w:r>
      <w:r w:rsidRPr="00C352B6">
        <w:rPr>
          <w:color w:val="auto"/>
          <w:sz w:val="22"/>
          <w:szCs w:val="22"/>
        </w:rPr>
        <w:t>, a to bez zbytečn</w:t>
      </w:r>
      <w:r w:rsidR="00CC5409" w:rsidRPr="00C352B6">
        <w:rPr>
          <w:color w:val="auto"/>
          <w:sz w:val="22"/>
          <w:szCs w:val="22"/>
        </w:rPr>
        <w:t>ého odkladu po jejich zjištění. V reklamačním protokolu</w:t>
      </w:r>
      <w:r w:rsidR="00D76312" w:rsidRPr="00C352B6">
        <w:rPr>
          <w:color w:val="auto"/>
          <w:sz w:val="22"/>
          <w:szCs w:val="22"/>
        </w:rPr>
        <w:t xml:space="preserve"> musí být vady popsány.</w:t>
      </w:r>
      <w:r w:rsidR="0018206F" w:rsidRPr="00C352B6">
        <w:rPr>
          <w:color w:val="auto"/>
          <w:sz w:val="22"/>
          <w:szCs w:val="22"/>
        </w:rPr>
        <w:t xml:space="preserve"> Stejné účinky jako vytčení vad v reklamačním protokolu má i převzetí části Díla s výhradami dle čl. VI. odst. 3 </w:t>
      </w:r>
      <w:r w:rsidR="00F244FF">
        <w:rPr>
          <w:color w:val="auto"/>
          <w:sz w:val="22"/>
          <w:szCs w:val="22"/>
        </w:rPr>
        <w:t xml:space="preserve">této </w:t>
      </w:r>
      <w:r w:rsidR="0018206F" w:rsidRPr="00C352B6">
        <w:rPr>
          <w:color w:val="auto"/>
          <w:sz w:val="22"/>
          <w:szCs w:val="22"/>
        </w:rPr>
        <w:t>Smlouvy.</w:t>
      </w:r>
    </w:p>
    <w:p w14:paraId="5E2A44F0" w14:textId="5174D8EF" w:rsidR="00401314" w:rsidRPr="00C352B6" w:rsidRDefault="00451254">
      <w:pPr>
        <w:pStyle w:val="Default"/>
        <w:numPr>
          <w:ilvl w:val="0"/>
          <w:numId w:val="5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Zhotovitel se zavazuje začít s odstraňováním vad </w:t>
      </w:r>
      <w:r w:rsidR="00401314" w:rsidRPr="00C352B6">
        <w:rPr>
          <w:color w:val="auto"/>
          <w:sz w:val="22"/>
          <w:szCs w:val="22"/>
        </w:rPr>
        <w:t xml:space="preserve">bez zbytečného odkladu, nejpozději </w:t>
      </w:r>
      <w:r w:rsidRPr="00C352B6">
        <w:rPr>
          <w:color w:val="auto"/>
          <w:sz w:val="22"/>
          <w:szCs w:val="22"/>
        </w:rPr>
        <w:t>d</w:t>
      </w:r>
      <w:r w:rsidR="003C58A7" w:rsidRPr="00C352B6">
        <w:rPr>
          <w:color w:val="auto"/>
          <w:sz w:val="22"/>
          <w:szCs w:val="22"/>
        </w:rPr>
        <w:t xml:space="preserve">o 4 </w:t>
      </w:r>
      <w:r w:rsidR="00D76312" w:rsidRPr="00C352B6">
        <w:rPr>
          <w:color w:val="auto"/>
          <w:sz w:val="22"/>
          <w:szCs w:val="22"/>
        </w:rPr>
        <w:t xml:space="preserve">pracovních </w:t>
      </w:r>
      <w:r w:rsidR="003C58A7" w:rsidRPr="00C352B6">
        <w:rPr>
          <w:color w:val="auto"/>
          <w:sz w:val="22"/>
          <w:szCs w:val="22"/>
        </w:rPr>
        <w:t>dnů</w:t>
      </w:r>
      <w:r w:rsidR="00401314" w:rsidRPr="00C352B6">
        <w:rPr>
          <w:color w:val="auto"/>
          <w:sz w:val="22"/>
          <w:szCs w:val="22"/>
        </w:rPr>
        <w:t>,</w:t>
      </w:r>
      <w:r w:rsidR="003C58A7" w:rsidRPr="00C352B6">
        <w:rPr>
          <w:color w:val="auto"/>
          <w:sz w:val="22"/>
          <w:szCs w:val="22"/>
        </w:rPr>
        <w:t xml:space="preserve"> od </w:t>
      </w:r>
      <w:r w:rsidR="00D76312" w:rsidRPr="00C352B6">
        <w:rPr>
          <w:color w:val="auto"/>
          <w:sz w:val="22"/>
          <w:szCs w:val="22"/>
        </w:rPr>
        <w:t>oznámení</w:t>
      </w:r>
      <w:r w:rsidR="003C58A7" w:rsidRPr="00C352B6">
        <w:rPr>
          <w:color w:val="auto"/>
          <w:sz w:val="22"/>
          <w:szCs w:val="22"/>
        </w:rPr>
        <w:t xml:space="preserve"> </w:t>
      </w:r>
      <w:r w:rsidR="00D76312" w:rsidRPr="00C352B6">
        <w:rPr>
          <w:color w:val="auto"/>
          <w:sz w:val="22"/>
          <w:szCs w:val="22"/>
        </w:rPr>
        <w:t>příslušných vad</w:t>
      </w:r>
      <w:r w:rsidR="003C58A7" w:rsidRPr="00C352B6">
        <w:rPr>
          <w:color w:val="auto"/>
          <w:sz w:val="22"/>
          <w:szCs w:val="22"/>
        </w:rPr>
        <w:t xml:space="preserve"> O</w:t>
      </w:r>
      <w:r w:rsidR="00D76312" w:rsidRPr="00C352B6">
        <w:rPr>
          <w:color w:val="auto"/>
          <w:sz w:val="22"/>
          <w:szCs w:val="22"/>
        </w:rPr>
        <w:t>bjednatelem a vady</w:t>
      </w:r>
      <w:r w:rsidRPr="00C352B6">
        <w:rPr>
          <w:color w:val="auto"/>
          <w:sz w:val="22"/>
          <w:szCs w:val="22"/>
        </w:rPr>
        <w:t xml:space="preserve"> </w:t>
      </w:r>
      <w:r w:rsidR="00401314" w:rsidRPr="00C352B6">
        <w:rPr>
          <w:color w:val="auto"/>
          <w:sz w:val="22"/>
          <w:szCs w:val="22"/>
        </w:rPr>
        <w:t xml:space="preserve">na své náklady bez zbytečného odkladu </w:t>
      </w:r>
      <w:r w:rsidRPr="00C352B6">
        <w:rPr>
          <w:color w:val="auto"/>
          <w:sz w:val="22"/>
          <w:szCs w:val="22"/>
        </w:rPr>
        <w:t>odstranit</w:t>
      </w:r>
      <w:r w:rsidR="00D76312" w:rsidRPr="00C352B6">
        <w:rPr>
          <w:color w:val="auto"/>
          <w:sz w:val="22"/>
          <w:szCs w:val="22"/>
        </w:rPr>
        <w:t xml:space="preserve">, </w:t>
      </w:r>
      <w:r w:rsidR="00D76312" w:rsidRPr="00C352B6">
        <w:rPr>
          <w:color w:val="auto"/>
          <w:sz w:val="22"/>
          <w:szCs w:val="22"/>
        </w:rPr>
        <w:lastRenderedPageBreak/>
        <w:t>pokud to charakter vad</w:t>
      </w:r>
      <w:r w:rsidRPr="00C352B6">
        <w:rPr>
          <w:color w:val="auto"/>
          <w:sz w:val="22"/>
          <w:szCs w:val="22"/>
        </w:rPr>
        <w:t xml:space="preserve"> a podmínky dovolí, nejpozději však do 30 dnů od </w:t>
      </w:r>
      <w:r w:rsidR="00D76312" w:rsidRPr="00C352B6">
        <w:rPr>
          <w:color w:val="auto"/>
          <w:sz w:val="22"/>
          <w:szCs w:val="22"/>
        </w:rPr>
        <w:t xml:space="preserve">uplatnění </w:t>
      </w:r>
      <w:r w:rsidRPr="00C352B6">
        <w:rPr>
          <w:color w:val="auto"/>
          <w:sz w:val="22"/>
          <w:szCs w:val="22"/>
        </w:rPr>
        <w:t>reklamace, pokud</w:t>
      </w:r>
      <w:r w:rsidR="008D4AEB">
        <w:rPr>
          <w:color w:val="auto"/>
          <w:sz w:val="22"/>
          <w:szCs w:val="22"/>
        </w:rPr>
        <w:t> </w:t>
      </w:r>
      <w:r w:rsidRPr="00C352B6">
        <w:rPr>
          <w:color w:val="auto"/>
          <w:sz w:val="22"/>
          <w:szCs w:val="22"/>
        </w:rPr>
        <w:t>se</w:t>
      </w:r>
      <w:r w:rsidR="00D52818">
        <w:rPr>
          <w:color w:val="auto"/>
          <w:sz w:val="22"/>
          <w:szCs w:val="22"/>
        </w:rPr>
        <w:t> </w:t>
      </w:r>
      <w:r w:rsidRPr="00C352B6">
        <w:rPr>
          <w:color w:val="auto"/>
          <w:sz w:val="22"/>
          <w:szCs w:val="22"/>
        </w:rPr>
        <w:t>smluvní strany písemně n</w:t>
      </w:r>
      <w:r w:rsidR="003C58A7" w:rsidRPr="00C352B6">
        <w:rPr>
          <w:color w:val="auto"/>
          <w:sz w:val="22"/>
          <w:szCs w:val="22"/>
        </w:rPr>
        <w:t xml:space="preserve">edohodnou jinak. </w:t>
      </w:r>
      <w:r w:rsidR="00401314" w:rsidRPr="00C352B6">
        <w:rPr>
          <w:sz w:val="22"/>
          <w:szCs w:val="22"/>
        </w:rPr>
        <w:t>Zhotovitel</w:t>
      </w:r>
      <w:r w:rsidR="004F0A52" w:rsidRPr="00C352B6">
        <w:rPr>
          <w:sz w:val="22"/>
          <w:szCs w:val="22"/>
        </w:rPr>
        <w:t xml:space="preserve"> je povinen odstranit vady</w:t>
      </w:r>
      <w:r w:rsidR="00401314" w:rsidRPr="00C352B6">
        <w:rPr>
          <w:sz w:val="22"/>
          <w:szCs w:val="22"/>
        </w:rPr>
        <w:t xml:space="preserve"> i v případě, kdy neuznává, že za vady odpovídá, ve sporných případech nese </w:t>
      </w:r>
      <w:r w:rsidR="004F0A52" w:rsidRPr="00C352B6">
        <w:rPr>
          <w:sz w:val="22"/>
          <w:szCs w:val="22"/>
        </w:rPr>
        <w:t>Z</w:t>
      </w:r>
      <w:r w:rsidR="00401314" w:rsidRPr="00C352B6">
        <w:rPr>
          <w:sz w:val="22"/>
          <w:szCs w:val="22"/>
        </w:rPr>
        <w:t>hotovitel náklady až do rozhodnutí o</w:t>
      </w:r>
      <w:r w:rsidR="00D52818">
        <w:rPr>
          <w:sz w:val="22"/>
          <w:szCs w:val="22"/>
        </w:rPr>
        <w:t> </w:t>
      </w:r>
      <w:r w:rsidR="00401314" w:rsidRPr="00C352B6">
        <w:rPr>
          <w:sz w:val="22"/>
          <w:szCs w:val="22"/>
        </w:rPr>
        <w:t>reklamaci.</w:t>
      </w:r>
    </w:p>
    <w:p w14:paraId="16A38601" w14:textId="0AB33181" w:rsidR="00451254" w:rsidRPr="00C352B6" w:rsidRDefault="003C58A7">
      <w:pPr>
        <w:pStyle w:val="Default"/>
        <w:numPr>
          <w:ilvl w:val="0"/>
          <w:numId w:val="5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V případě, že Zhotovitel </w:t>
      </w:r>
      <w:r w:rsidR="004F0A52" w:rsidRPr="00C352B6">
        <w:rPr>
          <w:color w:val="auto"/>
          <w:sz w:val="22"/>
          <w:szCs w:val="22"/>
        </w:rPr>
        <w:t xml:space="preserve">ve </w:t>
      </w:r>
      <w:r w:rsidRPr="00C352B6">
        <w:rPr>
          <w:color w:val="auto"/>
          <w:sz w:val="22"/>
          <w:szCs w:val="22"/>
        </w:rPr>
        <w:t xml:space="preserve">lhůtě </w:t>
      </w:r>
      <w:r w:rsidR="004F0A52" w:rsidRPr="00C352B6">
        <w:rPr>
          <w:color w:val="auto"/>
          <w:sz w:val="22"/>
          <w:szCs w:val="22"/>
        </w:rPr>
        <w:t>uvedené v</w:t>
      </w:r>
      <w:r w:rsidR="009276D3" w:rsidRPr="00C352B6">
        <w:rPr>
          <w:color w:val="auto"/>
          <w:sz w:val="22"/>
          <w:szCs w:val="22"/>
        </w:rPr>
        <w:t> </w:t>
      </w:r>
      <w:r w:rsidR="004F0A52" w:rsidRPr="00C352B6">
        <w:rPr>
          <w:color w:val="auto"/>
          <w:sz w:val="22"/>
          <w:szCs w:val="22"/>
        </w:rPr>
        <w:t xml:space="preserve">odst. </w:t>
      </w:r>
      <w:r w:rsidR="00F244FF">
        <w:rPr>
          <w:color w:val="auto"/>
          <w:sz w:val="22"/>
          <w:szCs w:val="22"/>
        </w:rPr>
        <w:t>6</w:t>
      </w:r>
      <w:r w:rsidR="004F0A52" w:rsidRPr="00C352B6">
        <w:rPr>
          <w:color w:val="auto"/>
          <w:sz w:val="22"/>
          <w:szCs w:val="22"/>
        </w:rPr>
        <w:t xml:space="preserve"> </w:t>
      </w:r>
      <w:r w:rsidR="00F244FF">
        <w:rPr>
          <w:color w:val="auto"/>
          <w:sz w:val="22"/>
          <w:szCs w:val="22"/>
        </w:rPr>
        <w:t>tohoto článku</w:t>
      </w:r>
      <w:r w:rsidR="004F0A52" w:rsidRPr="00C352B6">
        <w:rPr>
          <w:color w:val="auto"/>
          <w:sz w:val="22"/>
          <w:szCs w:val="22"/>
        </w:rPr>
        <w:t xml:space="preserve"> </w:t>
      </w:r>
      <w:r w:rsidRPr="00C352B6">
        <w:rPr>
          <w:color w:val="auto"/>
          <w:sz w:val="22"/>
          <w:szCs w:val="22"/>
        </w:rPr>
        <w:t>neza</w:t>
      </w:r>
      <w:r w:rsidR="00451254" w:rsidRPr="00C352B6">
        <w:rPr>
          <w:color w:val="auto"/>
          <w:sz w:val="22"/>
          <w:szCs w:val="22"/>
        </w:rPr>
        <w:t xml:space="preserve">čne s odstraňováním vad na </w:t>
      </w:r>
      <w:r w:rsidRPr="00C352B6">
        <w:rPr>
          <w:color w:val="auto"/>
          <w:sz w:val="22"/>
          <w:szCs w:val="22"/>
        </w:rPr>
        <w:t>části Díla, je Z</w:t>
      </w:r>
      <w:r w:rsidR="00451254" w:rsidRPr="00C352B6">
        <w:rPr>
          <w:color w:val="auto"/>
          <w:sz w:val="22"/>
          <w:szCs w:val="22"/>
        </w:rPr>
        <w:t>hotovitel s</w:t>
      </w:r>
      <w:r w:rsidRPr="00C352B6">
        <w:rPr>
          <w:color w:val="auto"/>
          <w:sz w:val="22"/>
          <w:szCs w:val="22"/>
        </w:rPr>
        <w:t>rozuměn s tím, že O</w:t>
      </w:r>
      <w:r w:rsidR="00451254" w:rsidRPr="00C352B6">
        <w:rPr>
          <w:color w:val="auto"/>
          <w:sz w:val="22"/>
          <w:szCs w:val="22"/>
        </w:rPr>
        <w:t xml:space="preserve">bjednatel </w:t>
      </w:r>
      <w:r w:rsidRPr="00C352B6">
        <w:rPr>
          <w:color w:val="auto"/>
          <w:sz w:val="22"/>
          <w:szCs w:val="22"/>
        </w:rPr>
        <w:t xml:space="preserve">je oprávněn </w:t>
      </w:r>
      <w:r w:rsidR="00FB0724" w:rsidRPr="00C352B6">
        <w:rPr>
          <w:color w:val="auto"/>
          <w:sz w:val="22"/>
          <w:szCs w:val="22"/>
        </w:rPr>
        <w:t xml:space="preserve">odstranit vady sám či </w:t>
      </w:r>
      <w:r w:rsidR="004F0A52" w:rsidRPr="00C352B6">
        <w:rPr>
          <w:color w:val="auto"/>
          <w:sz w:val="22"/>
          <w:szCs w:val="22"/>
        </w:rPr>
        <w:t>prostřednictvím třetí osoby, a to na náklady Zhotovitele</w:t>
      </w:r>
      <w:r w:rsidR="00CC5409" w:rsidRPr="00C352B6">
        <w:rPr>
          <w:color w:val="auto"/>
          <w:sz w:val="22"/>
          <w:szCs w:val="22"/>
        </w:rPr>
        <w:t>. Č</w:t>
      </w:r>
      <w:r w:rsidR="00451254" w:rsidRPr="00C352B6">
        <w:rPr>
          <w:color w:val="auto"/>
          <w:sz w:val="22"/>
          <w:szCs w:val="22"/>
        </w:rPr>
        <w:t>ástk</w:t>
      </w:r>
      <w:r w:rsidRPr="00C352B6">
        <w:rPr>
          <w:color w:val="auto"/>
          <w:sz w:val="22"/>
          <w:szCs w:val="22"/>
        </w:rPr>
        <w:t>u, kterou O</w:t>
      </w:r>
      <w:r w:rsidR="00451254" w:rsidRPr="00C352B6">
        <w:rPr>
          <w:color w:val="auto"/>
          <w:sz w:val="22"/>
          <w:szCs w:val="22"/>
        </w:rPr>
        <w:t xml:space="preserve">bjednatel </w:t>
      </w:r>
      <w:r w:rsidR="00FB0724" w:rsidRPr="00C352B6">
        <w:rPr>
          <w:color w:val="auto"/>
          <w:sz w:val="22"/>
          <w:szCs w:val="22"/>
        </w:rPr>
        <w:t xml:space="preserve">vynaloží při odstranění vad či kterou </w:t>
      </w:r>
      <w:r w:rsidR="00451254" w:rsidRPr="00C352B6">
        <w:rPr>
          <w:color w:val="auto"/>
          <w:sz w:val="22"/>
          <w:szCs w:val="22"/>
        </w:rPr>
        <w:t>zaplatí</w:t>
      </w:r>
      <w:r w:rsidRPr="00C352B6">
        <w:rPr>
          <w:color w:val="auto"/>
          <w:sz w:val="22"/>
          <w:szCs w:val="22"/>
        </w:rPr>
        <w:t xml:space="preserve"> za </w:t>
      </w:r>
      <w:r w:rsidR="00D76312" w:rsidRPr="00C352B6">
        <w:rPr>
          <w:color w:val="auto"/>
          <w:sz w:val="22"/>
          <w:szCs w:val="22"/>
        </w:rPr>
        <w:t>odstranění vad</w:t>
      </w:r>
      <w:r w:rsidRPr="00C352B6">
        <w:rPr>
          <w:color w:val="auto"/>
          <w:sz w:val="22"/>
          <w:szCs w:val="22"/>
        </w:rPr>
        <w:t xml:space="preserve"> třetí osobě, je Zhotovitel povinen uhradit O</w:t>
      </w:r>
      <w:r w:rsidR="00451254" w:rsidRPr="00C352B6">
        <w:rPr>
          <w:color w:val="auto"/>
          <w:sz w:val="22"/>
          <w:szCs w:val="22"/>
        </w:rPr>
        <w:t>bjednateli do 30 dnů poté, co k tomu bude písemně vyzván.</w:t>
      </w:r>
    </w:p>
    <w:p w14:paraId="1A588D89" w14:textId="77777777" w:rsidR="00451254" w:rsidRPr="00C352B6" w:rsidRDefault="00451254">
      <w:pPr>
        <w:pStyle w:val="Default"/>
        <w:numPr>
          <w:ilvl w:val="0"/>
          <w:numId w:val="5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Pro možnost řádného a včasnéh</w:t>
      </w:r>
      <w:r w:rsidR="00B51C66" w:rsidRPr="00C352B6">
        <w:rPr>
          <w:color w:val="auto"/>
          <w:sz w:val="22"/>
          <w:szCs w:val="22"/>
        </w:rPr>
        <w:t>o odstranění případných vad je O</w:t>
      </w:r>
      <w:r w:rsidRPr="00C352B6">
        <w:rPr>
          <w:color w:val="auto"/>
          <w:sz w:val="22"/>
          <w:szCs w:val="22"/>
        </w:rPr>
        <w:t xml:space="preserve">bjednatel povinen umožnit </w:t>
      </w:r>
      <w:r w:rsidR="00B51C66" w:rsidRPr="00C352B6">
        <w:rPr>
          <w:color w:val="auto"/>
          <w:sz w:val="22"/>
          <w:szCs w:val="22"/>
        </w:rPr>
        <w:t xml:space="preserve">zaměstnancům </w:t>
      </w:r>
      <w:r w:rsidR="00B429D8" w:rsidRPr="00C352B6">
        <w:rPr>
          <w:color w:val="auto"/>
          <w:sz w:val="22"/>
          <w:szCs w:val="22"/>
        </w:rPr>
        <w:t xml:space="preserve">Zhotovitele </w:t>
      </w:r>
      <w:r w:rsidR="00B51C66" w:rsidRPr="00C352B6">
        <w:rPr>
          <w:color w:val="auto"/>
          <w:sz w:val="22"/>
          <w:szCs w:val="22"/>
        </w:rPr>
        <w:t>a jiným osobám pověřeným Zhotovitelem</w:t>
      </w:r>
      <w:r w:rsidRPr="00C352B6">
        <w:rPr>
          <w:color w:val="auto"/>
          <w:sz w:val="22"/>
          <w:szCs w:val="22"/>
        </w:rPr>
        <w:t xml:space="preserve"> </w:t>
      </w:r>
      <w:r w:rsidR="00B429D8" w:rsidRPr="00C352B6">
        <w:rPr>
          <w:color w:val="auto"/>
          <w:sz w:val="22"/>
          <w:szCs w:val="22"/>
        </w:rPr>
        <w:t>přístup do prostoru, kde se nachází reklamovaná vada. O odstranění vad smluvní strany sepíšou zápis, v němž pověřený zástupce O</w:t>
      </w:r>
      <w:r w:rsidRPr="00C352B6">
        <w:rPr>
          <w:color w:val="auto"/>
          <w:sz w:val="22"/>
          <w:szCs w:val="22"/>
        </w:rPr>
        <w:t xml:space="preserve">bjednatele potvrdí, že </w:t>
      </w:r>
      <w:r w:rsidR="00B429D8" w:rsidRPr="00C352B6">
        <w:rPr>
          <w:color w:val="auto"/>
          <w:sz w:val="22"/>
          <w:szCs w:val="22"/>
        </w:rPr>
        <w:t>část Díla</w:t>
      </w:r>
      <w:r w:rsidRPr="00C352B6">
        <w:rPr>
          <w:color w:val="auto"/>
          <w:sz w:val="22"/>
          <w:szCs w:val="22"/>
        </w:rPr>
        <w:t xml:space="preserve"> po</w:t>
      </w:r>
      <w:r w:rsidR="00B429D8" w:rsidRPr="00C352B6">
        <w:rPr>
          <w:color w:val="auto"/>
          <w:sz w:val="22"/>
          <w:szCs w:val="22"/>
        </w:rPr>
        <w:t xml:space="preserve"> odstranění vad a nedodělků od Z</w:t>
      </w:r>
      <w:r w:rsidR="00CC5409" w:rsidRPr="00C352B6">
        <w:rPr>
          <w:color w:val="auto"/>
          <w:sz w:val="22"/>
          <w:szCs w:val="22"/>
        </w:rPr>
        <w:t>hotovitele přebír</w:t>
      </w:r>
      <w:r w:rsidRPr="00C352B6">
        <w:rPr>
          <w:color w:val="auto"/>
          <w:sz w:val="22"/>
          <w:szCs w:val="22"/>
        </w:rPr>
        <w:t>á.</w:t>
      </w:r>
    </w:p>
    <w:p w14:paraId="523A8AF3" w14:textId="77777777" w:rsidR="00401314" w:rsidRPr="00C352B6" w:rsidRDefault="00CC5409">
      <w:pPr>
        <w:pStyle w:val="Default"/>
        <w:numPr>
          <w:ilvl w:val="0"/>
          <w:numId w:val="5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Odstraněním vad</w:t>
      </w:r>
      <w:r w:rsidR="00401314" w:rsidRPr="00C352B6">
        <w:rPr>
          <w:color w:val="auto"/>
          <w:sz w:val="22"/>
          <w:szCs w:val="22"/>
        </w:rPr>
        <w:t xml:space="preserve"> není dotčen nárok Objednatele na smluvní pokutu a náhradu újmy.</w:t>
      </w:r>
    </w:p>
    <w:p w14:paraId="2AF15F60" w14:textId="77777777" w:rsidR="004F0A52" w:rsidRPr="00C352B6" w:rsidRDefault="004F0A52">
      <w:pPr>
        <w:pStyle w:val="Default"/>
        <w:numPr>
          <w:ilvl w:val="0"/>
          <w:numId w:val="5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Ujednání upravující záruku za jakost nevylučují zákonnou úpravu</w:t>
      </w:r>
      <w:r w:rsidR="00121F79" w:rsidRPr="00C352B6">
        <w:rPr>
          <w:color w:val="auto"/>
          <w:sz w:val="22"/>
          <w:szCs w:val="22"/>
        </w:rPr>
        <w:t xml:space="preserve"> práv z vadného plnění v</w:t>
      </w:r>
      <w:r w:rsidR="00495DB6">
        <w:rPr>
          <w:color w:val="auto"/>
          <w:sz w:val="22"/>
          <w:szCs w:val="22"/>
        </w:rPr>
        <w:t> </w:t>
      </w:r>
      <w:r w:rsidR="00495DB6">
        <w:rPr>
          <w:sz w:val="22"/>
          <w:szCs w:val="22"/>
        </w:rPr>
        <w:t xml:space="preserve">Občanském </w:t>
      </w:r>
      <w:r w:rsidR="00A2782E">
        <w:rPr>
          <w:sz w:val="22"/>
          <w:szCs w:val="22"/>
        </w:rPr>
        <w:t>zákoník</w:t>
      </w:r>
      <w:r w:rsidR="00495DB6">
        <w:rPr>
          <w:sz w:val="22"/>
          <w:szCs w:val="22"/>
        </w:rPr>
        <w:t>u</w:t>
      </w:r>
      <w:r w:rsidRPr="00C352B6">
        <w:rPr>
          <w:color w:val="auto"/>
          <w:sz w:val="22"/>
          <w:szCs w:val="22"/>
        </w:rPr>
        <w:t>.</w:t>
      </w:r>
    </w:p>
    <w:p w14:paraId="08E4AA37" w14:textId="77777777" w:rsidR="00F727C9" w:rsidRPr="00C352B6" w:rsidRDefault="00F727C9" w:rsidP="00451254">
      <w:pPr>
        <w:pStyle w:val="Default"/>
        <w:jc w:val="both"/>
        <w:rPr>
          <w:rFonts w:ascii="Arial" w:hAnsi="Arial" w:cs="Arial"/>
          <w:color w:val="auto"/>
        </w:rPr>
      </w:pPr>
    </w:p>
    <w:p w14:paraId="4762A645" w14:textId="77777777" w:rsidR="007607E1" w:rsidRPr="00C352B6" w:rsidRDefault="00D616F6" w:rsidP="00D616F6">
      <w:pPr>
        <w:pStyle w:val="Default"/>
        <w:rPr>
          <w:rFonts w:ascii="Arial" w:hAnsi="Arial" w:cs="Arial"/>
          <w:b/>
          <w:color w:val="auto"/>
        </w:rPr>
      </w:pPr>
      <w:r w:rsidRPr="00C352B6">
        <w:rPr>
          <w:rFonts w:ascii="Arial" w:hAnsi="Arial" w:cs="Arial"/>
          <w:b/>
          <w:color w:val="auto"/>
        </w:rPr>
        <w:t xml:space="preserve">Článek </w:t>
      </w:r>
      <w:r w:rsidR="001F743A" w:rsidRPr="00C352B6">
        <w:rPr>
          <w:rFonts w:ascii="Arial" w:hAnsi="Arial" w:cs="Arial"/>
          <w:b/>
          <w:color w:val="auto"/>
        </w:rPr>
        <w:t>X</w:t>
      </w:r>
      <w:r w:rsidR="007607E1" w:rsidRPr="00C352B6">
        <w:rPr>
          <w:rFonts w:ascii="Arial" w:hAnsi="Arial" w:cs="Arial"/>
          <w:b/>
          <w:color w:val="auto"/>
        </w:rPr>
        <w:t>.</w:t>
      </w:r>
    </w:p>
    <w:p w14:paraId="2E9177F0" w14:textId="77777777" w:rsidR="007607E1" w:rsidRPr="00C352B6" w:rsidRDefault="00864CE5" w:rsidP="00D616F6">
      <w:pPr>
        <w:pStyle w:val="Default"/>
        <w:rPr>
          <w:rFonts w:ascii="Arial" w:hAnsi="Arial" w:cs="Arial"/>
          <w:b/>
          <w:color w:val="auto"/>
        </w:rPr>
      </w:pPr>
      <w:r w:rsidRPr="00C352B6">
        <w:rPr>
          <w:rFonts w:ascii="Arial" w:hAnsi="Arial" w:cs="Arial"/>
          <w:b/>
          <w:color w:val="auto"/>
        </w:rPr>
        <w:t xml:space="preserve">Náhrada </w:t>
      </w:r>
      <w:r w:rsidR="00D3603C" w:rsidRPr="00C352B6">
        <w:rPr>
          <w:rFonts w:ascii="Arial" w:hAnsi="Arial" w:cs="Arial"/>
          <w:b/>
          <w:color w:val="auto"/>
        </w:rPr>
        <w:t xml:space="preserve">majetkové a </w:t>
      </w:r>
      <w:r w:rsidR="0086030A" w:rsidRPr="00C352B6">
        <w:rPr>
          <w:rFonts w:ascii="Arial" w:hAnsi="Arial" w:cs="Arial"/>
          <w:b/>
          <w:color w:val="auto"/>
        </w:rPr>
        <w:t xml:space="preserve">nemajetkové </w:t>
      </w:r>
      <w:r w:rsidR="00D3603C" w:rsidRPr="00C352B6">
        <w:rPr>
          <w:rFonts w:ascii="Arial" w:hAnsi="Arial" w:cs="Arial"/>
          <w:b/>
          <w:color w:val="auto"/>
        </w:rPr>
        <w:t>újmy</w:t>
      </w:r>
    </w:p>
    <w:p w14:paraId="1DB307FC" w14:textId="77777777" w:rsidR="007607E1" w:rsidRPr="00C352B6" w:rsidRDefault="007607E1" w:rsidP="007607E1">
      <w:pPr>
        <w:pStyle w:val="Default"/>
        <w:jc w:val="center"/>
        <w:rPr>
          <w:b/>
          <w:color w:val="auto"/>
        </w:rPr>
      </w:pPr>
    </w:p>
    <w:p w14:paraId="78460132" w14:textId="77777777" w:rsidR="00864CE5" w:rsidRPr="00C352B6" w:rsidRDefault="0086030A">
      <w:pPr>
        <w:pStyle w:val="Default"/>
        <w:numPr>
          <w:ilvl w:val="0"/>
          <w:numId w:val="11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Náhrada újmy se řídí ustanoveními § 2894 a násl. </w:t>
      </w:r>
      <w:r w:rsidR="00495DB6">
        <w:rPr>
          <w:sz w:val="22"/>
          <w:szCs w:val="22"/>
        </w:rPr>
        <w:t>Občanského zákoníku</w:t>
      </w:r>
      <w:r w:rsidRPr="00C352B6">
        <w:rPr>
          <w:color w:val="auto"/>
          <w:sz w:val="22"/>
          <w:szCs w:val="22"/>
        </w:rPr>
        <w:t>.</w:t>
      </w:r>
    </w:p>
    <w:p w14:paraId="30A8D346" w14:textId="19FF80DE" w:rsidR="007607E1" w:rsidRPr="00C352B6" w:rsidRDefault="00E87C24">
      <w:pPr>
        <w:pStyle w:val="Default"/>
        <w:numPr>
          <w:ilvl w:val="0"/>
          <w:numId w:val="11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Zhotovitel</w:t>
      </w:r>
      <w:r w:rsidR="007607E1" w:rsidRPr="00C352B6">
        <w:rPr>
          <w:color w:val="auto"/>
          <w:sz w:val="22"/>
          <w:szCs w:val="22"/>
        </w:rPr>
        <w:t xml:space="preserve"> </w:t>
      </w:r>
      <w:r w:rsidRPr="00C352B6">
        <w:rPr>
          <w:color w:val="auto"/>
          <w:sz w:val="22"/>
          <w:szCs w:val="22"/>
        </w:rPr>
        <w:t>je povinen</w:t>
      </w:r>
      <w:r w:rsidR="007607E1" w:rsidRPr="00C352B6">
        <w:rPr>
          <w:color w:val="auto"/>
          <w:sz w:val="22"/>
          <w:szCs w:val="22"/>
        </w:rPr>
        <w:t xml:space="preserve"> počínat si při provádění částí Díla tak, ab</w:t>
      </w:r>
      <w:r w:rsidRPr="00C352B6">
        <w:rPr>
          <w:color w:val="auto"/>
          <w:sz w:val="22"/>
          <w:szCs w:val="22"/>
        </w:rPr>
        <w:t>y</w:t>
      </w:r>
      <w:r w:rsidR="007607E1" w:rsidRPr="00C352B6">
        <w:rPr>
          <w:color w:val="auto"/>
          <w:sz w:val="22"/>
          <w:szCs w:val="22"/>
        </w:rPr>
        <w:t xml:space="preserve"> nedošlo k nedůvodné újmě na svobodě, zdraví, životě nebo na vlastnictví jiného.</w:t>
      </w:r>
    </w:p>
    <w:p w14:paraId="57BE04DC" w14:textId="1651FC61" w:rsidR="00E87C24" w:rsidRPr="00C352B6" w:rsidRDefault="00E87C24">
      <w:pPr>
        <w:pStyle w:val="Default"/>
        <w:numPr>
          <w:ilvl w:val="0"/>
          <w:numId w:val="11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Způsobí-li Zhotovitel při provádění částí Díla Objednateli či jiným osobám škodu, ať porušením povinnosti stanovené zákonem či porušením povinnosti z</w:t>
      </w:r>
      <w:r w:rsidR="008579CC">
        <w:rPr>
          <w:color w:val="auto"/>
          <w:sz w:val="22"/>
          <w:szCs w:val="22"/>
        </w:rPr>
        <w:t xml:space="preserve"> této</w:t>
      </w:r>
      <w:r w:rsidRPr="00C352B6">
        <w:rPr>
          <w:color w:val="auto"/>
          <w:sz w:val="22"/>
          <w:szCs w:val="22"/>
        </w:rPr>
        <w:t xml:space="preserve"> Smlouvy</w:t>
      </w:r>
      <w:r w:rsidR="005E3F63" w:rsidRPr="00C352B6">
        <w:rPr>
          <w:color w:val="auto"/>
          <w:sz w:val="22"/>
          <w:szCs w:val="22"/>
        </w:rPr>
        <w:t>, nahradí škodu z toho vzniklou, a</w:t>
      </w:r>
      <w:r w:rsidR="00D52818">
        <w:rPr>
          <w:color w:val="auto"/>
          <w:sz w:val="22"/>
          <w:szCs w:val="22"/>
        </w:rPr>
        <w:t> </w:t>
      </w:r>
      <w:r w:rsidR="005E3F63" w:rsidRPr="00C352B6">
        <w:rPr>
          <w:color w:val="auto"/>
          <w:sz w:val="22"/>
          <w:szCs w:val="22"/>
        </w:rPr>
        <w:t>to jejím odstraněním a pokud to není dobře možné, tak v penězích.</w:t>
      </w:r>
    </w:p>
    <w:p w14:paraId="2FCD635C" w14:textId="5873D803" w:rsidR="007607E1" w:rsidRPr="00C352B6" w:rsidRDefault="007607E1">
      <w:pPr>
        <w:pStyle w:val="Default"/>
        <w:numPr>
          <w:ilvl w:val="0"/>
          <w:numId w:val="11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Použije-li Z</w:t>
      </w:r>
      <w:r w:rsidR="00E87C24" w:rsidRPr="00C352B6">
        <w:rPr>
          <w:color w:val="auto"/>
          <w:sz w:val="22"/>
          <w:szCs w:val="22"/>
        </w:rPr>
        <w:t>hotovitel</w:t>
      </w:r>
      <w:r w:rsidRPr="00C352B6">
        <w:rPr>
          <w:color w:val="auto"/>
          <w:sz w:val="22"/>
          <w:szCs w:val="22"/>
        </w:rPr>
        <w:t xml:space="preserve"> při provádění částí Díla zmocněnce, zaměstnance nebo jiného pomocníka, nahradí škodu jím způsobenou stejně, jako by ji způsobil sám</w:t>
      </w:r>
      <w:r w:rsidR="00E87C24" w:rsidRPr="00C352B6">
        <w:rPr>
          <w:color w:val="auto"/>
          <w:sz w:val="22"/>
          <w:szCs w:val="22"/>
        </w:rPr>
        <w:t>. Tato povinnost Z</w:t>
      </w:r>
      <w:r w:rsidR="005E3F63" w:rsidRPr="00C352B6">
        <w:rPr>
          <w:color w:val="auto"/>
          <w:sz w:val="22"/>
          <w:szCs w:val="22"/>
        </w:rPr>
        <w:t>hotovitele</w:t>
      </w:r>
      <w:r w:rsidR="00E87C24" w:rsidRPr="00C352B6">
        <w:rPr>
          <w:color w:val="auto"/>
          <w:sz w:val="22"/>
          <w:szCs w:val="22"/>
        </w:rPr>
        <w:t xml:space="preserve"> se vztahuje také na jeho případné </w:t>
      </w:r>
      <w:r w:rsidR="00E26AC6">
        <w:rPr>
          <w:color w:val="auto"/>
          <w:sz w:val="22"/>
          <w:szCs w:val="22"/>
        </w:rPr>
        <w:t>pod</w:t>
      </w:r>
      <w:r w:rsidR="00E87C24" w:rsidRPr="00C352B6">
        <w:rPr>
          <w:color w:val="auto"/>
          <w:sz w:val="22"/>
          <w:szCs w:val="22"/>
        </w:rPr>
        <w:t xml:space="preserve">dodavatele. </w:t>
      </w:r>
    </w:p>
    <w:p w14:paraId="73847DD1" w14:textId="4B4F71CC" w:rsidR="0008556A" w:rsidRDefault="0086030A">
      <w:pPr>
        <w:pStyle w:val="Default"/>
        <w:numPr>
          <w:ilvl w:val="0"/>
          <w:numId w:val="11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Nárok na náhradu majetkové újmy (škody) vzniká vedle nároku na smluvní pokutu ujednanou v</w:t>
      </w:r>
      <w:r w:rsidR="008579CC">
        <w:rPr>
          <w:color w:val="auto"/>
          <w:sz w:val="22"/>
          <w:szCs w:val="22"/>
        </w:rPr>
        <w:t xml:space="preserve"> této</w:t>
      </w:r>
      <w:r w:rsidRPr="00C352B6">
        <w:rPr>
          <w:color w:val="auto"/>
          <w:sz w:val="22"/>
          <w:szCs w:val="22"/>
        </w:rPr>
        <w:t xml:space="preserve"> Smlouvě a vedle v</w:t>
      </w:r>
      <w:r w:rsidR="008579CC">
        <w:rPr>
          <w:color w:val="auto"/>
          <w:sz w:val="22"/>
          <w:szCs w:val="22"/>
        </w:rPr>
        <w:t xml:space="preserve"> této</w:t>
      </w:r>
      <w:r w:rsidRPr="00C352B6">
        <w:rPr>
          <w:color w:val="auto"/>
          <w:sz w:val="22"/>
          <w:szCs w:val="22"/>
        </w:rPr>
        <w:t xml:space="preserve"> Smlouvě ujednaných povinností</w:t>
      </w:r>
      <w:r w:rsidR="00500B54">
        <w:rPr>
          <w:color w:val="auto"/>
          <w:sz w:val="22"/>
          <w:szCs w:val="22"/>
        </w:rPr>
        <w:t>.</w:t>
      </w:r>
    </w:p>
    <w:p w14:paraId="3F40527C" w14:textId="6F32CE5E" w:rsidR="0008556A" w:rsidRPr="00C355C2" w:rsidRDefault="0008556A">
      <w:pPr>
        <w:numPr>
          <w:ilvl w:val="0"/>
          <w:numId w:val="11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5C2">
        <w:rPr>
          <w:sz w:val="22"/>
          <w:szCs w:val="22"/>
        </w:rPr>
        <w:t xml:space="preserve">Nebezpečí újmy na zhotovovaném Díle nese Zhotovitel v plném rozsahu až do dne předání a převzetí </w:t>
      </w:r>
      <w:r>
        <w:rPr>
          <w:sz w:val="22"/>
          <w:szCs w:val="22"/>
        </w:rPr>
        <w:t>části</w:t>
      </w:r>
      <w:r w:rsidRPr="00C355C2">
        <w:rPr>
          <w:sz w:val="22"/>
          <w:szCs w:val="22"/>
        </w:rPr>
        <w:t xml:space="preserve"> Díla bez vad. </w:t>
      </w:r>
    </w:p>
    <w:p w14:paraId="21A92BA0" w14:textId="77777777" w:rsidR="0008556A" w:rsidRPr="00C355C2" w:rsidRDefault="0008556A">
      <w:pPr>
        <w:numPr>
          <w:ilvl w:val="0"/>
          <w:numId w:val="11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5C2">
        <w:rPr>
          <w:sz w:val="22"/>
          <w:szCs w:val="22"/>
        </w:rPr>
        <w:t>Zhotovitel je povinen sjednat pojištění proti újmám, způsobeným vlastní činností. Toto pojištění je povinen Zhotovitel udržovat v účinnosti po celou dobu zhotovování Díla.</w:t>
      </w:r>
    </w:p>
    <w:p w14:paraId="71FB6506" w14:textId="77777777" w:rsidR="0008556A" w:rsidRPr="00DB62B4" w:rsidRDefault="0008556A">
      <w:pPr>
        <w:numPr>
          <w:ilvl w:val="0"/>
          <w:numId w:val="11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5C2">
        <w:rPr>
          <w:sz w:val="22"/>
          <w:szCs w:val="22"/>
        </w:rPr>
        <w:t xml:space="preserve">V případě, že Objednateli nebo třetím osobám vznikne při činnosti prováděné Zhotovitelem prokazatelná újma, která nebude kryta pojištěním sjednaným ve smyslu odst. </w:t>
      </w:r>
      <w:r>
        <w:rPr>
          <w:sz w:val="22"/>
          <w:szCs w:val="22"/>
        </w:rPr>
        <w:t xml:space="preserve">7 </w:t>
      </w:r>
      <w:r w:rsidRPr="00C355C2">
        <w:rPr>
          <w:sz w:val="22"/>
          <w:szCs w:val="22"/>
        </w:rPr>
        <w:t>tohoto článku, je Zhotovitel povinen tuto újmu uhradit z vlastních prostředků</w:t>
      </w:r>
      <w:r>
        <w:rPr>
          <w:sz w:val="22"/>
          <w:szCs w:val="22"/>
        </w:rPr>
        <w:t>.</w:t>
      </w:r>
    </w:p>
    <w:p w14:paraId="5E28B080" w14:textId="77777777" w:rsidR="00231D0F" w:rsidRDefault="00231D0F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5A0806B9" w14:textId="77777777" w:rsidR="00A55574" w:rsidRPr="00C352B6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C352B6">
        <w:rPr>
          <w:rFonts w:ascii="Arial" w:hAnsi="Arial" w:cs="Arial"/>
          <w:b/>
          <w:bCs/>
          <w:color w:val="auto"/>
        </w:rPr>
        <w:t xml:space="preserve">Článek </w:t>
      </w:r>
      <w:r w:rsidR="001F743A" w:rsidRPr="00C352B6">
        <w:rPr>
          <w:rFonts w:ascii="Arial" w:hAnsi="Arial" w:cs="Arial"/>
          <w:b/>
          <w:bCs/>
          <w:color w:val="auto"/>
        </w:rPr>
        <w:t>X</w:t>
      </w:r>
      <w:r w:rsidR="001F229B" w:rsidRPr="00C352B6">
        <w:rPr>
          <w:rFonts w:ascii="Arial" w:hAnsi="Arial" w:cs="Arial"/>
          <w:b/>
          <w:bCs/>
          <w:color w:val="auto"/>
        </w:rPr>
        <w:t xml:space="preserve">I. </w:t>
      </w:r>
    </w:p>
    <w:p w14:paraId="00F6DA73" w14:textId="77777777" w:rsidR="001F229B" w:rsidRPr="00D616F6" w:rsidRDefault="001F229B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C352B6">
        <w:rPr>
          <w:rFonts w:ascii="Arial" w:hAnsi="Arial" w:cs="Arial"/>
          <w:b/>
          <w:bCs/>
          <w:color w:val="auto"/>
        </w:rPr>
        <w:t>Smluvní pokuty</w:t>
      </w:r>
    </w:p>
    <w:p w14:paraId="19272F31" w14:textId="77777777" w:rsidR="000A51F4" w:rsidRPr="00D616F6" w:rsidRDefault="000A51F4" w:rsidP="00A60ED9">
      <w:pPr>
        <w:pStyle w:val="Default"/>
        <w:jc w:val="center"/>
        <w:rPr>
          <w:rFonts w:ascii="Arial" w:hAnsi="Arial" w:cs="Arial"/>
          <w:b/>
          <w:bCs/>
          <w:color w:val="auto"/>
        </w:rPr>
      </w:pPr>
    </w:p>
    <w:p w14:paraId="0F4A343C" w14:textId="37CA9BBE" w:rsidR="000A51F4" w:rsidRPr="0022198C" w:rsidRDefault="004506B8">
      <w:pPr>
        <w:pStyle w:val="Default"/>
        <w:numPr>
          <w:ilvl w:val="0"/>
          <w:numId w:val="13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Pro případ</w:t>
      </w:r>
      <w:r w:rsidR="000A51F4" w:rsidRPr="0022198C">
        <w:rPr>
          <w:color w:val="auto"/>
          <w:sz w:val="22"/>
          <w:szCs w:val="22"/>
        </w:rPr>
        <w:t>, že Zhotovitel nesplní p</w:t>
      </w:r>
      <w:r w:rsidR="00CC5409" w:rsidRPr="0022198C">
        <w:rPr>
          <w:color w:val="auto"/>
          <w:sz w:val="22"/>
          <w:szCs w:val="22"/>
        </w:rPr>
        <w:t xml:space="preserve">ovinnost </w:t>
      </w:r>
      <w:r w:rsidR="000A51F4" w:rsidRPr="0022198C">
        <w:rPr>
          <w:color w:val="auto"/>
          <w:sz w:val="22"/>
          <w:szCs w:val="22"/>
        </w:rPr>
        <w:t xml:space="preserve">dle </w:t>
      </w:r>
      <w:r w:rsidR="008579CC">
        <w:rPr>
          <w:color w:val="auto"/>
          <w:sz w:val="22"/>
          <w:szCs w:val="22"/>
        </w:rPr>
        <w:t xml:space="preserve">této </w:t>
      </w:r>
      <w:r w:rsidR="000A51F4" w:rsidRPr="0022198C">
        <w:rPr>
          <w:color w:val="auto"/>
          <w:sz w:val="22"/>
          <w:szCs w:val="22"/>
        </w:rPr>
        <w:t>Smlouvy, se smluvní strany dohodly, že Objednatel je oprávněn po Zhotoviteli požadovat zaplacení smluvní pokuty, a to za každé jednotlivé porušení:</w:t>
      </w:r>
    </w:p>
    <w:p w14:paraId="2CC2A113" w14:textId="0F2306B4" w:rsidR="004506B8" w:rsidRPr="0022198C" w:rsidRDefault="004506B8">
      <w:pPr>
        <w:pStyle w:val="Default"/>
        <w:numPr>
          <w:ilvl w:val="0"/>
          <w:numId w:val="14"/>
        </w:numPr>
        <w:ind w:left="992" w:hanging="425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500,- Kč za každý </w:t>
      </w:r>
      <w:r w:rsidR="001E77BC" w:rsidRPr="0022198C">
        <w:rPr>
          <w:color w:val="auto"/>
          <w:sz w:val="22"/>
          <w:szCs w:val="22"/>
        </w:rPr>
        <w:t xml:space="preserve">i započatý </w:t>
      </w:r>
      <w:r w:rsidRPr="0022198C">
        <w:rPr>
          <w:color w:val="auto"/>
          <w:sz w:val="22"/>
          <w:szCs w:val="22"/>
        </w:rPr>
        <w:t>den prodlení</w:t>
      </w:r>
      <w:r w:rsidR="00750407">
        <w:rPr>
          <w:color w:val="auto"/>
          <w:sz w:val="22"/>
          <w:szCs w:val="22"/>
        </w:rPr>
        <w:t xml:space="preserve"> </w:t>
      </w:r>
      <w:r w:rsidR="001E77BC" w:rsidRPr="0022198C">
        <w:rPr>
          <w:color w:val="auto"/>
          <w:sz w:val="22"/>
          <w:szCs w:val="22"/>
        </w:rPr>
        <w:t xml:space="preserve">se zahájením provádění části Díla dle </w:t>
      </w:r>
      <w:r w:rsidR="00BA40FB">
        <w:rPr>
          <w:color w:val="auto"/>
          <w:sz w:val="22"/>
          <w:szCs w:val="22"/>
        </w:rPr>
        <w:t>čl.</w:t>
      </w:r>
      <w:r w:rsidR="00D52818">
        <w:rPr>
          <w:color w:val="auto"/>
          <w:sz w:val="22"/>
          <w:szCs w:val="22"/>
        </w:rPr>
        <w:t> </w:t>
      </w:r>
      <w:r w:rsidR="00BA40FB">
        <w:rPr>
          <w:color w:val="auto"/>
          <w:sz w:val="22"/>
          <w:szCs w:val="22"/>
        </w:rPr>
        <w:t>IV.</w:t>
      </w:r>
      <w:r w:rsidR="00D52818">
        <w:rPr>
          <w:color w:val="auto"/>
          <w:sz w:val="22"/>
          <w:szCs w:val="22"/>
        </w:rPr>
        <w:t> </w:t>
      </w:r>
      <w:r w:rsidR="00BA40FB">
        <w:rPr>
          <w:color w:val="auto"/>
          <w:sz w:val="22"/>
          <w:szCs w:val="22"/>
        </w:rPr>
        <w:t>odst.</w:t>
      </w:r>
      <w:r w:rsidR="00D52818">
        <w:rPr>
          <w:color w:val="auto"/>
          <w:sz w:val="22"/>
          <w:szCs w:val="22"/>
        </w:rPr>
        <w:t> </w:t>
      </w:r>
      <w:r w:rsidR="00345FB6">
        <w:rPr>
          <w:color w:val="auto"/>
          <w:sz w:val="22"/>
          <w:szCs w:val="22"/>
        </w:rPr>
        <w:t>7</w:t>
      </w:r>
      <w:r w:rsidR="00D52818">
        <w:rPr>
          <w:color w:val="auto"/>
          <w:sz w:val="22"/>
          <w:szCs w:val="22"/>
        </w:rPr>
        <w:t> </w:t>
      </w:r>
      <w:r w:rsidR="001E77BC" w:rsidRPr="0022198C">
        <w:rPr>
          <w:color w:val="auto"/>
          <w:sz w:val="22"/>
          <w:szCs w:val="22"/>
        </w:rPr>
        <w:t xml:space="preserve"> </w:t>
      </w:r>
      <w:r w:rsidR="008579CC">
        <w:rPr>
          <w:color w:val="auto"/>
          <w:sz w:val="22"/>
          <w:szCs w:val="22"/>
        </w:rPr>
        <w:t xml:space="preserve">této </w:t>
      </w:r>
      <w:r w:rsidR="001E77BC" w:rsidRPr="0022198C">
        <w:rPr>
          <w:color w:val="auto"/>
          <w:sz w:val="22"/>
          <w:szCs w:val="22"/>
        </w:rPr>
        <w:t xml:space="preserve">Smlouvy, </w:t>
      </w:r>
    </w:p>
    <w:p w14:paraId="41AA2BBC" w14:textId="54ADE834" w:rsidR="008614BD" w:rsidRDefault="008614BD">
      <w:pPr>
        <w:pStyle w:val="Default"/>
        <w:numPr>
          <w:ilvl w:val="0"/>
          <w:numId w:val="14"/>
        </w:numPr>
        <w:ind w:left="992" w:hanging="425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1000,- Kč za každý i započatý den prodlení</w:t>
      </w:r>
      <w:r w:rsidR="00EC0077">
        <w:rPr>
          <w:color w:val="auto"/>
          <w:sz w:val="22"/>
          <w:szCs w:val="22"/>
        </w:rPr>
        <w:t xml:space="preserve"> </w:t>
      </w:r>
      <w:r w:rsidRPr="0022198C">
        <w:rPr>
          <w:color w:val="auto"/>
          <w:sz w:val="22"/>
          <w:szCs w:val="22"/>
        </w:rPr>
        <w:t>se zahájením prov</w:t>
      </w:r>
      <w:r w:rsidR="00121F79">
        <w:rPr>
          <w:color w:val="auto"/>
          <w:sz w:val="22"/>
          <w:szCs w:val="22"/>
        </w:rPr>
        <w:t xml:space="preserve">ádění části Díla dle </w:t>
      </w:r>
      <w:r w:rsidR="00EE231C" w:rsidRPr="0022198C">
        <w:rPr>
          <w:color w:val="auto"/>
          <w:sz w:val="22"/>
          <w:szCs w:val="22"/>
        </w:rPr>
        <w:t>čl</w:t>
      </w:r>
      <w:r w:rsidR="00AF481F" w:rsidRPr="0022198C">
        <w:rPr>
          <w:color w:val="auto"/>
          <w:sz w:val="22"/>
          <w:szCs w:val="22"/>
        </w:rPr>
        <w:t>.</w:t>
      </w:r>
      <w:r w:rsidR="00121F79">
        <w:rPr>
          <w:color w:val="auto"/>
          <w:sz w:val="22"/>
          <w:szCs w:val="22"/>
        </w:rPr>
        <w:t> IV. </w:t>
      </w:r>
      <w:r w:rsidR="00BA40FB">
        <w:rPr>
          <w:color w:val="auto"/>
          <w:sz w:val="22"/>
          <w:szCs w:val="22"/>
        </w:rPr>
        <w:t>odst.</w:t>
      </w:r>
      <w:r w:rsidR="00D52818">
        <w:rPr>
          <w:color w:val="auto"/>
          <w:sz w:val="22"/>
          <w:szCs w:val="22"/>
        </w:rPr>
        <w:t> </w:t>
      </w:r>
      <w:r w:rsidR="00345FB6">
        <w:rPr>
          <w:color w:val="auto"/>
          <w:sz w:val="22"/>
          <w:szCs w:val="22"/>
        </w:rPr>
        <w:t>7</w:t>
      </w:r>
      <w:r w:rsidR="00D52818">
        <w:rPr>
          <w:color w:val="auto"/>
          <w:sz w:val="22"/>
          <w:szCs w:val="22"/>
        </w:rPr>
        <w:t> </w:t>
      </w:r>
      <w:r w:rsidR="00EE231C" w:rsidRPr="0022198C">
        <w:rPr>
          <w:color w:val="auto"/>
          <w:sz w:val="22"/>
          <w:szCs w:val="22"/>
        </w:rPr>
        <w:t xml:space="preserve"> </w:t>
      </w:r>
      <w:r w:rsidR="008579CC">
        <w:rPr>
          <w:color w:val="auto"/>
          <w:sz w:val="22"/>
          <w:szCs w:val="22"/>
        </w:rPr>
        <w:t xml:space="preserve">této </w:t>
      </w:r>
      <w:r w:rsidRPr="0022198C">
        <w:rPr>
          <w:color w:val="auto"/>
          <w:sz w:val="22"/>
          <w:szCs w:val="22"/>
        </w:rPr>
        <w:t>Smlouvy vyžadující přítomnost či součinnost nájemníků či třetích osob,</w:t>
      </w:r>
    </w:p>
    <w:p w14:paraId="1F3D2643" w14:textId="788613DE" w:rsidR="004B1817" w:rsidRPr="003B0EA9" w:rsidRDefault="007872BB">
      <w:pPr>
        <w:pStyle w:val="Default"/>
        <w:numPr>
          <w:ilvl w:val="0"/>
          <w:numId w:val="14"/>
        </w:numPr>
        <w:ind w:left="992" w:hanging="425"/>
        <w:jc w:val="both"/>
        <w:rPr>
          <w:color w:val="auto"/>
          <w:sz w:val="22"/>
          <w:szCs w:val="22"/>
        </w:rPr>
      </w:pPr>
      <w:r w:rsidRPr="003B0EA9">
        <w:rPr>
          <w:color w:val="auto"/>
          <w:sz w:val="22"/>
          <w:szCs w:val="22"/>
        </w:rPr>
        <w:t>2</w:t>
      </w:r>
      <w:r w:rsidR="004B1817" w:rsidRPr="003B0EA9">
        <w:rPr>
          <w:color w:val="auto"/>
          <w:sz w:val="22"/>
          <w:szCs w:val="22"/>
        </w:rPr>
        <w:t>.</w:t>
      </w:r>
      <w:r w:rsidRPr="003B0EA9">
        <w:rPr>
          <w:color w:val="auto"/>
          <w:sz w:val="22"/>
          <w:szCs w:val="22"/>
        </w:rPr>
        <w:t>5</w:t>
      </w:r>
      <w:r w:rsidR="004B1817" w:rsidRPr="003B0EA9">
        <w:rPr>
          <w:color w:val="auto"/>
          <w:sz w:val="22"/>
          <w:szCs w:val="22"/>
        </w:rPr>
        <w:t xml:space="preserve">00,- Kč za každý zjištěný případ nefunkčního či nedostupného </w:t>
      </w:r>
      <w:r w:rsidR="00104F82" w:rsidRPr="003B0EA9">
        <w:rPr>
          <w:color w:val="auto"/>
          <w:sz w:val="22"/>
          <w:szCs w:val="22"/>
        </w:rPr>
        <w:t xml:space="preserve">telefonního dispečinku </w:t>
      </w:r>
      <w:r w:rsidR="004B1817" w:rsidRPr="003B0EA9">
        <w:rPr>
          <w:color w:val="auto"/>
          <w:sz w:val="22"/>
          <w:szCs w:val="22"/>
        </w:rPr>
        <w:t>pro</w:t>
      </w:r>
      <w:r w:rsidR="00104F82" w:rsidRPr="003B0EA9">
        <w:rPr>
          <w:color w:val="auto"/>
          <w:sz w:val="22"/>
          <w:szCs w:val="22"/>
        </w:rPr>
        <w:t> </w:t>
      </w:r>
      <w:r w:rsidR="004B1817" w:rsidRPr="003B0EA9">
        <w:rPr>
          <w:color w:val="auto"/>
          <w:sz w:val="22"/>
          <w:szCs w:val="22"/>
        </w:rPr>
        <w:t>nahlášení havárie</w:t>
      </w:r>
      <w:r w:rsidR="00104F82" w:rsidRPr="003B0EA9">
        <w:rPr>
          <w:color w:val="auto"/>
          <w:sz w:val="22"/>
          <w:szCs w:val="22"/>
        </w:rPr>
        <w:t xml:space="preserve"> dle čl. II. odst. 2 písm. a) této Smlouvy</w:t>
      </w:r>
      <w:r w:rsidR="004B1817" w:rsidRPr="003B0EA9">
        <w:rPr>
          <w:color w:val="auto"/>
          <w:sz w:val="22"/>
          <w:szCs w:val="22"/>
        </w:rPr>
        <w:t>,</w:t>
      </w:r>
      <w:r w:rsidR="004B1817" w:rsidRPr="00104F82">
        <w:rPr>
          <w:color w:val="auto"/>
          <w:sz w:val="22"/>
          <w:szCs w:val="22"/>
        </w:rPr>
        <w:t xml:space="preserve"> </w:t>
      </w:r>
      <w:r w:rsidR="004B1817" w:rsidRPr="003B0EA9">
        <w:rPr>
          <w:color w:val="auto"/>
          <w:sz w:val="22"/>
          <w:szCs w:val="22"/>
        </w:rPr>
        <w:t>uvedeného v záhlaví této smlouvy</w:t>
      </w:r>
      <w:r w:rsidR="00104F82" w:rsidRPr="003B0EA9">
        <w:rPr>
          <w:color w:val="auto"/>
          <w:sz w:val="22"/>
          <w:szCs w:val="22"/>
        </w:rPr>
        <w:t>,</w:t>
      </w:r>
    </w:p>
    <w:p w14:paraId="4E400234" w14:textId="759CF82F" w:rsidR="004B1817" w:rsidRPr="003B0EA9" w:rsidRDefault="007872BB">
      <w:pPr>
        <w:pStyle w:val="Odstavecseseznamem"/>
        <w:numPr>
          <w:ilvl w:val="0"/>
          <w:numId w:val="14"/>
        </w:numPr>
        <w:ind w:left="992" w:hanging="425"/>
        <w:jc w:val="both"/>
        <w:rPr>
          <w:rFonts w:eastAsia="Calibri"/>
          <w:sz w:val="22"/>
          <w:szCs w:val="22"/>
          <w:lang w:eastAsia="en-US"/>
        </w:rPr>
      </w:pPr>
      <w:r w:rsidRPr="003B0EA9">
        <w:rPr>
          <w:sz w:val="22"/>
          <w:szCs w:val="22"/>
        </w:rPr>
        <w:t>2</w:t>
      </w:r>
      <w:r w:rsidR="004B1817" w:rsidRPr="003B0EA9">
        <w:rPr>
          <w:sz w:val="22"/>
          <w:szCs w:val="22"/>
        </w:rPr>
        <w:t>.</w:t>
      </w:r>
      <w:r w:rsidRPr="003B0EA9">
        <w:rPr>
          <w:sz w:val="22"/>
          <w:szCs w:val="22"/>
        </w:rPr>
        <w:t>5</w:t>
      </w:r>
      <w:r w:rsidR="004B1817" w:rsidRPr="003B0EA9">
        <w:rPr>
          <w:sz w:val="22"/>
          <w:szCs w:val="22"/>
        </w:rPr>
        <w:t xml:space="preserve">00,- Kč za každý případ nedodržení </w:t>
      </w:r>
      <w:r w:rsidR="004B1817" w:rsidRPr="003B0EA9">
        <w:rPr>
          <w:rFonts w:eastAsia="Calibri"/>
          <w:sz w:val="22"/>
          <w:szCs w:val="22"/>
          <w:lang w:eastAsia="en-US"/>
        </w:rPr>
        <w:t>termínu zahájení provádění konkrétní části Díla dle čl.</w:t>
      </w:r>
      <w:r w:rsidR="00104F82" w:rsidRPr="003B0EA9">
        <w:rPr>
          <w:rFonts w:eastAsia="Calibri"/>
          <w:sz w:val="22"/>
          <w:szCs w:val="22"/>
          <w:lang w:eastAsia="en-US"/>
        </w:rPr>
        <w:t> </w:t>
      </w:r>
      <w:r w:rsidR="004B1817" w:rsidRPr="003B0EA9">
        <w:rPr>
          <w:rFonts w:eastAsia="Calibri"/>
          <w:sz w:val="22"/>
          <w:szCs w:val="22"/>
          <w:lang w:eastAsia="en-US"/>
        </w:rPr>
        <w:t>IV.</w:t>
      </w:r>
      <w:r w:rsidR="00104F82" w:rsidRPr="003B0EA9">
        <w:rPr>
          <w:rFonts w:eastAsia="Calibri"/>
          <w:sz w:val="22"/>
          <w:szCs w:val="22"/>
          <w:lang w:eastAsia="en-US"/>
        </w:rPr>
        <w:t> </w:t>
      </w:r>
      <w:r w:rsidR="004B1817" w:rsidRPr="003B0EA9">
        <w:rPr>
          <w:rFonts w:eastAsia="Calibri"/>
          <w:sz w:val="22"/>
          <w:szCs w:val="22"/>
          <w:lang w:eastAsia="en-US"/>
        </w:rPr>
        <w:t>odst. 8</w:t>
      </w:r>
      <w:r w:rsidR="00104F82" w:rsidRPr="003B0EA9">
        <w:rPr>
          <w:rFonts w:eastAsia="Calibri"/>
          <w:sz w:val="22"/>
          <w:szCs w:val="22"/>
          <w:lang w:eastAsia="en-US"/>
        </w:rPr>
        <w:t xml:space="preserve"> písm.</w:t>
      </w:r>
      <w:r w:rsidR="004B1817" w:rsidRPr="003B0EA9">
        <w:rPr>
          <w:rFonts w:eastAsia="Calibri"/>
          <w:sz w:val="22"/>
          <w:szCs w:val="22"/>
          <w:lang w:eastAsia="en-US"/>
        </w:rPr>
        <w:t xml:space="preserve"> a) a b) této Smlouvy</w:t>
      </w:r>
      <w:r w:rsidR="00104F82" w:rsidRPr="003B0EA9">
        <w:rPr>
          <w:rFonts w:eastAsia="Calibri"/>
          <w:sz w:val="22"/>
          <w:szCs w:val="22"/>
          <w:lang w:eastAsia="en-US"/>
        </w:rPr>
        <w:t>,</w:t>
      </w:r>
    </w:p>
    <w:p w14:paraId="385C949D" w14:textId="248C0E89" w:rsidR="00DE5A66" w:rsidRPr="00A0478E" w:rsidRDefault="00DE5A66">
      <w:pPr>
        <w:pStyle w:val="Default"/>
        <w:numPr>
          <w:ilvl w:val="0"/>
          <w:numId w:val="14"/>
        </w:numPr>
        <w:ind w:left="992" w:hanging="425"/>
        <w:jc w:val="both"/>
        <w:rPr>
          <w:color w:val="auto"/>
          <w:sz w:val="22"/>
          <w:szCs w:val="22"/>
        </w:rPr>
      </w:pPr>
      <w:r w:rsidRPr="00A0478E">
        <w:rPr>
          <w:color w:val="auto"/>
          <w:sz w:val="22"/>
          <w:szCs w:val="22"/>
        </w:rPr>
        <w:lastRenderedPageBreak/>
        <w:t xml:space="preserve">500,- Kč za každý i započatý den prodlení s vrácením zapůjčených klíčů dle čl. IV. </w:t>
      </w:r>
      <w:r w:rsidR="00962ADC">
        <w:rPr>
          <w:color w:val="auto"/>
          <w:sz w:val="22"/>
          <w:szCs w:val="22"/>
        </w:rPr>
        <w:t>odst.</w:t>
      </w:r>
      <w:r w:rsidRPr="00A0478E">
        <w:rPr>
          <w:color w:val="auto"/>
          <w:sz w:val="22"/>
          <w:szCs w:val="22"/>
        </w:rPr>
        <w:t xml:space="preserve"> 11 </w:t>
      </w:r>
      <w:r w:rsidR="008579CC">
        <w:rPr>
          <w:color w:val="auto"/>
          <w:sz w:val="22"/>
          <w:szCs w:val="22"/>
        </w:rPr>
        <w:t xml:space="preserve">této </w:t>
      </w:r>
      <w:r w:rsidRPr="00A0478E">
        <w:rPr>
          <w:color w:val="auto"/>
          <w:sz w:val="22"/>
          <w:szCs w:val="22"/>
        </w:rPr>
        <w:t>Smlouvy</w:t>
      </w:r>
      <w:r w:rsidR="00104F82">
        <w:rPr>
          <w:color w:val="auto"/>
          <w:sz w:val="22"/>
          <w:szCs w:val="22"/>
        </w:rPr>
        <w:t>,</w:t>
      </w:r>
    </w:p>
    <w:p w14:paraId="52BE2DF1" w14:textId="45487691" w:rsidR="00DE5A66" w:rsidRPr="00A0478E" w:rsidRDefault="00DE5A66">
      <w:pPr>
        <w:pStyle w:val="Default"/>
        <w:numPr>
          <w:ilvl w:val="0"/>
          <w:numId w:val="14"/>
        </w:numPr>
        <w:ind w:left="992" w:hanging="425"/>
        <w:jc w:val="both"/>
        <w:rPr>
          <w:color w:val="auto"/>
          <w:sz w:val="22"/>
          <w:szCs w:val="22"/>
        </w:rPr>
      </w:pPr>
      <w:r w:rsidRPr="00A0478E">
        <w:rPr>
          <w:color w:val="auto"/>
          <w:sz w:val="22"/>
          <w:szCs w:val="22"/>
        </w:rPr>
        <w:t xml:space="preserve">5 000,- Kč za ztrátu klíčů zapůjčených dle čl. IV. </w:t>
      </w:r>
      <w:r w:rsidR="00962ADC">
        <w:rPr>
          <w:color w:val="auto"/>
          <w:sz w:val="22"/>
          <w:szCs w:val="22"/>
        </w:rPr>
        <w:t>odst.</w:t>
      </w:r>
      <w:r w:rsidRPr="00A0478E">
        <w:rPr>
          <w:color w:val="auto"/>
          <w:sz w:val="22"/>
          <w:szCs w:val="22"/>
        </w:rPr>
        <w:t xml:space="preserve"> 11 </w:t>
      </w:r>
      <w:r w:rsidR="008579CC">
        <w:rPr>
          <w:color w:val="auto"/>
          <w:sz w:val="22"/>
          <w:szCs w:val="22"/>
        </w:rPr>
        <w:t xml:space="preserve">této </w:t>
      </w:r>
      <w:r w:rsidRPr="00A0478E">
        <w:rPr>
          <w:color w:val="auto"/>
          <w:sz w:val="22"/>
          <w:szCs w:val="22"/>
        </w:rPr>
        <w:t>Smlouvy</w:t>
      </w:r>
      <w:r w:rsidR="00104F82">
        <w:rPr>
          <w:color w:val="auto"/>
          <w:sz w:val="22"/>
          <w:szCs w:val="22"/>
        </w:rPr>
        <w:t>,</w:t>
      </w:r>
    </w:p>
    <w:p w14:paraId="64F54765" w14:textId="781403D1" w:rsidR="00DE5A66" w:rsidRPr="00A0478E" w:rsidRDefault="00DE5A66">
      <w:pPr>
        <w:pStyle w:val="Default"/>
        <w:numPr>
          <w:ilvl w:val="0"/>
          <w:numId w:val="14"/>
        </w:numPr>
        <w:ind w:left="992" w:hanging="425"/>
        <w:jc w:val="both"/>
        <w:rPr>
          <w:color w:val="auto"/>
          <w:sz w:val="22"/>
          <w:szCs w:val="22"/>
        </w:rPr>
      </w:pPr>
      <w:r w:rsidRPr="00A0478E">
        <w:rPr>
          <w:color w:val="auto"/>
          <w:sz w:val="22"/>
          <w:szCs w:val="22"/>
        </w:rPr>
        <w:t xml:space="preserve">500,- Kč za každý případ nedodržení povinnosti dle čl. IV. </w:t>
      </w:r>
      <w:r w:rsidR="00962ADC">
        <w:rPr>
          <w:color w:val="auto"/>
          <w:sz w:val="22"/>
          <w:szCs w:val="22"/>
        </w:rPr>
        <w:t>odst.</w:t>
      </w:r>
      <w:r w:rsidRPr="00A0478E">
        <w:rPr>
          <w:color w:val="auto"/>
          <w:sz w:val="22"/>
          <w:szCs w:val="22"/>
        </w:rPr>
        <w:t xml:space="preserve"> 16 </w:t>
      </w:r>
      <w:r w:rsidR="008579CC">
        <w:rPr>
          <w:color w:val="auto"/>
          <w:sz w:val="22"/>
          <w:szCs w:val="22"/>
        </w:rPr>
        <w:t xml:space="preserve">této </w:t>
      </w:r>
      <w:r w:rsidRPr="00A0478E">
        <w:rPr>
          <w:color w:val="auto"/>
          <w:sz w:val="22"/>
          <w:szCs w:val="22"/>
        </w:rPr>
        <w:t>Smlouvy</w:t>
      </w:r>
    </w:p>
    <w:p w14:paraId="30C0ED85" w14:textId="3582421B" w:rsidR="004506B8" w:rsidRDefault="004506B8">
      <w:pPr>
        <w:pStyle w:val="Default"/>
        <w:numPr>
          <w:ilvl w:val="0"/>
          <w:numId w:val="14"/>
        </w:numPr>
        <w:ind w:left="992" w:hanging="425"/>
        <w:jc w:val="both"/>
        <w:rPr>
          <w:color w:val="auto"/>
          <w:sz w:val="22"/>
          <w:szCs w:val="22"/>
        </w:rPr>
      </w:pPr>
      <w:r w:rsidRPr="00A0478E">
        <w:rPr>
          <w:color w:val="auto"/>
          <w:sz w:val="22"/>
          <w:szCs w:val="22"/>
        </w:rPr>
        <w:t xml:space="preserve">200,- Kč za </w:t>
      </w:r>
      <w:r w:rsidR="001E77BC" w:rsidRPr="00A0478E">
        <w:rPr>
          <w:color w:val="auto"/>
          <w:sz w:val="22"/>
          <w:szCs w:val="22"/>
        </w:rPr>
        <w:t xml:space="preserve">každý i započatý den </w:t>
      </w:r>
      <w:r w:rsidRPr="00A0478E">
        <w:rPr>
          <w:color w:val="auto"/>
          <w:sz w:val="22"/>
          <w:szCs w:val="22"/>
        </w:rPr>
        <w:t xml:space="preserve">prodlení </w:t>
      </w:r>
      <w:r w:rsidR="001E77BC" w:rsidRPr="00A0478E">
        <w:rPr>
          <w:color w:val="auto"/>
          <w:sz w:val="22"/>
          <w:szCs w:val="22"/>
        </w:rPr>
        <w:t>s termínem dok</w:t>
      </w:r>
      <w:r w:rsidR="00EE231C" w:rsidRPr="00A0478E">
        <w:rPr>
          <w:color w:val="auto"/>
          <w:sz w:val="22"/>
          <w:szCs w:val="22"/>
        </w:rPr>
        <w:t>ončení části Díla</w:t>
      </w:r>
      <w:r w:rsidR="00EE231C" w:rsidRPr="0022198C">
        <w:rPr>
          <w:color w:val="auto"/>
          <w:sz w:val="22"/>
          <w:szCs w:val="22"/>
        </w:rPr>
        <w:t xml:space="preserve"> stanoveným v</w:t>
      </w:r>
      <w:r w:rsidR="00D52818">
        <w:rPr>
          <w:color w:val="auto"/>
          <w:sz w:val="22"/>
          <w:szCs w:val="22"/>
        </w:rPr>
        <w:t> </w:t>
      </w:r>
      <w:r w:rsidR="00EE231C" w:rsidRPr="0022198C">
        <w:rPr>
          <w:color w:val="auto"/>
          <w:sz w:val="22"/>
          <w:szCs w:val="22"/>
        </w:rPr>
        <w:t>Objednávce</w:t>
      </w:r>
      <w:r w:rsidR="001E77BC" w:rsidRPr="0022198C">
        <w:rPr>
          <w:color w:val="auto"/>
          <w:sz w:val="22"/>
          <w:szCs w:val="22"/>
        </w:rPr>
        <w:t xml:space="preserve">, </w:t>
      </w:r>
      <w:r w:rsidRPr="0022198C">
        <w:rPr>
          <w:color w:val="auto"/>
          <w:sz w:val="22"/>
          <w:szCs w:val="22"/>
        </w:rPr>
        <w:t xml:space="preserve"> </w:t>
      </w:r>
    </w:p>
    <w:p w14:paraId="7464DC82" w14:textId="6DC70E15" w:rsidR="00B15152" w:rsidRPr="00FF261F" w:rsidRDefault="00FF261F">
      <w:pPr>
        <w:pStyle w:val="Default"/>
        <w:numPr>
          <w:ilvl w:val="0"/>
          <w:numId w:val="14"/>
        </w:numPr>
        <w:ind w:left="992" w:hanging="425"/>
        <w:jc w:val="both"/>
        <w:rPr>
          <w:color w:val="auto"/>
          <w:sz w:val="22"/>
          <w:szCs w:val="22"/>
        </w:rPr>
      </w:pPr>
      <w:r w:rsidRPr="00FF261F">
        <w:rPr>
          <w:color w:val="auto"/>
          <w:sz w:val="22"/>
          <w:szCs w:val="22"/>
        </w:rPr>
        <w:t>5</w:t>
      </w:r>
      <w:r w:rsidR="00B15152" w:rsidRPr="00FF261F">
        <w:rPr>
          <w:color w:val="auto"/>
          <w:sz w:val="22"/>
          <w:szCs w:val="22"/>
        </w:rPr>
        <w:t> 000,- Kč za každý zjištěný případ porušení čl. V. odst.</w:t>
      </w:r>
      <w:r w:rsidR="00633A36" w:rsidRPr="00FF261F">
        <w:rPr>
          <w:color w:val="auto"/>
          <w:sz w:val="22"/>
          <w:szCs w:val="22"/>
        </w:rPr>
        <w:t xml:space="preserve"> </w:t>
      </w:r>
      <w:r w:rsidR="00B15152" w:rsidRPr="00FF261F">
        <w:rPr>
          <w:color w:val="auto"/>
          <w:sz w:val="22"/>
          <w:szCs w:val="22"/>
        </w:rPr>
        <w:t xml:space="preserve">5 </w:t>
      </w:r>
      <w:r w:rsidR="008579CC">
        <w:rPr>
          <w:color w:val="auto"/>
          <w:sz w:val="22"/>
          <w:szCs w:val="22"/>
        </w:rPr>
        <w:t xml:space="preserve">této </w:t>
      </w:r>
      <w:r w:rsidR="00B15152" w:rsidRPr="00FF261F">
        <w:rPr>
          <w:color w:val="auto"/>
          <w:sz w:val="22"/>
          <w:szCs w:val="22"/>
        </w:rPr>
        <w:t>Smlouvy</w:t>
      </w:r>
      <w:r w:rsidR="00D52818">
        <w:rPr>
          <w:color w:val="auto"/>
          <w:sz w:val="22"/>
          <w:szCs w:val="22"/>
        </w:rPr>
        <w:t>,</w:t>
      </w:r>
    </w:p>
    <w:p w14:paraId="5C6C5538" w14:textId="21D9F2AD" w:rsidR="008614BD" w:rsidRPr="0022198C" w:rsidRDefault="008614BD">
      <w:pPr>
        <w:pStyle w:val="Default"/>
        <w:numPr>
          <w:ilvl w:val="0"/>
          <w:numId w:val="14"/>
        </w:numPr>
        <w:ind w:left="992" w:hanging="425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200,- Kč za každý i započatý den prodlení s předáním Dokumentace dle čl. VI. odst. 2 </w:t>
      </w:r>
      <w:r w:rsidR="008579CC">
        <w:rPr>
          <w:color w:val="auto"/>
          <w:sz w:val="22"/>
          <w:szCs w:val="22"/>
        </w:rPr>
        <w:t xml:space="preserve">této </w:t>
      </w:r>
      <w:r w:rsidRPr="0022198C">
        <w:rPr>
          <w:color w:val="auto"/>
          <w:sz w:val="22"/>
          <w:szCs w:val="22"/>
        </w:rPr>
        <w:t>Smlouvy,</w:t>
      </w:r>
    </w:p>
    <w:p w14:paraId="430E380F" w14:textId="5852407D" w:rsidR="004506B8" w:rsidRPr="0022198C" w:rsidRDefault="004506B8">
      <w:pPr>
        <w:pStyle w:val="Default"/>
        <w:numPr>
          <w:ilvl w:val="0"/>
          <w:numId w:val="14"/>
        </w:numPr>
        <w:ind w:left="992" w:hanging="425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200,- Kč za </w:t>
      </w:r>
      <w:r w:rsidR="001E77BC" w:rsidRPr="0022198C">
        <w:rPr>
          <w:color w:val="auto"/>
          <w:sz w:val="22"/>
          <w:szCs w:val="22"/>
        </w:rPr>
        <w:t xml:space="preserve">každý i započatý den </w:t>
      </w:r>
      <w:r w:rsidRPr="0022198C">
        <w:rPr>
          <w:color w:val="auto"/>
          <w:sz w:val="22"/>
          <w:szCs w:val="22"/>
        </w:rPr>
        <w:t xml:space="preserve">prodlení s odstraněním vad a nedodělků uvedených </w:t>
      </w:r>
      <w:r w:rsidR="001E77BC" w:rsidRPr="0022198C">
        <w:rPr>
          <w:color w:val="auto"/>
          <w:sz w:val="22"/>
          <w:szCs w:val="22"/>
        </w:rPr>
        <w:t>v</w:t>
      </w:r>
      <w:r w:rsidR="00AF481F" w:rsidRPr="0022198C">
        <w:rPr>
          <w:color w:val="auto"/>
          <w:sz w:val="22"/>
          <w:szCs w:val="22"/>
        </w:rPr>
        <w:t> </w:t>
      </w:r>
      <w:r w:rsidR="001E77BC" w:rsidRPr="0022198C">
        <w:rPr>
          <w:color w:val="auto"/>
          <w:sz w:val="22"/>
          <w:szCs w:val="22"/>
        </w:rPr>
        <w:t>zápise</w:t>
      </w:r>
      <w:r w:rsidR="00AF481F" w:rsidRPr="0022198C">
        <w:rPr>
          <w:color w:val="auto"/>
          <w:sz w:val="22"/>
          <w:szCs w:val="22"/>
        </w:rPr>
        <w:t xml:space="preserve"> dle</w:t>
      </w:r>
      <w:r w:rsidR="005855D1" w:rsidRPr="0022198C">
        <w:rPr>
          <w:color w:val="auto"/>
          <w:sz w:val="22"/>
          <w:szCs w:val="22"/>
        </w:rPr>
        <w:t xml:space="preserve"> čl. VI. odst. 5</w:t>
      </w:r>
      <w:r w:rsidR="004D42B9" w:rsidRPr="0022198C">
        <w:rPr>
          <w:color w:val="auto"/>
          <w:sz w:val="22"/>
          <w:szCs w:val="22"/>
        </w:rPr>
        <w:t xml:space="preserve"> </w:t>
      </w:r>
      <w:r w:rsidR="008579CC">
        <w:rPr>
          <w:color w:val="auto"/>
          <w:sz w:val="22"/>
          <w:szCs w:val="22"/>
        </w:rPr>
        <w:t xml:space="preserve">této </w:t>
      </w:r>
      <w:r w:rsidR="001E77BC" w:rsidRPr="0022198C">
        <w:rPr>
          <w:color w:val="auto"/>
          <w:sz w:val="22"/>
          <w:szCs w:val="22"/>
        </w:rPr>
        <w:t>Smlouvy,</w:t>
      </w:r>
    </w:p>
    <w:p w14:paraId="138974D0" w14:textId="6E60960D" w:rsidR="004506B8" w:rsidRPr="0022198C" w:rsidRDefault="004506B8">
      <w:pPr>
        <w:pStyle w:val="Default"/>
        <w:numPr>
          <w:ilvl w:val="0"/>
          <w:numId w:val="14"/>
        </w:numPr>
        <w:ind w:left="992" w:hanging="425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200,- Kč za </w:t>
      </w:r>
      <w:r w:rsidR="001E77BC" w:rsidRPr="0022198C">
        <w:rPr>
          <w:color w:val="auto"/>
          <w:sz w:val="22"/>
          <w:szCs w:val="22"/>
        </w:rPr>
        <w:t xml:space="preserve">každý i započatý den </w:t>
      </w:r>
      <w:r w:rsidRPr="0022198C">
        <w:rPr>
          <w:color w:val="auto"/>
          <w:sz w:val="22"/>
          <w:szCs w:val="22"/>
        </w:rPr>
        <w:t>prodlení s</w:t>
      </w:r>
      <w:r w:rsidR="001E77BC" w:rsidRPr="0022198C">
        <w:rPr>
          <w:color w:val="auto"/>
          <w:sz w:val="22"/>
          <w:szCs w:val="22"/>
        </w:rPr>
        <w:t xml:space="preserve"> odstraněním vad </w:t>
      </w:r>
      <w:r w:rsidR="00070094">
        <w:rPr>
          <w:color w:val="auto"/>
          <w:sz w:val="22"/>
          <w:szCs w:val="22"/>
        </w:rPr>
        <w:t>vytčených</w:t>
      </w:r>
      <w:r w:rsidR="001E77BC" w:rsidRPr="0022198C">
        <w:rPr>
          <w:color w:val="auto"/>
          <w:sz w:val="22"/>
          <w:szCs w:val="22"/>
        </w:rPr>
        <w:t xml:space="preserve"> O</w:t>
      </w:r>
      <w:r w:rsidRPr="0022198C">
        <w:rPr>
          <w:color w:val="auto"/>
          <w:sz w:val="22"/>
          <w:szCs w:val="22"/>
        </w:rPr>
        <w:t xml:space="preserve">bjednatelem </w:t>
      </w:r>
      <w:r w:rsidR="00070094">
        <w:rPr>
          <w:color w:val="auto"/>
          <w:sz w:val="22"/>
          <w:szCs w:val="22"/>
        </w:rPr>
        <w:t xml:space="preserve">v souladu s čl. IX. odst. 6 </w:t>
      </w:r>
      <w:r w:rsidR="008579CC">
        <w:rPr>
          <w:color w:val="auto"/>
          <w:sz w:val="22"/>
          <w:szCs w:val="22"/>
        </w:rPr>
        <w:t xml:space="preserve">této </w:t>
      </w:r>
      <w:r w:rsidR="00070094">
        <w:rPr>
          <w:color w:val="auto"/>
          <w:sz w:val="22"/>
          <w:szCs w:val="22"/>
        </w:rPr>
        <w:t>Smlouvy</w:t>
      </w:r>
      <w:r w:rsidR="00283FEB">
        <w:rPr>
          <w:color w:val="auto"/>
          <w:sz w:val="22"/>
          <w:szCs w:val="22"/>
        </w:rPr>
        <w:t>,</w:t>
      </w:r>
    </w:p>
    <w:p w14:paraId="1B530F7B" w14:textId="63672227" w:rsidR="008614BD" w:rsidRPr="0022198C" w:rsidRDefault="004506B8">
      <w:pPr>
        <w:pStyle w:val="Default"/>
        <w:numPr>
          <w:ilvl w:val="0"/>
          <w:numId w:val="14"/>
        </w:numPr>
        <w:ind w:left="992" w:hanging="425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500,- Kč za </w:t>
      </w:r>
      <w:r w:rsidR="001E77BC" w:rsidRPr="0022198C">
        <w:rPr>
          <w:color w:val="auto"/>
          <w:sz w:val="22"/>
          <w:szCs w:val="22"/>
        </w:rPr>
        <w:t xml:space="preserve">každý i započatý den </w:t>
      </w:r>
      <w:r w:rsidRPr="0022198C">
        <w:rPr>
          <w:color w:val="auto"/>
          <w:sz w:val="22"/>
          <w:szCs w:val="22"/>
        </w:rPr>
        <w:t xml:space="preserve">prodlení s vyklizením </w:t>
      </w:r>
      <w:r w:rsidR="005E59CF" w:rsidRPr="0022198C">
        <w:rPr>
          <w:color w:val="auto"/>
          <w:sz w:val="22"/>
          <w:szCs w:val="22"/>
        </w:rPr>
        <w:t xml:space="preserve">a uklizením </w:t>
      </w:r>
      <w:r w:rsidR="008614BD" w:rsidRPr="0022198C">
        <w:rPr>
          <w:color w:val="auto"/>
          <w:sz w:val="22"/>
          <w:szCs w:val="22"/>
        </w:rPr>
        <w:t>místa plnění</w:t>
      </w:r>
      <w:r w:rsidRPr="0022198C">
        <w:rPr>
          <w:color w:val="auto"/>
          <w:sz w:val="22"/>
          <w:szCs w:val="22"/>
        </w:rPr>
        <w:t xml:space="preserve"> po dokončení </w:t>
      </w:r>
      <w:r w:rsidR="008614BD" w:rsidRPr="0022198C">
        <w:rPr>
          <w:color w:val="auto"/>
          <w:sz w:val="22"/>
          <w:szCs w:val="22"/>
        </w:rPr>
        <w:t>části Díla</w:t>
      </w:r>
      <w:r w:rsidR="001E22C6" w:rsidRPr="0022198C">
        <w:rPr>
          <w:color w:val="auto"/>
          <w:sz w:val="22"/>
          <w:szCs w:val="22"/>
        </w:rPr>
        <w:t xml:space="preserve"> dle čl. VI. odst. 6 </w:t>
      </w:r>
      <w:r w:rsidR="008579CC">
        <w:rPr>
          <w:color w:val="auto"/>
          <w:sz w:val="22"/>
          <w:szCs w:val="22"/>
        </w:rPr>
        <w:t xml:space="preserve">této </w:t>
      </w:r>
      <w:r w:rsidR="001E22C6" w:rsidRPr="0022198C">
        <w:rPr>
          <w:color w:val="auto"/>
          <w:sz w:val="22"/>
          <w:szCs w:val="22"/>
        </w:rPr>
        <w:t>Smlouvy</w:t>
      </w:r>
      <w:r w:rsidR="008614BD" w:rsidRPr="0022198C">
        <w:rPr>
          <w:color w:val="auto"/>
          <w:sz w:val="22"/>
          <w:szCs w:val="22"/>
        </w:rPr>
        <w:t>.</w:t>
      </w:r>
    </w:p>
    <w:p w14:paraId="5C8592D6" w14:textId="77777777" w:rsidR="000A51F4" w:rsidRPr="0022198C" w:rsidRDefault="00C24224">
      <w:pPr>
        <w:pStyle w:val="Default"/>
        <w:numPr>
          <w:ilvl w:val="0"/>
          <w:numId w:val="13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Smluvní pokuty lze uplatnit kumulativně.</w:t>
      </w:r>
    </w:p>
    <w:p w14:paraId="0B5EFB94" w14:textId="77777777" w:rsidR="00C24224" w:rsidRPr="0022198C" w:rsidRDefault="00E907B5">
      <w:pPr>
        <w:pStyle w:val="Default"/>
        <w:numPr>
          <w:ilvl w:val="0"/>
          <w:numId w:val="13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Shora</w:t>
      </w:r>
      <w:r w:rsidR="00C24224" w:rsidRPr="0022198C">
        <w:rPr>
          <w:color w:val="auto"/>
          <w:sz w:val="22"/>
          <w:szCs w:val="22"/>
        </w:rPr>
        <w:t xml:space="preserve"> uvedenými smluvními pokutami není dotčen nárok Objednatele na náhradu škody.</w:t>
      </w:r>
    </w:p>
    <w:p w14:paraId="55E61C74" w14:textId="77777777" w:rsidR="00A20BA0" w:rsidRPr="0022198C" w:rsidRDefault="00A20BA0">
      <w:pPr>
        <w:pStyle w:val="Default"/>
        <w:numPr>
          <w:ilvl w:val="0"/>
          <w:numId w:val="13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Smluvní strany prohlašují, že sjednaná výše smluvních pok</w:t>
      </w:r>
      <w:r w:rsidR="00E907B5" w:rsidRPr="0022198C">
        <w:rPr>
          <w:color w:val="auto"/>
          <w:sz w:val="22"/>
          <w:szCs w:val="22"/>
        </w:rPr>
        <w:t>ut je přiměřená významu utvrzených smluvených povinností</w:t>
      </w:r>
      <w:r w:rsidRPr="0022198C">
        <w:rPr>
          <w:color w:val="auto"/>
          <w:sz w:val="22"/>
          <w:szCs w:val="22"/>
        </w:rPr>
        <w:t xml:space="preserve">. </w:t>
      </w:r>
    </w:p>
    <w:p w14:paraId="77DE771D" w14:textId="3CBF9F64" w:rsidR="00A20BA0" w:rsidRPr="00825DA0" w:rsidRDefault="00A20BA0">
      <w:pPr>
        <w:pStyle w:val="Default"/>
        <w:numPr>
          <w:ilvl w:val="0"/>
          <w:numId w:val="13"/>
        </w:numPr>
        <w:ind w:left="426" w:hanging="426"/>
        <w:jc w:val="both"/>
        <w:rPr>
          <w:color w:val="auto"/>
          <w:sz w:val="22"/>
          <w:szCs w:val="22"/>
        </w:rPr>
      </w:pPr>
      <w:r w:rsidRPr="00825DA0">
        <w:rPr>
          <w:color w:val="auto"/>
          <w:sz w:val="22"/>
          <w:szCs w:val="22"/>
        </w:rPr>
        <w:t xml:space="preserve">Zhotovitel se zavazuje smluvní pokutu vyčíslenou Objednatelem v písemné výzvě zaplatit </w:t>
      </w:r>
      <w:r w:rsidR="000C438C" w:rsidRPr="00825DA0">
        <w:rPr>
          <w:color w:val="auto"/>
          <w:sz w:val="22"/>
          <w:szCs w:val="22"/>
        </w:rPr>
        <w:t>na účet Objednatele uvedený ve výzvě</w:t>
      </w:r>
      <w:r w:rsidR="00DB6229" w:rsidRPr="00825DA0">
        <w:rPr>
          <w:color w:val="auto"/>
          <w:sz w:val="22"/>
          <w:szCs w:val="22"/>
        </w:rPr>
        <w:t xml:space="preserve">, jinak na účet Objednatele uvedený v záhlaví </w:t>
      </w:r>
      <w:r w:rsidR="008579CC">
        <w:rPr>
          <w:color w:val="auto"/>
          <w:sz w:val="22"/>
          <w:szCs w:val="22"/>
        </w:rPr>
        <w:t xml:space="preserve">této </w:t>
      </w:r>
      <w:r w:rsidR="00DB6229" w:rsidRPr="00825DA0">
        <w:rPr>
          <w:color w:val="auto"/>
          <w:sz w:val="22"/>
          <w:szCs w:val="22"/>
        </w:rPr>
        <w:t>Smlouvy</w:t>
      </w:r>
      <w:r w:rsidR="000C438C" w:rsidRPr="00825DA0">
        <w:rPr>
          <w:color w:val="auto"/>
          <w:sz w:val="22"/>
          <w:szCs w:val="22"/>
        </w:rPr>
        <w:t>.</w:t>
      </w:r>
      <w:r w:rsidR="00D4783F" w:rsidRPr="00825DA0">
        <w:rPr>
          <w:color w:val="auto"/>
          <w:sz w:val="22"/>
          <w:szCs w:val="22"/>
        </w:rPr>
        <w:t xml:space="preserve"> </w:t>
      </w:r>
      <w:r w:rsidRPr="00825DA0">
        <w:rPr>
          <w:color w:val="auto"/>
          <w:sz w:val="22"/>
          <w:szCs w:val="22"/>
        </w:rPr>
        <w:t xml:space="preserve">  </w:t>
      </w:r>
    </w:p>
    <w:p w14:paraId="34FF0E28" w14:textId="77777777" w:rsidR="00444AA7" w:rsidRDefault="00A20BA0">
      <w:pPr>
        <w:pStyle w:val="Default"/>
        <w:numPr>
          <w:ilvl w:val="0"/>
          <w:numId w:val="13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Zaplacení smluvní pokuty nezbavuje Zhotovitele povinnosti splnit smluvenou povinnost smluvní pokutou utvrzenou. </w:t>
      </w:r>
    </w:p>
    <w:p w14:paraId="17F86121" w14:textId="5F3DE9DA" w:rsidR="00E73058" w:rsidRDefault="00444AA7">
      <w:pPr>
        <w:pStyle w:val="Default"/>
        <w:numPr>
          <w:ilvl w:val="0"/>
          <w:numId w:val="13"/>
        </w:numPr>
        <w:ind w:left="426" w:hanging="426"/>
        <w:jc w:val="both"/>
        <w:rPr>
          <w:color w:val="auto"/>
          <w:sz w:val="22"/>
          <w:szCs w:val="22"/>
        </w:rPr>
      </w:pPr>
      <w:r w:rsidRPr="00E73058">
        <w:rPr>
          <w:color w:val="auto"/>
          <w:sz w:val="22"/>
          <w:szCs w:val="22"/>
        </w:rPr>
        <w:t xml:space="preserve">V případě, že závazek provést </w:t>
      </w:r>
      <w:r w:rsidR="002B60F3" w:rsidRPr="00E73058">
        <w:rPr>
          <w:color w:val="auto"/>
          <w:sz w:val="22"/>
          <w:szCs w:val="22"/>
        </w:rPr>
        <w:t xml:space="preserve">části </w:t>
      </w:r>
      <w:r w:rsidRPr="00E73058">
        <w:rPr>
          <w:color w:val="auto"/>
          <w:sz w:val="22"/>
          <w:szCs w:val="22"/>
        </w:rPr>
        <w:t>Díl</w:t>
      </w:r>
      <w:r w:rsidR="002B60F3" w:rsidRPr="00E73058">
        <w:rPr>
          <w:color w:val="auto"/>
          <w:sz w:val="22"/>
          <w:szCs w:val="22"/>
        </w:rPr>
        <w:t>a</w:t>
      </w:r>
      <w:r w:rsidRPr="00E73058">
        <w:rPr>
          <w:color w:val="auto"/>
          <w:sz w:val="22"/>
          <w:szCs w:val="22"/>
        </w:rPr>
        <w:t xml:space="preserve"> zanikn</w:t>
      </w:r>
      <w:r w:rsidR="00A16436">
        <w:rPr>
          <w:color w:val="auto"/>
          <w:sz w:val="22"/>
          <w:szCs w:val="22"/>
        </w:rPr>
        <w:t>e</w:t>
      </w:r>
      <w:r w:rsidRPr="00E73058">
        <w:rPr>
          <w:color w:val="auto"/>
          <w:sz w:val="22"/>
          <w:szCs w:val="22"/>
        </w:rPr>
        <w:t xml:space="preserve"> před řádným ukončením </w:t>
      </w:r>
      <w:r w:rsidR="002B60F3" w:rsidRPr="00E73058">
        <w:rPr>
          <w:color w:val="auto"/>
          <w:sz w:val="22"/>
          <w:szCs w:val="22"/>
        </w:rPr>
        <w:t xml:space="preserve">částí </w:t>
      </w:r>
      <w:r w:rsidRPr="00E73058">
        <w:rPr>
          <w:color w:val="auto"/>
          <w:sz w:val="22"/>
          <w:szCs w:val="22"/>
        </w:rPr>
        <w:t>Díla, nezaniká nárok na</w:t>
      </w:r>
      <w:r w:rsidR="00A16436">
        <w:rPr>
          <w:color w:val="auto"/>
          <w:sz w:val="22"/>
          <w:szCs w:val="22"/>
        </w:rPr>
        <w:t> </w:t>
      </w:r>
      <w:r w:rsidRPr="00E73058">
        <w:rPr>
          <w:color w:val="auto"/>
          <w:sz w:val="22"/>
          <w:szCs w:val="22"/>
        </w:rPr>
        <w:t>smluvní pokutu, pokud vznikl dřívějším porušením povinnosti.</w:t>
      </w:r>
    </w:p>
    <w:p w14:paraId="2C8C7FBC" w14:textId="05E88850" w:rsidR="00A20BA0" w:rsidRPr="00E73058" w:rsidRDefault="00444AA7">
      <w:pPr>
        <w:pStyle w:val="Default"/>
        <w:numPr>
          <w:ilvl w:val="0"/>
          <w:numId w:val="13"/>
        </w:numPr>
        <w:ind w:left="426" w:hanging="426"/>
        <w:jc w:val="both"/>
        <w:rPr>
          <w:color w:val="auto"/>
          <w:sz w:val="22"/>
          <w:szCs w:val="22"/>
        </w:rPr>
      </w:pPr>
      <w:r w:rsidRPr="00E73058">
        <w:rPr>
          <w:color w:val="auto"/>
          <w:sz w:val="22"/>
          <w:szCs w:val="22"/>
        </w:rPr>
        <w:t>Smluvní pokuty je objednatel oprávněn započíst proti pohledávce Zhotovitele</w:t>
      </w:r>
      <w:r w:rsidR="00845C96">
        <w:rPr>
          <w:color w:val="auto"/>
          <w:sz w:val="22"/>
          <w:szCs w:val="22"/>
        </w:rPr>
        <w:t>.</w:t>
      </w:r>
    </w:p>
    <w:p w14:paraId="436C21DF" w14:textId="77777777" w:rsidR="00845C96" w:rsidRDefault="00845C96" w:rsidP="00D616F6">
      <w:pPr>
        <w:pStyle w:val="Default"/>
        <w:rPr>
          <w:rFonts w:ascii="Arial" w:hAnsi="Arial" w:cs="Arial"/>
          <w:b/>
          <w:color w:val="auto"/>
        </w:rPr>
      </w:pPr>
    </w:p>
    <w:p w14:paraId="38872027" w14:textId="34B5F45B" w:rsidR="00567A35" w:rsidRPr="00D616F6" w:rsidRDefault="00D616F6" w:rsidP="00D616F6">
      <w:pPr>
        <w:pStyle w:val="Default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Článek </w:t>
      </w:r>
      <w:r w:rsidR="001F743A" w:rsidRPr="00D616F6">
        <w:rPr>
          <w:rFonts w:ascii="Arial" w:hAnsi="Arial" w:cs="Arial"/>
          <w:b/>
          <w:color w:val="auto"/>
        </w:rPr>
        <w:t>XII.</w:t>
      </w:r>
    </w:p>
    <w:p w14:paraId="32E9577B" w14:textId="77777777" w:rsidR="00567A35" w:rsidRPr="00D616F6" w:rsidRDefault="00567A35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D616F6">
        <w:rPr>
          <w:rFonts w:ascii="Arial" w:hAnsi="Arial" w:cs="Arial"/>
          <w:b/>
          <w:bCs/>
          <w:color w:val="auto"/>
        </w:rPr>
        <w:t>Zánik Smlouvy</w:t>
      </w:r>
    </w:p>
    <w:p w14:paraId="3CCDCA6C" w14:textId="77777777" w:rsidR="00F228A2" w:rsidRPr="00D616F6" w:rsidRDefault="00F228A2" w:rsidP="00567A35">
      <w:pPr>
        <w:pStyle w:val="Default"/>
        <w:jc w:val="center"/>
        <w:rPr>
          <w:rFonts w:ascii="Arial" w:hAnsi="Arial" w:cs="Arial"/>
          <w:b/>
          <w:bCs/>
          <w:color w:val="auto"/>
        </w:rPr>
      </w:pPr>
    </w:p>
    <w:p w14:paraId="3DDB68AD" w14:textId="02257E70" w:rsidR="00F150DA" w:rsidRPr="0022198C" w:rsidRDefault="00F150DA">
      <w:pPr>
        <w:pStyle w:val="Default"/>
        <w:numPr>
          <w:ilvl w:val="0"/>
          <w:numId w:val="17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Způsoby ukončení</w:t>
      </w:r>
      <w:r w:rsidR="008579CC">
        <w:rPr>
          <w:color w:val="auto"/>
          <w:sz w:val="22"/>
          <w:szCs w:val="22"/>
        </w:rPr>
        <w:t xml:space="preserve"> této</w:t>
      </w:r>
      <w:r w:rsidRPr="0022198C">
        <w:rPr>
          <w:color w:val="auto"/>
          <w:sz w:val="22"/>
          <w:szCs w:val="22"/>
        </w:rPr>
        <w:t xml:space="preserve"> Smlouvy:</w:t>
      </w:r>
    </w:p>
    <w:p w14:paraId="254B8DB7" w14:textId="30776A16" w:rsidR="00F150DA" w:rsidRPr="0022198C" w:rsidRDefault="00F150DA">
      <w:pPr>
        <w:pStyle w:val="Default"/>
        <w:numPr>
          <w:ilvl w:val="2"/>
          <w:numId w:val="13"/>
        </w:numPr>
        <w:ind w:left="992" w:hanging="425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uplynutí</w:t>
      </w:r>
      <w:r w:rsidR="00E86BBC">
        <w:rPr>
          <w:color w:val="auto"/>
          <w:sz w:val="22"/>
          <w:szCs w:val="22"/>
        </w:rPr>
        <w:t>m</w:t>
      </w:r>
      <w:r w:rsidRPr="0022198C">
        <w:rPr>
          <w:color w:val="auto"/>
          <w:sz w:val="22"/>
          <w:szCs w:val="22"/>
        </w:rPr>
        <w:t xml:space="preserve"> doby stanovené v čl. </w:t>
      </w:r>
      <w:r w:rsidR="001C759F" w:rsidRPr="0022198C">
        <w:rPr>
          <w:color w:val="auto"/>
          <w:sz w:val="22"/>
          <w:szCs w:val="22"/>
        </w:rPr>
        <w:t xml:space="preserve">III. </w:t>
      </w:r>
      <w:r w:rsidR="008579CC">
        <w:rPr>
          <w:color w:val="auto"/>
          <w:sz w:val="22"/>
          <w:szCs w:val="22"/>
        </w:rPr>
        <w:t xml:space="preserve">této </w:t>
      </w:r>
      <w:r w:rsidR="001C759F" w:rsidRPr="0022198C">
        <w:rPr>
          <w:color w:val="auto"/>
          <w:sz w:val="22"/>
          <w:szCs w:val="22"/>
        </w:rPr>
        <w:t>Smlouvy</w:t>
      </w:r>
      <w:r w:rsidRPr="0022198C">
        <w:rPr>
          <w:color w:val="auto"/>
          <w:sz w:val="22"/>
          <w:szCs w:val="22"/>
        </w:rPr>
        <w:t>,</w:t>
      </w:r>
    </w:p>
    <w:p w14:paraId="5E88694A" w14:textId="3880060E" w:rsidR="00F150DA" w:rsidRPr="0022198C" w:rsidRDefault="00F150DA">
      <w:pPr>
        <w:pStyle w:val="Default"/>
        <w:numPr>
          <w:ilvl w:val="2"/>
          <w:numId w:val="13"/>
        </w:numPr>
        <w:ind w:left="992" w:hanging="425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vyčerpáním finančního limitu stanoveného v čl. III. </w:t>
      </w:r>
      <w:r w:rsidR="008579CC">
        <w:rPr>
          <w:color w:val="auto"/>
          <w:sz w:val="22"/>
          <w:szCs w:val="22"/>
        </w:rPr>
        <w:t xml:space="preserve">této </w:t>
      </w:r>
      <w:r w:rsidRPr="0022198C">
        <w:rPr>
          <w:color w:val="auto"/>
          <w:sz w:val="22"/>
          <w:szCs w:val="22"/>
        </w:rPr>
        <w:t>Smlouvy,</w:t>
      </w:r>
    </w:p>
    <w:p w14:paraId="323C247C" w14:textId="77777777" w:rsidR="00567A35" w:rsidRPr="0022198C" w:rsidRDefault="00F228A2">
      <w:pPr>
        <w:pStyle w:val="Default"/>
        <w:numPr>
          <w:ilvl w:val="2"/>
          <w:numId w:val="13"/>
        </w:numPr>
        <w:ind w:left="992" w:hanging="425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písemnou </w:t>
      </w:r>
      <w:r w:rsidR="00F150DA" w:rsidRPr="0022198C">
        <w:rPr>
          <w:color w:val="auto"/>
          <w:sz w:val="22"/>
          <w:szCs w:val="22"/>
        </w:rPr>
        <w:t>dohodou smluvních stran,</w:t>
      </w:r>
    </w:p>
    <w:p w14:paraId="48507267" w14:textId="04CE313D" w:rsidR="00F150DA" w:rsidRPr="0022198C" w:rsidRDefault="00F150DA">
      <w:pPr>
        <w:pStyle w:val="Default"/>
        <w:numPr>
          <w:ilvl w:val="2"/>
          <w:numId w:val="13"/>
        </w:numPr>
        <w:ind w:left="992" w:hanging="425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písemnou výpo</w:t>
      </w:r>
      <w:r w:rsidR="00CD02A6">
        <w:rPr>
          <w:color w:val="auto"/>
          <w:sz w:val="22"/>
          <w:szCs w:val="22"/>
        </w:rPr>
        <w:t>vědí některé smluvní</w:t>
      </w:r>
      <w:r w:rsidR="003D6FC2" w:rsidRPr="0022198C">
        <w:rPr>
          <w:color w:val="auto"/>
          <w:sz w:val="22"/>
          <w:szCs w:val="22"/>
        </w:rPr>
        <w:t xml:space="preserve"> stran</w:t>
      </w:r>
      <w:r w:rsidR="00CD02A6">
        <w:rPr>
          <w:color w:val="auto"/>
          <w:sz w:val="22"/>
          <w:szCs w:val="22"/>
        </w:rPr>
        <w:t>y</w:t>
      </w:r>
      <w:r w:rsidR="003D6FC2" w:rsidRPr="0022198C">
        <w:rPr>
          <w:color w:val="auto"/>
          <w:sz w:val="22"/>
          <w:szCs w:val="22"/>
        </w:rPr>
        <w:t xml:space="preserve">, přičemž </w:t>
      </w:r>
      <w:r w:rsidRPr="0022198C">
        <w:rPr>
          <w:color w:val="auto"/>
          <w:sz w:val="22"/>
          <w:szCs w:val="22"/>
        </w:rPr>
        <w:t>smluvní strany jsou oprávněny písemně vypověd</w:t>
      </w:r>
      <w:r w:rsidR="001C759F" w:rsidRPr="0022198C">
        <w:rPr>
          <w:color w:val="auto"/>
          <w:sz w:val="22"/>
          <w:szCs w:val="22"/>
        </w:rPr>
        <w:t xml:space="preserve">ět </w:t>
      </w:r>
      <w:r w:rsidR="008579CC">
        <w:rPr>
          <w:color w:val="auto"/>
          <w:sz w:val="22"/>
          <w:szCs w:val="22"/>
        </w:rPr>
        <w:t xml:space="preserve">tuto </w:t>
      </w:r>
      <w:r w:rsidR="001C759F" w:rsidRPr="0022198C">
        <w:rPr>
          <w:color w:val="auto"/>
          <w:sz w:val="22"/>
          <w:szCs w:val="22"/>
        </w:rPr>
        <w:t>Smlouvu i bez udání důvodů; v</w:t>
      </w:r>
      <w:r w:rsidRPr="0022198C">
        <w:rPr>
          <w:color w:val="auto"/>
          <w:sz w:val="22"/>
          <w:szCs w:val="22"/>
        </w:rPr>
        <w:t xml:space="preserve">ýpovědní doba činí 2 měsíce a </w:t>
      </w:r>
      <w:r w:rsidRPr="0022198C">
        <w:rPr>
          <w:sz w:val="22"/>
          <w:szCs w:val="22"/>
        </w:rPr>
        <w:t xml:space="preserve">začíná běžet prvním dnem následujícího kalendářního měsíce po kalendářním měsíci, v němž písemná výpověď druhé smluvní straně </w:t>
      </w:r>
      <w:r w:rsidR="008E7A72" w:rsidRPr="00704EAD">
        <w:rPr>
          <w:sz w:val="22"/>
          <w:szCs w:val="22"/>
        </w:rPr>
        <w:t>došl</w:t>
      </w:r>
      <w:r w:rsidRPr="00704EAD">
        <w:rPr>
          <w:sz w:val="22"/>
          <w:szCs w:val="22"/>
        </w:rPr>
        <w:t>a</w:t>
      </w:r>
      <w:r w:rsidR="00140E14">
        <w:rPr>
          <w:sz w:val="22"/>
          <w:szCs w:val="22"/>
        </w:rPr>
        <w:t>,</w:t>
      </w:r>
    </w:p>
    <w:p w14:paraId="5141AC96" w14:textId="77777777" w:rsidR="00CC0ACB" w:rsidRDefault="00F150DA">
      <w:pPr>
        <w:pStyle w:val="Default"/>
        <w:numPr>
          <w:ilvl w:val="2"/>
          <w:numId w:val="13"/>
        </w:numPr>
        <w:ind w:left="992" w:hanging="425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písemným odstoupením</w:t>
      </w:r>
      <w:r w:rsidRPr="00CC0ACB">
        <w:rPr>
          <w:color w:val="auto"/>
          <w:sz w:val="22"/>
          <w:szCs w:val="22"/>
        </w:rPr>
        <w:t xml:space="preserve"> </w:t>
      </w:r>
      <w:r w:rsidR="00CD02A6">
        <w:rPr>
          <w:color w:val="auto"/>
          <w:sz w:val="22"/>
          <w:szCs w:val="22"/>
        </w:rPr>
        <w:t>některé smluvní</w:t>
      </w:r>
      <w:r w:rsidR="00CC0ACB" w:rsidRPr="00CC0ACB">
        <w:rPr>
          <w:color w:val="auto"/>
          <w:sz w:val="22"/>
          <w:szCs w:val="22"/>
        </w:rPr>
        <w:t xml:space="preserve"> stran</w:t>
      </w:r>
      <w:r w:rsidR="00CD02A6">
        <w:rPr>
          <w:color w:val="auto"/>
          <w:sz w:val="22"/>
          <w:szCs w:val="22"/>
        </w:rPr>
        <w:t>y</w:t>
      </w:r>
      <w:r w:rsidR="00CC0ACB" w:rsidRPr="00CC0ACB">
        <w:rPr>
          <w:color w:val="auto"/>
          <w:sz w:val="22"/>
          <w:szCs w:val="22"/>
        </w:rPr>
        <w:t xml:space="preserve"> v případech </w:t>
      </w:r>
      <w:r w:rsidR="00CC0ACB">
        <w:rPr>
          <w:color w:val="auto"/>
          <w:sz w:val="22"/>
          <w:szCs w:val="22"/>
        </w:rPr>
        <w:t xml:space="preserve">stanovených </w:t>
      </w:r>
      <w:r w:rsidR="00495DB6">
        <w:rPr>
          <w:sz w:val="22"/>
          <w:szCs w:val="22"/>
        </w:rPr>
        <w:t>Občanským zákoníkem</w:t>
      </w:r>
      <w:r w:rsidR="00CC0ACB" w:rsidRPr="00CC0ACB">
        <w:rPr>
          <w:color w:val="auto"/>
          <w:sz w:val="22"/>
          <w:szCs w:val="22"/>
        </w:rPr>
        <w:t xml:space="preserve">,  </w:t>
      </w:r>
    </w:p>
    <w:p w14:paraId="5F86E828" w14:textId="1287C78F" w:rsidR="000F04C2" w:rsidRPr="00CC0ACB" w:rsidRDefault="00CC0ACB">
      <w:pPr>
        <w:pStyle w:val="Default"/>
        <w:numPr>
          <w:ilvl w:val="2"/>
          <w:numId w:val="13"/>
        </w:numPr>
        <w:ind w:left="992" w:hanging="42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písemným odstoupením </w:t>
      </w:r>
      <w:r w:rsidR="00F150DA" w:rsidRPr="00CC0ACB">
        <w:rPr>
          <w:color w:val="auto"/>
          <w:sz w:val="22"/>
          <w:szCs w:val="22"/>
        </w:rPr>
        <w:t xml:space="preserve">Objednatele od </w:t>
      </w:r>
      <w:r w:rsidR="008579CC">
        <w:rPr>
          <w:color w:val="auto"/>
          <w:sz w:val="22"/>
          <w:szCs w:val="22"/>
        </w:rPr>
        <w:t xml:space="preserve">této </w:t>
      </w:r>
      <w:r w:rsidR="00F150DA" w:rsidRPr="00CC0ACB">
        <w:rPr>
          <w:color w:val="auto"/>
          <w:sz w:val="22"/>
          <w:szCs w:val="22"/>
        </w:rPr>
        <w:t xml:space="preserve">Smlouvy v těchto </w:t>
      </w:r>
      <w:r w:rsidR="000F04C2" w:rsidRPr="00CC0ACB">
        <w:rPr>
          <w:color w:val="auto"/>
          <w:sz w:val="22"/>
          <w:szCs w:val="22"/>
        </w:rPr>
        <w:t>případech:</w:t>
      </w:r>
    </w:p>
    <w:p w14:paraId="5585356D" w14:textId="77777777" w:rsidR="000F04C2" w:rsidRPr="0022198C" w:rsidRDefault="000F04C2">
      <w:pPr>
        <w:numPr>
          <w:ilvl w:val="0"/>
          <w:numId w:val="18"/>
        </w:numPr>
        <w:ind w:left="1560" w:hanging="142"/>
        <w:jc w:val="both"/>
        <w:rPr>
          <w:sz w:val="22"/>
          <w:szCs w:val="22"/>
        </w:rPr>
      </w:pPr>
      <w:r w:rsidRPr="0022198C">
        <w:rPr>
          <w:sz w:val="22"/>
          <w:szCs w:val="22"/>
        </w:rPr>
        <w:t>byl proti Zhotoviteli jako dlužníku podán návrh na</w:t>
      </w:r>
      <w:r w:rsidR="0022198C">
        <w:rPr>
          <w:sz w:val="22"/>
          <w:szCs w:val="22"/>
        </w:rPr>
        <w:t xml:space="preserve"> zahájení insolvenč</w:t>
      </w:r>
      <w:r w:rsidR="00D65CBB">
        <w:rPr>
          <w:sz w:val="22"/>
          <w:szCs w:val="22"/>
        </w:rPr>
        <w:t xml:space="preserve">ního </w:t>
      </w:r>
      <w:r w:rsidR="00121F79">
        <w:rPr>
          <w:sz w:val="22"/>
          <w:szCs w:val="22"/>
        </w:rPr>
        <w:t>řízení, tj. </w:t>
      </w:r>
      <w:r w:rsidRPr="0022198C">
        <w:rPr>
          <w:sz w:val="22"/>
          <w:szCs w:val="22"/>
        </w:rPr>
        <w:t>bylo zahájeno insolvenční řízení se Zhotovitelem,</w:t>
      </w:r>
    </w:p>
    <w:p w14:paraId="725F69D7" w14:textId="77777777" w:rsidR="000F04C2" w:rsidRPr="0022198C" w:rsidRDefault="000F04C2">
      <w:pPr>
        <w:numPr>
          <w:ilvl w:val="0"/>
          <w:numId w:val="18"/>
        </w:numPr>
        <w:ind w:left="1560" w:hanging="142"/>
        <w:jc w:val="both"/>
        <w:rPr>
          <w:sz w:val="22"/>
          <w:szCs w:val="22"/>
        </w:rPr>
      </w:pPr>
      <w:r w:rsidRPr="0022198C">
        <w:rPr>
          <w:sz w:val="22"/>
          <w:szCs w:val="22"/>
        </w:rPr>
        <w:t>insolvenčním soudem bylo vydáno rozhodnutí o úpadku Zhotovitele jako dlužníka,</w:t>
      </w:r>
    </w:p>
    <w:p w14:paraId="516C55BD" w14:textId="77777777" w:rsidR="001F229B" w:rsidRPr="0022198C" w:rsidRDefault="001F229B">
      <w:pPr>
        <w:numPr>
          <w:ilvl w:val="0"/>
          <w:numId w:val="18"/>
        </w:numPr>
        <w:ind w:left="1560" w:hanging="142"/>
        <w:jc w:val="both"/>
        <w:rPr>
          <w:sz w:val="22"/>
          <w:szCs w:val="22"/>
        </w:rPr>
      </w:pPr>
      <w:r w:rsidRPr="0022198C">
        <w:rPr>
          <w:sz w:val="22"/>
          <w:szCs w:val="22"/>
        </w:rPr>
        <w:t xml:space="preserve">je-li </w:t>
      </w:r>
      <w:r w:rsidR="000F04C2" w:rsidRPr="0022198C">
        <w:rPr>
          <w:sz w:val="22"/>
          <w:szCs w:val="22"/>
        </w:rPr>
        <w:t>část Díla</w:t>
      </w:r>
      <w:r w:rsidRPr="0022198C">
        <w:rPr>
          <w:sz w:val="22"/>
          <w:szCs w:val="22"/>
        </w:rPr>
        <w:t xml:space="preserve"> proveden</w:t>
      </w:r>
      <w:r w:rsidR="000F04C2" w:rsidRPr="0022198C">
        <w:rPr>
          <w:sz w:val="22"/>
          <w:szCs w:val="22"/>
        </w:rPr>
        <w:t>a</w:t>
      </w:r>
      <w:r w:rsidRPr="0022198C">
        <w:rPr>
          <w:sz w:val="22"/>
          <w:szCs w:val="22"/>
        </w:rPr>
        <w:t xml:space="preserve"> zjevně nekvalitně, </w:t>
      </w:r>
    </w:p>
    <w:p w14:paraId="44221E95" w14:textId="77777777" w:rsidR="001F229B" w:rsidRPr="0022198C" w:rsidRDefault="000F04C2">
      <w:pPr>
        <w:numPr>
          <w:ilvl w:val="0"/>
          <w:numId w:val="18"/>
        </w:numPr>
        <w:ind w:left="1560" w:hanging="142"/>
        <w:jc w:val="both"/>
        <w:rPr>
          <w:sz w:val="22"/>
          <w:szCs w:val="22"/>
        </w:rPr>
      </w:pPr>
      <w:r w:rsidRPr="0022198C">
        <w:rPr>
          <w:sz w:val="22"/>
          <w:szCs w:val="22"/>
        </w:rPr>
        <w:t>je-li Z</w:t>
      </w:r>
      <w:r w:rsidR="001F229B" w:rsidRPr="0022198C">
        <w:rPr>
          <w:sz w:val="22"/>
          <w:szCs w:val="22"/>
        </w:rPr>
        <w:t>hotovitel v prodlení s ř</w:t>
      </w:r>
      <w:r w:rsidRPr="0022198C">
        <w:rPr>
          <w:sz w:val="22"/>
          <w:szCs w:val="22"/>
        </w:rPr>
        <w:t>ádným provedením části Díla a O</w:t>
      </w:r>
      <w:r w:rsidR="001F229B" w:rsidRPr="0022198C">
        <w:rPr>
          <w:sz w:val="22"/>
          <w:szCs w:val="22"/>
        </w:rPr>
        <w:t xml:space="preserve">bjednateli tím vznikla škoda </w:t>
      </w:r>
      <w:r w:rsidRPr="0022198C">
        <w:rPr>
          <w:sz w:val="22"/>
          <w:szCs w:val="22"/>
        </w:rPr>
        <w:t>v podobě ušlého zisku na nájemném</w:t>
      </w:r>
      <w:r w:rsidR="001F229B" w:rsidRPr="0022198C">
        <w:rPr>
          <w:sz w:val="22"/>
          <w:szCs w:val="22"/>
        </w:rPr>
        <w:t xml:space="preserve"> nebo škoda na majetku</w:t>
      </w:r>
      <w:r w:rsidRPr="0022198C">
        <w:rPr>
          <w:sz w:val="22"/>
          <w:szCs w:val="22"/>
        </w:rPr>
        <w:t>,</w:t>
      </w:r>
    </w:p>
    <w:p w14:paraId="6BFC1BAF" w14:textId="3C19A7A2" w:rsidR="000F04C2" w:rsidRPr="0022198C" w:rsidRDefault="000F04C2">
      <w:pPr>
        <w:numPr>
          <w:ilvl w:val="0"/>
          <w:numId w:val="18"/>
        </w:numPr>
        <w:ind w:left="1560" w:hanging="142"/>
        <w:jc w:val="both"/>
        <w:rPr>
          <w:sz w:val="22"/>
          <w:szCs w:val="22"/>
        </w:rPr>
      </w:pPr>
      <w:r w:rsidRPr="0022198C">
        <w:rPr>
          <w:sz w:val="22"/>
          <w:szCs w:val="22"/>
        </w:rPr>
        <w:t>je-li Z</w:t>
      </w:r>
      <w:r w:rsidR="001F229B" w:rsidRPr="0022198C">
        <w:rPr>
          <w:sz w:val="22"/>
          <w:szCs w:val="22"/>
        </w:rPr>
        <w:t xml:space="preserve">hotovitel zjevně neschopen </w:t>
      </w:r>
      <w:r w:rsidRPr="0022198C">
        <w:rPr>
          <w:sz w:val="22"/>
          <w:szCs w:val="22"/>
        </w:rPr>
        <w:t>Dílo, příp. část Díla</w:t>
      </w:r>
      <w:r w:rsidR="00A20B7B" w:rsidRPr="0022198C">
        <w:rPr>
          <w:sz w:val="22"/>
          <w:szCs w:val="22"/>
        </w:rPr>
        <w:t>,</w:t>
      </w:r>
      <w:r w:rsidR="001F229B" w:rsidRPr="0022198C">
        <w:rPr>
          <w:sz w:val="22"/>
          <w:szCs w:val="22"/>
        </w:rPr>
        <w:t xml:space="preserve"> v termínu dokončit z důvodů nedostatku financí, např. proto, že neplní své finanční závazky vůči svým </w:t>
      </w:r>
      <w:r w:rsidR="00E26AC6">
        <w:rPr>
          <w:sz w:val="22"/>
          <w:szCs w:val="22"/>
        </w:rPr>
        <w:t>pod</w:t>
      </w:r>
      <w:r w:rsidR="001F229B" w:rsidRPr="0022198C">
        <w:rPr>
          <w:sz w:val="22"/>
          <w:szCs w:val="22"/>
        </w:rPr>
        <w:t>dodavatelům či dodavatelům materiálu,</w:t>
      </w:r>
    </w:p>
    <w:p w14:paraId="41BEF572" w14:textId="39470434" w:rsidR="001F229B" w:rsidRDefault="000F04C2">
      <w:pPr>
        <w:numPr>
          <w:ilvl w:val="0"/>
          <w:numId w:val="18"/>
        </w:numPr>
        <w:ind w:left="1560" w:hanging="142"/>
        <w:jc w:val="both"/>
        <w:rPr>
          <w:color w:val="000000"/>
          <w:sz w:val="22"/>
          <w:szCs w:val="22"/>
        </w:rPr>
      </w:pPr>
      <w:bookmarkStart w:id="0" w:name="_Hlk512325140"/>
      <w:r w:rsidRPr="0022198C">
        <w:rPr>
          <w:color w:val="000000"/>
          <w:sz w:val="22"/>
          <w:szCs w:val="22"/>
        </w:rPr>
        <w:t>nebude-li minimálně ve 3 případech Z</w:t>
      </w:r>
      <w:r w:rsidR="001F229B" w:rsidRPr="0022198C">
        <w:rPr>
          <w:color w:val="000000"/>
          <w:sz w:val="22"/>
          <w:szCs w:val="22"/>
        </w:rPr>
        <w:t xml:space="preserve">hotovitelem dodržen </w:t>
      </w:r>
      <w:bookmarkEnd w:id="0"/>
      <w:r w:rsidR="001F229B" w:rsidRPr="0022198C">
        <w:rPr>
          <w:color w:val="000000"/>
          <w:sz w:val="22"/>
          <w:szCs w:val="22"/>
        </w:rPr>
        <w:t>termín</w:t>
      </w:r>
      <w:r w:rsidR="0001398E">
        <w:rPr>
          <w:color w:val="000000"/>
          <w:sz w:val="22"/>
          <w:szCs w:val="22"/>
        </w:rPr>
        <w:t xml:space="preserve"> </w:t>
      </w:r>
      <w:r w:rsidR="0001398E" w:rsidRPr="007C1657">
        <w:rPr>
          <w:color w:val="000000"/>
          <w:sz w:val="22"/>
          <w:szCs w:val="22"/>
        </w:rPr>
        <w:t>pro potvrzení Objednávky nebo</w:t>
      </w:r>
      <w:r w:rsidR="00E439C5" w:rsidRPr="007C1657">
        <w:rPr>
          <w:color w:val="000000"/>
          <w:sz w:val="22"/>
          <w:szCs w:val="22"/>
        </w:rPr>
        <w:t xml:space="preserve"> pro</w:t>
      </w:r>
      <w:r w:rsidR="001F229B" w:rsidRPr="007C1657">
        <w:rPr>
          <w:color w:val="000000"/>
          <w:sz w:val="22"/>
          <w:szCs w:val="22"/>
        </w:rPr>
        <w:t xml:space="preserve"> zahájení </w:t>
      </w:r>
      <w:r w:rsidRPr="007C1657">
        <w:rPr>
          <w:bCs/>
          <w:color w:val="000000"/>
          <w:sz w:val="22"/>
          <w:szCs w:val="22"/>
        </w:rPr>
        <w:t>provádění konkrétní části Díla</w:t>
      </w:r>
      <w:r w:rsidRPr="007C1657">
        <w:rPr>
          <w:color w:val="000000"/>
          <w:sz w:val="22"/>
          <w:szCs w:val="22"/>
        </w:rPr>
        <w:t xml:space="preserve"> </w:t>
      </w:r>
      <w:r w:rsidR="001F229B" w:rsidRPr="007C1657">
        <w:rPr>
          <w:color w:val="000000"/>
          <w:sz w:val="22"/>
          <w:szCs w:val="22"/>
        </w:rPr>
        <w:t xml:space="preserve">dle </w:t>
      </w:r>
      <w:r w:rsidRPr="007C1657">
        <w:rPr>
          <w:color w:val="000000"/>
          <w:sz w:val="22"/>
          <w:szCs w:val="22"/>
        </w:rPr>
        <w:t>čl.</w:t>
      </w:r>
      <w:r w:rsidR="001F229B" w:rsidRPr="007C1657">
        <w:rPr>
          <w:color w:val="000000"/>
          <w:sz w:val="22"/>
          <w:szCs w:val="22"/>
        </w:rPr>
        <w:t xml:space="preserve"> IV</w:t>
      </w:r>
      <w:r w:rsidRPr="007C1657">
        <w:rPr>
          <w:color w:val="000000"/>
          <w:sz w:val="22"/>
          <w:szCs w:val="22"/>
        </w:rPr>
        <w:t>. odst.</w:t>
      </w:r>
      <w:r w:rsidR="001F229B" w:rsidRPr="007C1657">
        <w:rPr>
          <w:color w:val="000000"/>
          <w:sz w:val="22"/>
          <w:szCs w:val="22"/>
        </w:rPr>
        <w:t xml:space="preserve"> </w:t>
      </w:r>
      <w:r w:rsidR="00345FB6" w:rsidRPr="007C1657">
        <w:rPr>
          <w:color w:val="000000"/>
          <w:sz w:val="22"/>
          <w:szCs w:val="22"/>
        </w:rPr>
        <w:t>7</w:t>
      </w:r>
      <w:r w:rsidR="00BA40FB" w:rsidRPr="007C1657">
        <w:rPr>
          <w:color w:val="000000"/>
          <w:sz w:val="22"/>
          <w:szCs w:val="22"/>
        </w:rPr>
        <w:t xml:space="preserve"> a </w:t>
      </w:r>
      <w:r w:rsidR="00EE06AB">
        <w:rPr>
          <w:color w:val="000000"/>
          <w:sz w:val="22"/>
          <w:szCs w:val="22"/>
        </w:rPr>
        <w:t xml:space="preserve">odst. </w:t>
      </w:r>
      <w:r w:rsidR="00345FB6" w:rsidRPr="007C1657">
        <w:rPr>
          <w:color w:val="000000"/>
          <w:sz w:val="22"/>
          <w:szCs w:val="22"/>
        </w:rPr>
        <w:t>8</w:t>
      </w:r>
      <w:r w:rsidR="001C759F" w:rsidRPr="0022198C">
        <w:rPr>
          <w:color w:val="000000"/>
          <w:sz w:val="22"/>
          <w:szCs w:val="22"/>
        </w:rPr>
        <w:t xml:space="preserve"> </w:t>
      </w:r>
      <w:r w:rsidR="008579CC">
        <w:rPr>
          <w:color w:val="000000"/>
          <w:sz w:val="22"/>
          <w:szCs w:val="22"/>
        </w:rPr>
        <w:t xml:space="preserve">této </w:t>
      </w:r>
      <w:r w:rsidRPr="0022198C">
        <w:rPr>
          <w:color w:val="000000"/>
          <w:sz w:val="22"/>
          <w:szCs w:val="22"/>
        </w:rPr>
        <w:t>Smlouvy,</w:t>
      </w:r>
      <w:r w:rsidR="001F229B" w:rsidRPr="0022198C">
        <w:rPr>
          <w:color w:val="000000"/>
          <w:sz w:val="22"/>
          <w:szCs w:val="22"/>
        </w:rPr>
        <w:t xml:space="preserve"> </w:t>
      </w:r>
    </w:p>
    <w:p w14:paraId="55DAED68" w14:textId="3F40D090" w:rsidR="00DE5A66" w:rsidRPr="00A0478E" w:rsidRDefault="00DE5A66">
      <w:pPr>
        <w:numPr>
          <w:ilvl w:val="0"/>
          <w:numId w:val="18"/>
        </w:numPr>
        <w:ind w:left="1560" w:hanging="142"/>
        <w:jc w:val="both"/>
        <w:rPr>
          <w:color w:val="000000"/>
          <w:sz w:val="22"/>
          <w:szCs w:val="22"/>
        </w:rPr>
      </w:pPr>
      <w:r w:rsidRPr="00A0478E">
        <w:rPr>
          <w:color w:val="000000"/>
          <w:sz w:val="22"/>
          <w:szCs w:val="22"/>
        </w:rPr>
        <w:t xml:space="preserve">nebude-li minimálně ve 3 případech Zhotovitelem dodržen termín pro podání cenové nabídky na realizaci části díla dle čl. IV. odst. 2 </w:t>
      </w:r>
      <w:r w:rsidR="008579CC">
        <w:rPr>
          <w:color w:val="000000"/>
          <w:sz w:val="22"/>
          <w:szCs w:val="22"/>
        </w:rPr>
        <w:t xml:space="preserve">této </w:t>
      </w:r>
      <w:r w:rsidRPr="00A0478E">
        <w:rPr>
          <w:color w:val="000000"/>
          <w:sz w:val="22"/>
          <w:szCs w:val="22"/>
        </w:rPr>
        <w:t>Smlouvy,</w:t>
      </w:r>
    </w:p>
    <w:p w14:paraId="4AD28433" w14:textId="2E364397" w:rsidR="006B5A63" w:rsidRPr="00A0478E" w:rsidRDefault="006B5A63">
      <w:pPr>
        <w:numPr>
          <w:ilvl w:val="0"/>
          <w:numId w:val="18"/>
        </w:numPr>
        <w:ind w:left="1560" w:hanging="142"/>
        <w:jc w:val="both"/>
        <w:rPr>
          <w:sz w:val="22"/>
          <w:szCs w:val="22"/>
        </w:rPr>
      </w:pPr>
      <w:r w:rsidRPr="00A0478E">
        <w:rPr>
          <w:sz w:val="22"/>
          <w:szCs w:val="22"/>
        </w:rPr>
        <w:lastRenderedPageBreak/>
        <w:t>v pří</w:t>
      </w:r>
      <w:r w:rsidR="00BA40FB" w:rsidRPr="00A0478E">
        <w:rPr>
          <w:sz w:val="22"/>
          <w:szCs w:val="22"/>
        </w:rPr>
        <w:t>padě uvedeném v čl. IV. odst. 1</w:t>
      </w:r>
      <w:r w:rsidR="00345FB6" w:rsidRPr="00A0478E">
        <w:rPr>
          <w:sz w:val="22"/>
          <w:szCs w:val="22"/>
        </w:rPr>
        <w:t>3</w:t>
      </w:r>
      <w:r w:rsidRPr="00A0478E">
        <w:rPr>
          <w:sz w:val="22"/>
          <w:szCs w:val="22"/>
        </w:rPr>
        <w:t xml:space="preserve"> </w:t>
      </w:r>
      <w:r w:rsidR="008579CC">
        <w:rPr>
          <w:sz w:val="22"/>
          <w:szCs w:val="22"/>
        </w:rPr>
        <w:t xml:space="preserve">této </w:t>
      </w:r>
      <w:r w:rsidRPr="00A0478E">
        <w:rPr>
          <w:sz w:val="22"/>
          <w:szCs w:val="22"/>
        </w:rPr>
        <w:t>Smlouvy,</w:t>
      </w:r>
    </w:p>
    <w:p w14:paraId="09267511" w14:textId="328A1A4A" w:rsidR="003F46E0" w:rsidRPr="00A0478E" w:rsidRDefault="00F150DA">
      <w:pPr>
        <w:numPr>
          <w:ilvl w:val="0"/>
          <w:numId w:val="18"/>
        </w:numPr>
        <w:ind w:left="1560" w:hanging="142"/>
        <w:jc w:val="both"/>
        <w:rPr>
          <w:sz w:val="22"/>
          <w:szCs w:val="22"/>
        </w:rPr>
      </w:pPr>
      <w:r w:rsidRPr="00A0478E">
        <w:rPr>
          <w:sz w:val="22"/>
          <w:szCs w:val="22"/>
        </w:rPr>
        <w:t>v</w:t>
      </w:r>
      <w:r w:rsidR="001F229B" w:rsidRPr="00A0478E">
        <w:rPr>
          <w:sz w:val="22"/>
          <w:szCs w:val="22"/>
        </w:rPr>
        <w:t>yjde</w:t>
      </w:r>
      <w:r w:rsidR="003F46E0" w:rsidRPr="00A0478E">
        <w:rPr>
          <w:sz w:val="22"/>
          <w:szCs w:val="22"/>
        </w:rPr>
        <w:t>-li najevo, že Z</w:t>
      </w:r>
      <w:r w:rsidR="001F229B" w:rsidRPr="00A0478E">
        <w:rPr>
          <w:sz w:val="22"/>
          <w:szCs w:val="22"/>
        </w:rPr>
        <w:t xml:space="preserve">hotovitel uvedl v rámci </w:t>
      </w:r>
      <w:r w:rsidR="00D95DF5" w:rsidRPr="00A0478E">
        <w:rPr>
          <w:sz w:val="22"/>
          <w:szCs w:val="22"/>
        </w:rPr>
        <w:t>výběrového</w:t>
      </w:r>
      <w:r w:rsidR="001F229B" w:rsidRPr="00A0478E">
        <w:rPr>
          <w:sz w:val="22"/>
          <w:szCs w:val="22"/>
        </w:rPr>
        <w:t xml:space="preserve"> řízení nepravdivé či zkreslené informace, které by měly zřejmý vliv na </w:t>
      </w:r>
      <w:r w:rsidR="003F46E0" w:rsidRPr="00A0478E">
        <w:rPr>
          <w:sz w:val="22"/>
          <w:szCs w:val="22"/>
        </w:rPr>
        <w:t xml:space="preserve">výběr zhotovitele pro uzavření </w:t>
      </w:r>
      <w:r w:rsidR="008579CC">
        <w:rPr>
          <w:sz w:val="22"/>
          <w:szCs w:val="22"/>
        </w:rPr>
        <w:t xml:space="preserve">této </w:t>
      </w:r>
      <w:r w:rsidR="003F46E0" w:rsidRPr="00A0478E">
        <w:rPr>
          <w:sz w:val="22"/>
          <w:szCs w:val="22"/>
        </w:rPr>
        <w:t>Smlouvy</w:t>
      </w:r>
      <w:r w:rsidR="00633A36" w:rsidRPr="00A0478E">
        <w:rPr>
          <w:sz w:val="22"/>
          <w:szCs w:val="22"/>
        </w:rPr>
        <w:t>,</w:t>
      </w:r>
    </w:p>
    <w:p w14:paraId="2365CD2B" w14:textId="0A696DB5" w:rsidR="00633A36" w:rsidRPr="00A0478E" w:rsidRDefault="00633A36">
      <w:pPr>
        <w:numPr>
          <w:ilvl w:val="0"/>
          <w:numId w:val="18"/>
        </w:numPr>
        <w:ind w:left="1560" w:hanging="142"/>
        <w:jc w:val="both"/>
        <w:rPr>
          <w:sz w:val="22"/>
          <w:szCs w:val="22"/>
        </w:rPr>
      </w:pPr>
      <w:r w:rsidRPr="00A0478E">
        <w:rPr>
          <w:sz w:val="22"/>
          <w:szCs w:val="22"/>
        </w:rPr>
        <w:t>nebude-li minimálně ve 3 případech zaměstnanci Zhotovitele nebo zaměstnanci poddodavatele dodržen čl</w:t>
      </w:r>
      <w:r w:rsidR="00962ADC">
        <w:rPr>
          <w:sz w:val="22"/>
          <w:szCs w:val="22"/>
        </w:rPr>
        <w:t>.</w:t>
      </w:r>
      <w:r w:rsidRPr="00A0478E">
        <w:rPr>
          <w:sz w:val="22"/>
          <w:szCs w:val="22"/>
        </w:rPr>
        <w:t xml:space="preserve"> V. </w:t>
      </w:r>
      <w:r w:rsidR="00962ADC">
        <w:rPr>
          <w:sz w:val="22"/>
          <w:szCs w:val="22"/>
        </w:rPr>
        <w:t>odst.</w:t>
      </w:r>
      <w:r w:rsidRPr="00A0478E">
        <w:rPr>
          <w:sz w:val="22"/>
          <w:szCs w:val="22"/>
        </w:rPr>
        <w:t xml:space="preserve"> 5 </w:t>
      </w:r>
      <w:r w:rsidR="008579CC">
        <w:rPr>
          <w:sz w:val="22"/>
          <w:szCs w:val="22"/>
        </w:rPr>
        <w:t xml:space="preserve">této </w:t>
      </w:r>
      <w:r w:rsidRPr="00A0478E">
        <w:rPr>
          <w:sz w:val="22"/>
          <w:szCs w:val="22"/>
        </w:rPr>
        <w:t>Smlouvy</w:t>
      </w:r>
      <w:r w:rsidR="00283FEB">
        <w:rPr>
          <w:sz w:val="22"/>
          <w:szCs w:val="22"/>
        </w:rPr>
        <w:t>,</w:t>
      </w:r>
    </w:p>
    <w:p w14:paraId="137CA2BF" w14:textId="34CD482D" w:rsidR="00DE5A66" w:rsidRPr="00A0478E" w:rsidRDefault="00DE5A66">
      <w:pPr>
        <w:numPr>
          <w:ilvl w:val="0"/>
          <w:numId w:val="18"/>
        </w:numPr>
        <w:ind w:left="1560" w:hanging="142"/>
        <w:jc w:val="both"/>
        <w:rPr>
          <w:sz w:val="22"/>
          <w:szCs w:val="22"/>
        </w:rPr>
      </w:pPr>
      <w:r w:rsidRPr="00A0478E">
        <w:rPr>
          <w:sz w:val="22"/>
          <w:szCs w:val="22"/>
        </w:rPr>
        <w:t>nebude-li Zhotovitelem minimálně v 5 případech dodržen čl</w:t>
      </w:r>
      <w:r w:rsidR="00962ADC">
        <w:rPr>
          <w:sz w:val="22"/>
          <w:szCs w:val="22"/>
        </w:rPr>
        <w:t>.</w:t>
      </w:r>
      <w:r w:rsidRPr="00A0478E">
        <w:rPr>
          <w:sz w:val="22"/>
          <w:szCs w:val="22"/>
        </w:rPr>
        <w:t xml:space="preserve"> IV. </w:t>
      </w:r>
      <w:r w:rsidR="00962ADC">
        <w:rPr>
          <w:sz w:val="22"/>
          <w:szCs w:val="22"/>
        </w:rPr>
        <w:t>odst.</w:t>
      </w:r>
      <w:r w:rsidRPr="00A0478E">
        <w:rPr>
          <w:sz w:val="22"/>
          <w:szCs w:val="22"/>
        </w:rPr>
        <w:t xml:space="preserve"> 16 </w:t>
      </w:r>
      <w:r w:rsidR="008579CC">
        <w:rPr>
          <w:sz w:val="22"/>
          <w:szCs w:val="22"/>
        </w:rPr>
        <w:t xml:space="preserve">této </w:t>
      </w:r>
      <w:r w:rsidRPr="00A0478E">
        <w:rPr>
          <w:sz w:val="22"/>
          <w:szCs w:val="22"/>
        </w:rPr>
        <w:t>Smlouvy.</w:t>
      </w:r>
    </w:p>
    <w:p w14:paraId="5A3646A9" w14:textId="77777777" w:rsidR="003F46E0" w:rsidRPr="0022198C" w:rsidRDefault="003F46E0">
      <w:pPr>
        <w:numPr>
          <w:ilvl w:val="0"/>
          <w:numId w:val="17"/>
        </w:numPr>
        <w:ind w:left="426" w:hanging="426"/>
        <w:jc w:val="both"/>
        <w:rPr>
          <w:sz w:val="22"/>
          <w:szCs w:val="22"/>
        </w:rPr>
      </w:pPr>
      <w:r w:rsidRPr="0022198C">
        <w:rPr>
          <w:snapToGrid w:val="0"/>
          <w:sz w:val="22"/>
          <w:szCs w:val="22"/>
        </w:rPr>
        <w:t xml:space="preserve">Smluvní strany se dohodly, že aplikace ustanovení § 2591 a § 2595 </w:t>
      </w:r>
      <w:r w:rsidR="00495DB6">
        <w:rPr>
          <w:color w:val="000000"/>
          <w:sz w:val="22"/>
          <w:szCs w:val="22"/>
        </w:rPr>
        <w:t>Občanského zákoníku</w:t>
      </w:r>
      <w:r w:rsidR="00680478">
        <w:rPr>
          <w:snapToGrid w:val="0"/>
          <w:sz w:val="22"/>
          <w:szCs w:val="22"/>
        </w:rPr>
        <w:t xml:space="preserve">, </w:t>
      </w:r>
      <w:r w:rsidRPr="0022198C">
        <w:rPr>
          <w:snapToGrid w:val="0"/>
          <w:sz w:val="22"/>
          <w:szCs w:val="22"/>
        </w:rPr>
        <w:t>se vylučuje.</w:t>
      </w:r>
    </w:p>
    <w:p w14:paraId="6F4198FC" w14:textId="09A26B56" w:rsidR="00C70F05" w:rsidRPr="0022198C" w:rsidRDefault="00C70F05">
      <w:pPr>
        <w:numPr>
          <w:ilvl w:val="0"/>
          <w:numId w:val="17"/>
        </w:numPr>
        <w:ind w:left="426" w:hanging="426"/>
        <w:jc w:val="both"/>
        <w:rPr>
          <w:sz w:val="22"/>
          <w:szCs w:val="22"/>
        </w:rPr>
      </w:pPr>
      <w:r w:rsidRPr="0022198C">
        <w:rPr>
          <w:snapToGrid w:val="0"/>
          <w:sz w:val="22"/>
          <w:szCs w:val="22"/>
        </w:rPr>
        <w:t xml:space="preserve">Účinky odstoupení od </w:t>
      </w:r>
      <w:r w:rsidR="00600921">
        <w:rPr>
          <w:snapToGrid w:val="0"/>
          <w:sz w:val="22"/>
          <w:szCs w:val="22"/>
        </w:rPr>
        <w:t xml:space="preserve">této </w:t>
      </w:r>
      <w:r w:rsidRPr="0022198C">
        <w:rPr>
          <w:snapToGrid w:val="0"/>
          <w:sz w:val="22"/>
          <w:szCs w:val="22"/>
        </w:rPr>
        <w:t xml:space="preserve">Smlouvy nastávají dnem jeho dojití </w:t>
      </w:r>
      <w:r w:rsidR="001D79DF">
        <w:rPr>
          <w:snapToGrid w:val="0"/>
          <w:sz w:val="22"/>
          <w:szCs w:val="22"/>
        </w:rPr>
        <w:t>druhé smluvní straně</w:t>
      </w:r>
      <w:r w:rsidRPr="0022198C">
        <w:rPr>
          <w:snapToGrid w:val="0"/>
          <w:sz w:val="22"/>
          <w:szCs w:val="22"/>
        </w:rPr>
        <w:t xml:space="preserve">. </w:t>
      </w:r>
    </w:p>
    <w:p w14:paraId="4296E259" w14:textId="654146CE" w:rsidR="006C561A" w:rsidRPr="0022198C" w:rsidRDefault="00C70F05">
      <w:pPr>
        <w:numPr>
          <w:ilvl w:val="0"/>
          <w:numId w:val="17"/>
        </w:numPr>
        <w:ind w:left="426" w:hanging="426"/>
        <w:jc w:val="both"/>
        <w:rPr>
          <w:sz w:val="22"/>
          <w:szCs w:val="22"/>
        </w:rPr>
      </w:pPr>
      <w:r w:rsidRPr="0022198C">
        <w:rPr>
          <w:snapToGrid w:val="0"/>
          <w:sz w:val="22"/>
          <w:szCs w:val="22"/>
        </w:rPr>
        <w:t>O</w:t>
      </w:r>
      <w:r w:rsidR="006C561A" w:rsidRPr="0022198C">
        <w:rPr>
          <w:snapToGrid w:val="0"/>
          <w:sz w:val="22"/>
          <w:szCs w:val="22"/>
        </w:rPr>
        <w:t>dstoupení</w:t>
      </w:r>
      <w:r w:rsidRPr="0022198C">
        <w:rPr>
          <w:snapToGrid w:val="0"/>
          <w:sz w:val="22"/>
          <w:szCs w:val="22"/>
        </w:rPr>
        <w:t>m</w:t>
      </w:r>
      <w:r w:rsidR="006C561A" w:rsidRPr="0022198C">
        <w:rPr>
          <w:snapToGrid w:val="0"/>
          <w:sz w:val="22"/>
          <w:szCs w:val="22"/>
        </w:rPr>
        <w:t xml:space="preserve"> od </w:t>
      </w:r>
      <w:r w:rsidR="00600921">
        <w:rPr>
          <w:snapToGrid w:val="0"/>
          <w:sz w:val="22"/>
          <w:szCs w:val="22"/>
        </w:rPr>
        <w:t xml:space="preserve">této </w:t>
      </w:r>
      <w:r w:rsidR="006C561A" w:rsidRPr="0022198C">
        <w:rPr>
          <w:snapToGrid w:val="0"/>
          <w:sz w:val="22"/>
          <w:szCs w:val="22"/>
        </w:rPr>
        <w:t xml:space="preserve">Smlouvy </w:t>
      </w:r>
      <w:r w:rsidRPr="0022198C">
        <w:rPr>
          <w:snapToGrid w:val="0"/>
          <w:sz w:val="22"/>
          <w:szCs w:val="22"/>
        </w:rPr>
        <w:t xml:space="preserve">zanikají v rozsahu jeho účinků práva a povinnosti smluvních stran. Odstoupení od </w:t>
      </w:r>
      <w:r w:rsidR="00600921">
        <w:rPr>
          <w:snapToGrid w:val="0"/>
          <w:sz w:val="22"/>
          <w:szCs w:val="22"/>
        </w:rPr>
        <w:t xml:space="preserve">této </w:t>
      </w:r>
      <w:r w:rsidRPr="0022198C">
        <w:rPr>
          <w:snapToGrid w:val="0"/>
          <w:sz w:val="22"/>
          <w:szCs w:val="22"/>
        </w:rPr>
        <w:t xml:space="preserve">Smlouvy </w:t>
      </w:r>
      <w:r w:rsidR="006C561A" w:rsidRPr="0022198C">
        <w:rPr>
          <w:snapToGrid w:val="0"/>
          <w:sz w:val="22"/>
          <w:szCs w:val="22"/>
        </w:rPr>
        <w:t>se ned</w:t>
      </w:r>
      <w:r w:rsidRPr="0022198C">
        <w:rPr>
          <w:snapToGrid w:val="0"/>
          <w:sz w:val="22"/>
          <w:szCs w:val="22"/>
        </w:rPr>
        <w:t>otýká práva na zaplacení smluvní pokuty nebo úroku z prodlení, pokud</w:t>
      </w:r>
      <w:r w:rsidR="00A16436">
        <w:rPr>
          <w:snapToGrid w:val="0"/>
          <w:sz w:val="22"/>
          <w:szCs w:val="22"/>
        </w:rPr>
        <w:t> </w:t>
      </w:r>
      <w:r w:rsidRPr="0022198C">
        <w:rPr>
          <w:snapToGrid w:val="0"/>
          <w:sz w:val="22"/>
          <w:szCs w:val="22"/>
        </w:rPr>
        <w:t>již dospěl, práva</w:t>
      </w:r>
      <w:r w:rsidR="00CD78FE" w:rsidRPr="0022198C">
        <w:rPr>
          <w:snapToGrid w:val="0"/>
          <w:sz w:val="22"/>
          <w:szCs w:val="22"/>
        </w:rPr>
        <w:t xml:space="preserve"> na náhradu škody</w:t>
      </w:r>
      <w:r w:rsidRPr="0022198C">
        <w:rPr>
          <w:snapToGrid w:val="0"/>
          <w:sz w:val="22"/>
          <w:szCs w:val="22"/>
        </w:rPr>
        <w:t xml:space="preserve"> vzniklé z porušení smluvní povinnosti ani ujednání, které má vzhledem ke své povaze zavazovat smluvní st</w:t>
      </w:r>
      <w:r w:rsidR="003373DC" w:rsidRPr="0022198C">
        <w:rPr>
          <w:snapToGrid w:val="0"/>
          <w:sz w:val="22"/>
          <w:szCs w:val="22"/>
        </w:rPr>
        <w:t xml:space="preserve">rany i po odstoupení od </w:t>
      </w:r>
      <w:r w:rsidR="00600921">
        <w:rPr>
          <w:snapToGrid w:val="0"/>
          <w:sz w:val="22"/>
          <w:szCs w:val="22"/>
        </w:rPr>
        <w:t xml:space="preserve">této </w:t>
      </w:r>
      <w:r w:rsidR="003373DC" w:rsidRPr="0022198C">
        <w:rPr>
          <w:snapToGrid w:val="0"/>
          <w:sz w:val="22"/>
          <w:szCs w:val="22"/>
        </w:rPr>
        <w:t>Smlouvy</w:t>
      </w:r>
      <w:r w:rsidR="006C561A" w:rsidRPr="0022198C">
        <w:rPr>
          <w:snapToGrid w:val="0"/>
          <w:sz w:val="22"/>
          <w:szCs w:val="22"/>
        </w:rPr>
        <w:t>.</w:t>
      </w:r>
    </w:p>
    <w:p w14:paraId="233EBDB1" w14:textId="77777777" w:rsidR="00231D0F" w:rsidRDefault="00231D0F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38FFF19D" w14:textId="77777777" w:rsidR="00A55574" w:rsidRPr="00D616F6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Článek </w:t>
      </w:r>
      <w:r w:rsidR="001F229B" w:rsidRPr="00D616F6">
        <w:rPr>
          <w:rFonts w:ascii="Arial" w:hAnsi="Arial" w:cs="Arial"/>
          <w:b/>
          <w:bCs/>
          <w:color w:val="auto"/>
        </w:rPr>
        <w:t>X</w:t>
      </w:r>
      <w:r w:rsidR="001F743A" w:rsidRPr="00D616F6">
        <w:rPr>
          <w:rFonts w:ascii="Arial" w:hAnsi="Arial" w:cs="Arial"/>
          <w:b/>
          <w:bCs/>
          <w:color w:val="auto"/>
        </w:rPr>
        <w:t>III</w:t>
      </w:r>
      <w:r w:rsidR="001F229B" w:rsidRPr="00D616F6">
        <w:rPr>
          <w:rFonts w:ascii="Arial" w:hAnsi="Arial" w:cs="Arial"/>
          <w:b/>
          <w:bCs/>
          <w:color w:val="auto"/>
        </w:rPr>
        <w:t xml:space="preserve">. </w:t>
      </w:r>
    </w:p>
    <w:p w14:paraId="4DE4E45C" w14:textId="77777777" w:rsidR="00E36968" w:rsidRPr="00250F92" w:rsidRDefault="00E36968" w:rsidP="00D616F6">
      <w:pPr>
        <w:pStyle w:val="Zkladntext"/>
        <w:spacing w:line="240" w:lineRule="atLeast"/>
        <w:ind w:left="426" w:right="68" w:hanging="431"/>
        <w:jc w:val="left"/>
        <w:rPr>
          <w:rFonts w:ascii="Arial" w:hAnsi="Arial" w:cs="Arial"/>
          <w:b/>
          <w:color w:val="000000"/>
          <w:szCs w:val="24"/>
        </w:rPr>
      </w:pPr>
      <w:r w:rsidRPr="00250F92">
        <w:rPr>
          <w:rFonts w:ascii="Arial" w:hAnsi="Arial" w:cs="Arial"/>
          <w:b/>
          <w:color w:val="000000"/>
          <w:szCs w:val="24"/>
        </w:rPr>
        <w:t>Ostatní ujednání</w:t>
      </w:r>
    </w:p>
    <w:p w14:paraId="61196C78" w14:textId="77777777" w:rsidR="00C82A0E" w:rsidRPr="00D06940" w:rsidRDefault="00C82A0E" w:rsidP="00E36968">
      <w:pPr>
        <w:pStyle w:val="Zkladntext"/>
        <w:spacing w:line="240" w:lineRule="atLeast"/>
        <w:ind w:left="426" w:right="68" w:hanging="431"/>
        <w:jc w:val="center"/>
        <w:rPr>
          <w:szCs w:val="24"/>
        </w:rPr>
      </w:pPr>
    </w:p>
    <w:p w14:paraId="276329A3" w14:textId="77777777" w:rsidR="00E36968" w:rsidRDefault="00C82A0E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Zhotovitel nemůže bez předchozího písemného souhlasu Objednatele postoupit svá práva a povinnosti z této Smlouvy třetí osobě.</w:t>
      </w:r>
    </w:p>
    <w:p w14:paraId="2241173A" w14:textId="77777777" w:rsidR="00A82114" w:rsidRPr="00A82114" w:rsidRDefault="00A82114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A82114">
        <w:rPr>
          <w:sz w:val="22"/>
          <w:szCs w:val="22"/>
          <w:lang w:val="x-none"/>
        </w:rPr>
        <w:t>Zhotovitel je povinen bez zbyteč</w:t>
      </w:r>
      <w:r>
        <w:rPr>
          <w:sz w:val="22"/>
          <w:szCs w:val="22"/>
          <w:lang w:val="x-none"/>
        </w:rPr>
        <w:t>ného odkladu písemně upozornit O</w:t>
      </w:r>
      <w:r w:rsidRPr="00A82114">
        <w:rPr>
          <w:sz w:val="22"/>
          <w:szCs w:val="22"/>
          <w:lang w:val="x-none"/>
        </w:rPr>
        <w:t>bjednatele na následky takových rozhodnutí a úkonů, k</w:t>
      </w:r>
      <w:r>
        <w:rPr>
          <w:sz w:val="22"/>
          <w:szCs w:val="22"/>
          <w:lang w:val="x-none"/>
        </w:rPr>
        <w:t>teré jsou zjevně neúčelné nebo O</w:t>
      </w:r>
      <w:r w:rsidRPr="00A82114">
        <w:rPr>
          <w:sz w:val="22"/>
          <w:szCs w:val="22"/>
          <w:lang w:val="x-none"/>
        </w:rPr>
        <w:t>bjednatele poškozují.</w:t>
      </w:r>
    </w:p>
    <w:p w14:paraId="3624CAB6" w14:textId="09A55FBE" w:rsidR="00704EAD" w:rsidRPr="0022198C" w:rsidRDefault="00704EAD">
      <w:pPr>
        <w:pStyle w:val="Default"/>
        <w:numPr>
          <w:ilvl w:val="0"/>
          <w:numId w:val="16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 xml:space="preserve">Smluvní strany prohlašují, že údaje uvedené v záhlaví </w:t>
      </w:r>
      <w:r w:rsidR="00690397">
        <w:rPr>
          <w:bCs/>
          <w:color w:val="auto"/>
          <w:sz w:val="22"/>
          <w:szCs w:val="22"/>
        </w:rPr>
        <w:t xml:space="preserve">této </w:t>
      </w:r>
      <w:r w:rsidRPr="0022198C">
        <w:rPr>
          <w:bCs/>
          <w:color w:val="auto"/>
          <w:sz w:val="22"/>
          <w:szCs w:val="22"/>
        </w:rPr>
        <w:t xml:space="preserve">Smlouvy </w:t>
      </w:r>
      <w:r>
        <w:rPr>
          <w:bCs/>
          <w:color w:val="auto"/>
          <w:sz w:val="22"/>
          <w:szCs w:val="22"/>
        </w:rPr>
        <w:t xml:space="preserve">jsou v souladu se </w:t>
      </w:r>
      <w:r w:rsidRPr="0022198C">
        <w:rPr>
          <w:bCs/>
          <w:color w:val="auto"/>
          <w:sz w:val="22"/>
          <w:szCs w:val="22"/>
        </w:rPr>
        <w:t xml:space="preserve">skutečností v době uzavření </w:t>
      </w:r>
      <w:r w:rsidR="00690397">
        <w:rPr>
          <w:bCs/>
          <w:color w:val="auto"/>
          <w:sz w:val="22"/>
          <w:szCs w:val="22"/>
        </w:rPr>
        <w:t xml:space="preserve">této </w:t>
      </w:r>
      <w:r w:rsidRPr="0022198C">
        <w:rPr>
          <w:bCs/>
          <w:color w:val="auto"/>
          <w:sz w:val="22"/>
          <w:szCs w:val="22"/>
        </w:rPr>
        <w:t>Smlouvy. Smluvní strany se zavazují neprodleně oznámit změnu dotčených údajů druhé smluvní straně.</w:t>
      </w:r>
    </w:p>
    <w:p w14:paraId="3C817C43" w14:textId="408486A1" w:rsidR="00900847" w:rsidRPr="002C213F" w:rsidRDefault="00900847">
      <w:pPr>
        <w:pStyle w:val="Default"/>
        <w:numPr>
          <w:ilvl w:val="0"/>
          <w:numId w:val="16"/>
        </w:numPr>
        <w:ind w:left="425" w:hanging="425"/>
        <w:jc w:val="both"/>
        <w:rPr>
          <w:color w:val="auto"/>
          <w:sz w:val="22"/>
          <w:szCs w:val="22"/>
        </w:rPr>
      </w:pPr>
      <w:r w:rsidRPr="002C213F">
        <w:rPr>
          <w:bCs/>
          <w:sz w:val="22"/>
          <w:szCs w:val="22"/>
        </w:rPr>
        <w:t>Smluvní st</w:t>
      </w:r>
      <w:r w:rsidR="006D3387">
        <w:rPr>
          <w:bCs/>
          <w:sz w:val="22"/>
          <w:szCs w:val="22"/>
        </w:rPr>
        <w:t xml:space="preserve">rany si ujednaly, že zasílání, </w:t>
      </w:r>
      <w:r w:rsidRPr="002C213F">
        <w:rPr>
          <w:bCs/>
          <w:sz w:val="22"/>
          <w:szCs w:val="22"/>
        </w:rPr>
        <w:t>doručování</w:t>
      </w:r>
      <w:r w:rsidR="006D3387">
        <w:rPr>
          <w:bCs/>
          <w:sz w:val="22"/>
          <w:szCs w:val="22"/>
        </w:rPr>
        <w:t xml:space="preserve"> a dojití</w:t>
      </w:r>
      <w:r w:rsidRPr="002C213F">
        <w:rPr>
          <w:bCs/>
          <w:sz w:val="22"/>
          <w:szCs w:val="22"/>
        </w:rPr>
        <w:t xml:space="preserve"> všech písemností týkajících se jejich závazkového vztahu </w:t>
      </w:r>
      <w:r w:rsidR="00D819A9" w:rsidRPr="002C213F">
        <w:rPr>
          <w:bCs/>
          <w:sz w:val="22"/>
          <w:szCs w:val="22"/>
        </w:rPr>
        <w:t xml:space="preserve">založeného </w:t>
      </w:r>
      <w:r w:rsidR="00690397">
        <w:rPr>
          <w:bCs/>
          <w:sz w:val="22"/>
          <w:szCs w:val="22"/>
        </w:rPr>
        <w:t xml:space="preserve">touto </w:t>
      </w:r>
      <w:r w:rsidR="00D819A9" w:rsidRPr="002C213F">
        <w:rPr>
          <w:bCs/>
          <w:sz w:val="22"/>
          <w:szCs w:val="22"/>
        </w:rPr>
        <w:t>Smlouvou</w:t>
      </w:r>
      <w:r w:rsidR="00A90422">
        <w:rPr>
          <w:bCs/>
          <w:sz w:val="22"/>
          <w:szCs w:val="22"/>
        </w:rPr>
        <w:t xml:space="preserve"> (zejména Objednávky a Faktury)</w:t>
      </w:r>
      <w:r w:rsidR="00704772" w:rsidRPr="002C213F">
        <w:rPr>
          <w:bCs/>
          <w:sz w:val="22"/>
          <w:szCs w:val="22"/>
        </w:rPr>
        <w:t xml:space="preserve">, včetně písemností zasílaných po skončení právních účinků </w:t>
      </w:r>
      <w:r w:rsidR="00690397">
        <w:rPr>
          <w:bCs/>
          <w:sz w:val="22"/>
          <w:szCs w:val="22"/>
        </w:rPr>
        <w:t xml:space="preserve">této </w:t>
      </w:r>
      <w:r w:rsidR="00704772" w:rsidRPr="002C213F">
        <w:rPr>
          <w:bCs/>
          <w:sz w:val="22"/>
          <w:szCs w:val="22"/>
        </w:rPr>
        <w:t>Smlouvy,</w:t>
      </w:r>
      <w:r w:rsidR="00D819A9" w:rsidRPr="002C213F">
        <w:rPr>
          <w:bCs/>
          <w:sz w:val="22"/>
          <w:szCs w:val="22"/>
        </w:rPr>
        <w:t xml:space="preserve"> </w:t>
      </w:r>
      <w:r w:rsidRPr="002C213F">
        <w:rPr>
          <w:bCs/>
          <w:sz w:val="22"/>
          <w:szCs w:val="22"/>
        </w:rPr>
        <w:t xml:space="preserve">se řídí těmito pravidly: </w:t>
      </w:r>
    </w:p>
    <w:p w14:paraId="4E88EF81" w14:textId="77777777" w:rsidR="00704EAD" w:rsidRDefault="002709A5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ind w:left="993" w:hanging="426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písemnosti se zasílají</w:t>
      </w:r>
      <w:r w:rsidR="00140E14">
        <w:rPr>
          <w:bCs/>
          <w:color w:val="000000"/>
          <w:sz w:val="22"/>
          <w:szCs w:val="22"/>
        </w:rPr>
        <w:t>:</w:t>
      </w:r>
    </w:p>
    <w:p w14:paraId="7659078B" w14:textId="77777777" w:rsidR="00900847" w:rsidRPr="00D819A9" w:rsidRDefault="00704EAD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ind w:left="1560" w:hanging="142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prostřednictvím veřejné datové sítě do</w:t>
      </w:r>
      <w:r w:rsidR="00DE7F05">
        <w:rPr>
          <w:bCs/>
          <w:color w:val="000000"/>
          <w:sz w:val="22"/>
          <w:szCs w:val="22"/>
        </w:rPr>
        <w:t xml:space="preserve"> </w:t>
      </w:r>
      <w:r w:rsidR="00DE7F05" w:rsidRPr="007C1657">
        <w:rPr>
          <w:bCs/>
          <w:color w:val="000000"/>
          <w:sz w:val="22"/>
          <w:szCs w:val="22"/>
        </w:rPr>
        <w:t>emailové nebo</w:t>
      </w:r>
      <w:r>
        <w:rPr>
          <w:bCs/>
          <w:color w:val="000000"/>
          <w:sz w:val="22"/>
          <w:szCs w:val="22"/>
        </w:rPr>
        <w:t xml:space="preserve"> datové schránky adresáta,</w:t>
      </w:r>
      <w:r w:rsidR="00900847" w:rsidRPr="00D819A9">
        <w:rPr>
          <w:bCs/>
          <w:color w:val="000000"/>
          <w:sz w:val="22"/>
          <w:szCs w:val="22"/>
        </w:rPr>
        <w:t xml:space="preserve"> </w:t>
      </w:r>
    </w:p>
    <w:p w14:paraId="50835DF9" w14:textId="36FC66A9" w:rsidR="00900847" w:rsidRDefault="00900847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ind w:left="1560" w:hanging="142"/>
        <w:contextualSpacing/>
        <w:jc w:val="both"/>
        <w:rPr>
          <w:bCs/>
          <w:color w:val="000000"/>
          <w:sz w:val="22"/>
          <w:szCs w:val="22"/>
        </w:rPr>
      </w:pPr>
      <w:r w:rsidRPr="00D819A9">
        <w:rPr>
          <w:bCs/>
          <w:color w:val="000000"/>
          <w:sz w:val="22"/>
          <w:szCs w:val="22"/>
        </w:rPr>
        <w:t>prostřednictvím provozovatele poštovních služeb</w:t>
      </w:r>
      <w:r w:rsidR="00704772">
        <w:rPr>
          <w:bCs/>
          <w:color w:val="000000"/>
          <w:sz w:val="22"/>
          <w:szCs w:val="22"/>
        </w:rPr>
        <w:t>, jenž je držitelem poštovní licence</w:t>
      </w:r>
      <w:r w:rsidRPr="00D819A9">
        <w:rPr>
          <w:bCs/>
          <w:color w:val="000000"/>
          <w:sz w:val="22"/>
          <w:szCs w:val="22"/>
        </w:rPr>
        <w:t>, a to na</w:t>
      </w:r>
      <w:r w:rsidR="001D79DF">
        <w:rPr>
          <w:bCs/>
          <w:color w:val="000000"/>
          <w:sz w:val="22"/>
          <w:szCs w:val="22"/>
        </w:rPr>
        <w:t> </w:t>
      </w:r>
      <w:r w:rsidRPr="00D819A9">
        <w:rPr>
          <w:bCs/>
          <w:color w:val="000000"/>
          <w:sz w:val="22"/>
          <w:szCs w:val="22"/>
        </w:rPr>
        <w:t>adresu pro doručování uvedenou v</w:t>
      </w:r>
      <w:r w:rsidR="00394095">
        <w:rPr>
          <w:bCs/>
          <w:color w:val="000000"/>
          <w:sz w:val="22"/>
          <w:szCs w:val="22"/>
        </w:rPr>
        <w:t xml:space="preserve"> záhlaví Smlouvy</w:t>
      </w:r>
      <w:r w:rsidRPr="00D819A9">
        <w:rPr>
          <w:bCs/>
          <w:color w:val="000000"/>
          <w:sz w:val="22"/>
          <w:szCs w:val="22"/>
        </w:rPr>
        <w:t xml:space="preserve">, příp. později </w:t>
      </w:r>
      <w:r w:rsidR="00394095">
        <w:rPr>
          <w:bCs/>
          <w:color w:val="000000"/>
          <w:sz w:val="22"/>
          <w:szCs w:val="22"/>
        </w:rPr>
        <w:t xml:space="preserve">písemně </w:t>
      </w:r>
      <w:r w:rsidRPr="00D819A9">
        <w:rPr>
          <w:bCs/>
          <w:color w:val="000000"/>
          <w:sz w:val="22"/>
          <w:szCs w:val="22"/>
        </w:rPr>
        <w:t xml:space="preserve">aktualizovanou, </w:t>
      </w:r>
      <w:r w:rsidR="00394095">
        <w:rPr>
          <w:bCs/>
          <w:color w:val="000000"/>
          <w:sz w:val="22"/>
          <w:szCs w:val="22"/>
        </w:rPr>
        <w:t xml:space="preserve">jinak </w:t>
      </w:r>
      <w:r w:rsidRPr="00D819A9">
        <w:rPr>
          <w:bCs/>
          <w:color w:val="000000"/>
          <w:sz w:val="22"/>
          <w:szCs w:val="22"/>
        </w:rPr>
        <w:t>na ad</w:t>
      </w:r>
      <w:r w:rsidR="00394095">
        <w:rPr>
          <w:bCs/>
          <w:color w:val="000000"/>
          <w:sz w:val="22"/>
          <w:szCs w:val="22"/>
        </w:rPr>
        <w:t>resu sídla</w:t>
      </w:r>
      <w:r w:rsidRPr="00D819A9">
        <w:rPr>
          <w:bCs/>
          <w:color w:val="000000"/>
          <w:sz w:val="22"/>
          <w:szCs w:val="22"/>
        </w:rPr>
        <w:t xml:space="preserve"> zapsanou v</w:t>
      </w:r>
      <w:r w:rsidR="00704772">
        <w:rPr>
          <w:bCs/>
          <w:color w:val="000000"/>
          <w:sz w:val="22"/>
          <w:szCs w:val="22"/>
        </w:rPr>
        <w:t> příslušném veřejném rejstříku</w:t>
      </w:r>
      <w:r w:rsidRPr="00D819A9">
        <w:rPr>
          <w:bCs/>
          <w:color w:val="000000"/>
          <w:sz w:val="22"/>
          <w:szCs w:val="22"/>
        </w:rPr>
        <w:t>,</w:t>
      </w:r>
    </w:p>
    <w:p w14:paraId="4932C2FE" w14:textId="2297A15B" w:rsidR="001D79DF" w:rsidRPr="003B0EA9" w:rsidRDefault="006D3387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ind w:left="993" w:hanging="426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písemnosti se osobně doručují:</w:t>
      </w:r>
    </w:p>
    <w:p w14:paraId="07DB53EF" w14:textId="0BFB1F83" w:rsidR="00900847" w:rsidRPr="003B0EA9" w:rsidRDefault="00394095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1560" w:hanging="142"/>
        <w:contextualSpacing/>
        <w:jc w:val="both"/>
        <w:rPr>
          <w:bCs/>
          <w:color w:val="000000"/>
          <w:sz w:val="22"/>
          <w:szCs w:val="22"/>
        </w:rPr>
      </w:pPr>
      <w:r w:rsidRPr="003B0EA9">
        <w:rPr>
          <w:bCs/>
          <w:color w:val="000000"/>
          <w:sz w:val="22"/>
          <w:szCs w:val="22"/>
        </w:rPr>
        <w:t>Zhotovitelem</w:t>
      </w:r>
      <w:r w:rsidR="00900847" w:rsidRPr="003B0EA9">
        <w:rPr>
          <w:bCs/>
          <w:color w:val="000000"/>
          <w:sz w:val="22"/>
          <w:szCs w:val="22"/>
        </w:rPr>
        <w:t xml:space="preserve"> osobně na podatelnu </w:t>
      </w:r>
      <w:r w:rsidRPr="003B0EA9">
        <w:rPr>
          <w:bCs/>
          <w:color w:val="000000"/>
          <w:sz w:val="22"/>
          <w:szCs w:val="22"/>
        </w:rPr>
        <w:t>Objednatele</w:t>
      </w:r>
      <w:r w:rsidR="00900847" w:rsidRPr="003B0EA9">
        <w:rPr>
          <w:bCs/>
          <w:color w:val="000000"/>
          <w:sz w:val="22"/>
          <w:szCs w:val="22"/>
        </w:rPr>
        <w:t>,</w:t>
      </w:r>
    </w:p>
    <w:p w14:paraId="042FBD70" w14:textId="77777777" w:rsidR="00900847" w:rsidRPr="00D819A9" w:rsidRDefault="00B255FC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ind w:left="993" w:hanging="426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smluvní strany jsou</w:t>
      </w:r>
      <w:r w:rsidR="00900847" w:rsidRPr="00D819A9">
        <w:rPr>
          <w:bCs/>
          <w:color w:val="000000"/>
          <w:sz w:val="22"/>
          <w:szCs w:val="22"/>
        </w:rPr>
        <w:t xml:space="preserve"> srozuměn</w:t>
      </w:r>
      <w:r>
        <w:rPr>
          <w:bCs/>
          <w:color w:val="000000"/>
          <w:sz w:val="22"/>
          <w:szCs w:val="22"/>
        </w:rPr>
        <w:t>y s tím</w:t>
      </w:r>
      <w:r w:rsidR="00900847" w:rsidRPr="00D819A9">
        <w:rPr>
          <w:bCs/>
          <w:color w:val="000000"/>
          <w:sz w:val="22"/>
          <w:szCs w:val="22"/>
        </w:rPr>
        <w:t>,</w:t>
      </w:r>
      <w:r w:rsidR="00D52436">
        <w:rPr>
          <w:bCs/>
          <w:color w:val="000000"/>
          <w:sz w:val="22"/>
          <w:szCs w:val="22"/>
        </w:rPr>
        <w:t xml:space="preserve"> že</w:t>
      </w:r>
      <w:r w:rsidR="00140E14">
        <w:rPr>
          <w:bCs/>
          <w:color w:val="000000"/>
          <w:sz w:val="22"/>
          <w:szCs w:val="22"/>
        </w:rPr>
        <w:t>:</w:t>
      </w:r>
      <w:r w:rsidR="00900847" w:rsidRPr="00D819A9">
        <w:rPr>
          <w:bCs/>
          <w:color w:val="000000"/>
          <w:sz w:val="22"/>
          <w:szCs w:val="22"/>
        </w:rPr>
        <w:t xml:space="preserve"> </w:t>
      </w:r>
    </w:p>
    <w:p w14:paraId="36831B59" w14:textId="77777777" w:rsidR="00900847" w:rsidRPr="00D819A9" w:rsidRDefault="00900847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ind w:left="1560" w:hanging="142"/>
        <w:contextualSpacing/>
        <w:jc w:val="both"/>
        <w:rPr>
          <w:bCs/>
          <w:color w:val="000000"/>
          <w:sz w:val="22"/>
          <w:szCs w:val="22"/>
        </w:rPr>
      </w:pPr>
      <w:r w:rsidRPr="00D819A9">
        <w:rPr>
          <w:bCs/>
          <w:color w:val="000000"/>
          <w:sz w:val="22"/>
          <w:szCs w:val="22"/>
        </w:rPr>
        <w:t xml:space="preserve">zásilka </w:t>
      </w:r>
      <w:r w:rsidR="00B255FC">
        <w:rPr>
          <w:bCs/>
          <w:color w:val="000000"/>
          <w:sz w:val="22"/>
          <w:szCs w:val="22"/>
        </w:rPr>
        <w:t xml:space="preserve">jedné smluvní strany </w:t>
      </w:r>
      <w:r w:rsidRPr="00D819A9">
        <w:rPr>
          <w:bCs/>
          <w:color w:val="000000"/>
          <w:sz w:val="22"/>
          <w:szCs w:val="22"/>
        </w:rPr>
        <w:t xml:space="preserve">obsahující </w:t>
      </w:r>
      <w:r w:rsidR="00600AB1">
        <w:rPr>
          <w:bCs/>
          <w:color w:val="000000"/>
          <w:sz w:val="22"/>
          <w:szCs w:val="22"/>
        </w:rPr>
        <w:t xml:space="preserve">právní jednání </w:t>
      </w:r>
      <w:r w:rsidRPr="00D819A9">
        <w:rPr>
          <w:bCs/>
          <w:color w:val="000000"/>
          <w:sz w:val="22"/>
          <w:szCs w:val="22"/>
        </w:rPr>
        <w:t xml:space="preserve">adresované </w:t>
      </w:r>
      <w:r w:rsidR="00B255FC">
        <w:rPr>
          <w:bCs/>
          <w:color w:val="000000"/>
          <w:sz w:val="22"/>
          <w:szCs w:val="22"/>
        </w:rPr>
        <w:t>druhé smluvní straně</w:t>
      </w:r>
      <w:r w:rsidRPr="00D819A9">
        <w:rPr>
          <w:bCs/>
          <w:color w:val="000000"/>
          <w:sz w:val="22"/>
          <w:szCs w:val="22"/>
        </w:rPr>
        <w:t xml:space="preserve"> (dále jen </w:t>
      </w:r>
      <w:r w:rsidR="00B6612C">
        <w:rPr>
          <w:bCs/>
          <w:i/>
          <w:color w:val="000000"/>
          <w:sz w:val="22"/>
          <w:szCs w:val="22"/>
        </w:rPr>
        <w:t>“</w:t>
      </w:r>
      <w:r w:rsidR="00B6612C" w:rsidRPr="00B6612C">
        <w:rPr>
          <w:b/>
          <w:bCs/>
          <w:i/>
          <w:color w:val="000000"/>
          <w:sz w:val="22"/>
          <w:szCs w:val="22"/>
        </w:rPr>
        <w:t>Z</w:t>
      </w:r>
      <w:r w:rsidRPr="00B6612C">
        <w:rPr>
          <w:b/>
          <w:bCs/>
          <w:i/>
          <w:color w:val="000000"/>
          <w:sz w:val="22"/>
          <w:szCs w:val="22"/>
        </w:rPr>
        <w:t>ásilka</w:t>
      </w:r>
      <w:r w:rsidRPr="00D819A9">
        <w:rPr>
          <w:bCs/>
          <w:i/>
          <w:color w:val="000000"/>
          <w:sz w:val="22"/>
          <w:szCs w:val="22"/>
        </w:rPr>
        <w:t>“</w:t>
      </w:r>
      <w:r w:rsidRPr="00D819A9">
        <w:rPr>
          <w:bCs/>
          <w:color w:val="000000"/>
          <w:sz w:val="22"/>
          <w:szCs w:val="22"/>
        </w:rPr>
        <w:t>)</w:t>
      </w:r>
    </w:p>
    <w:p w14:paraId="5EBCFEDF" w14:textId="77777777" w:rsidR="00A60ED9" w:rsidRPr="00A60ED9" w:rsidRDefault="00B255FC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ind w:left="1843" w:hanging="283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jí</w:t>
      </w:r>
      <w:r w:rsidR="00900847" w:rsidRPr="00D819A9">
        <w:rPr>
          <w:bCs/>
          <w:color w:val="000000"/>
          <w:sz w:val="22"/>
          <w:szCs w:val="22"/>
        </w:rPr>
        <w:t xml:space="preserve"> je doručena</w:t>
      </w:r>
      <w:r w:rsidR="002A1DAE">
        <w:rPr>
          <w:bCs/>
          <w:color w:val="000000"/>
          <w:sz w:val="22"/>
          <w:szCs w:val="22"/>
        </w:rPr>
        <w:t>, resp. jí došla,</w:t>
      </w:r>
      <w:r w:rsidR="00900847" w:rsidRPr="00D819A9">
        <w:rPr>
          <w:bCs/>
          <w:color w:val="000000"/>
          <w:sz w:val="22"/>
          <w:szCs w:val="22"/>
        </w:rPr>
        <w:t xml:space="preserve"> dnem, kdy si ji</w:t>
      </w:r>
      <w:r>
        <w:rPr>
          <w:bCs/>
          <w:color w:val="000000"/>
          <w:sz w:val="22"/>
          <w:szCs w:val="22"/>
        </w:rPr>
        <w:t xml:space="preserve"> </w:t>
      </w:r>
      <w:r w:rsidR="00900847" w:rsidRPr="00D819A9">
        <w:rPr>
          <w:bCs/>
          <w:color w:val="000000"/>
          <w:sz w:val="22"/>
          <w:szCs w:val="22"/>
        </w:rPr>
        <w:t>osobně převezme,</w:t>
      </w:r>
    </w:p>
    <w:p w14:paraId="138A8D2D" w14:textId="77777777" w:rsidR="00900847" w:rsidRPr="00D819A9" w:rsidRDefault="00B255FC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ind w:left="1843" w:hanging="283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jí</w:t>
      </w:r>
      <w:r w:rsidR="002A1DAE">
        <w:rPr>
          <w:bCs/>
          <w:color w:val="000000"/>
          <w:sz w:val="22"/>
          <w:szCs w:val="22"/>
        </w:rPr>
        <w:t xml:space="preserve"> je doručena, resp. jí došla, </w:t>
      </w:r>
      <w:r w:rsidR="00900847" w:rsidRPr="00D819A9">
        <w:rPr>
          <w:bCs/>
          <w:color w:val="000000"/>
          <w:sz w:val="22"/>
          <w:szCs w:val="22"/>
        </w:rPr>
        <w:t>dnem, kdy ji fyzicky odmítne převzít,</w:t>
      </w:r>
    </w:p>
    <w:p w14:paraId="4556BADC" w14:textId="77777777" w:rsidR="00B255FC" w:rsidRPr="00704EAD" w:rsidRDefault="00900847">
      <w:pPr>
        <w:pStyle w:val="Default"/>
        <w:numPr>
          <w:ilvl w:val="0"/>
          <w:numId w:val="22"/>
        </w:numPr>
        <w:ind w:left="1560" w:hanging="142"/>
        <w:jc w:val="both"/>
        <w:rPr>
          <w:color w:val="auto"/>
          <w:sz w:val="22"/>
          <w:szCs w:val="22"/>
        </w:rPr>
      </w:pPr>
      <w:r w:rsidRPr="00D819A9">
        <w:rPr>
          <w:bCs/>
          <w:sz w:val="22"/>
          <w:szCs w:val="22"/>
        </w:rPr>
        <w:t xml:space="preserve">vůči nepřítomnému </w:t>
      </w:r>
      <w:r w:rsidR="00B255FC">
        <w:rPr>
          <w:bCs/>
          <w:sz w:val="22"/>
          <w:szCs w:val="22"/>
        </w:rPr>
        <w:t xml:space="preserve">adresátovi </w:t>
      </w:r>
      <w:r w:rsidRPr="00D819A9">
        <w:rPr>
          <w:bCs/>
          <w:sz w:val="22"/>
          <w:szCs w:val="22"/>
        </w:rPr>
        <w:t xml:space="preserve">působí </w:t>
      </w:r>
      <w:r w:rsidR="00FA49C4">
        <w:rPr>
          <w:bCs/>
          <w:sz w:val="22"/>
          <w:szCs w:val="22"/>
        </w:rPr>
        <w:t xml:space="preserve">právní jednání </w:t>
      </w:r>
      <w:r w:rsidR="00B255FC">
        <w:rPr>
          <w:bCs/>
          <w:sz w:val="22"/>
          <w:szCs w:val="22"/>
        </w:rPr>
        <w:t xml:space="preserve">odesílatele od okamžiku, kdy mu </w:t>
      </w:r>
      <w:r w:rsidR="00FA49C4" w:rsidRPr="00D819A9">
        <w:rPr>
          <w:bCs/>
          <w:sz w:val="22"/>
          <w:szCs w:val="22"/>
        </w:rPr>
        <w:t xml:space="preserve">projev vůle </w:t>
      </w:r>
      <w:r w:rsidR="00B255FC">
        <w:rPr>
          <w:bCs/>
          <w:sz w:val="22"/>
          <w:szCs w:val="22"/>
        </w:rPr>
        <w:t>dojde, tzn.</w:t>
      </w:r>
      <w:r w:rsidRPr="00D819A9">
        <w:rPr>
          <w:bCs/>
          <w:sz w:val="22"/>
          <w:szCs w:val="22"/>
        </w:rPr>
        <w:t xml:space="preserve"> </w:t>
      </w:r>
      <w:r w:rsidR="00B255FC">
        <w:rPr>
          <w:bCs/>
          <w:sz w:val="22"/>
          <w:szCs w:val="22"/>
        </w:rPr>
        <w:t>od okamžiku, kdy se</w:t>
      </w:r>
      <w:r w:rsidRPr="00D819A9">
        <w:rPr>
          <w:bCs/>
          <w:sz w:val="22"/>
          <w:szCs w:val="22"/>
        </w:rPr>
        <w:t xml:space="preserve"> dostane do sféry dispozice </w:t>
      </w:r>
      <w:r w:rsidR="00B6612C">
        <w:rPr>
          <w:bCs/>
          <w:sz w:val="22"/>
          <w:szCs w:val="22"/>
        </w:rPr>
        <w:t xml:space="preserve">adresáta; </w:t>
      </w:r>
      <w:r w:rsidR="00FA49C4">
        <w:rPr>
          <w:bCs/>
          <w:sz w:val="22"/>
          <w:szCs w:val="22"/>
        </w:rPr>
        <w:t>zmaří-li vědomě adresát dojití Zásilky, platí, že Zásilka řádně došla. V</w:t>
      </w:r>
      <w:r w:rsidR="00B6612C">
        <w:rPr>
          <w:bCs/>
          <w:sz w:val="22"/>
          <w:szCs w:val="22"/>
        </w:rPr>
        <w:t> případě zaslání Z</w:t>
      </w:r>
      <w:r w:rsidR="00B255FC">
        <w:rPr>
          <w:bCs/>
          <w:sz w:val="22"/>
          <w:szCs w:val="22"/>
        </w:rPr>
        <w:t>ásilky prostřednictvím provozovatele poš</w:t>
      </w:r>
      <w:r w:rsidR="00B6612C">
        <w:rPr>
          <w:bCs/>
          <w:sz w:val="22"/>
          <w:szCs w:val="22"/>
        </w:rPr>
        <w:t>tovních služeb se má za to, že Z</w:t>
      </w:r>
      <w:r w:rsidR="00B255FC">
        <w:rPr>
          <w:bCs/>
          <w:sz w:val="22"/>
          <w:szCs w:val="22"/>
        </w:rPr>
        <w:t xml:space="preserve">ásilka adresátovi došla třetí pracovní den po </w:t>
      </w:r>
      <w:r w:rsidR="00B6612C">
        <w:rPr>
          <w:bCs/>
          <w:sz w:val="22"/>
          <w:szCs w:val="22"/>
        </w:rPr>
        <w:t xml:space="preserve">jejím </w:t>
      </w:r>
      <w:r w:rsidR="00B255FC">
        <w:rPr>
          <w:bCs/>
          <w:sz w:val="22"/>
          <w:szCs w:val="22"/>
        </w:rPr>
        <w:t>odeslání.</w:t>
      </w:r>
    </w:p>
    <w:p w14:paraId="0447F826" w14:textId="77777777" w:rsidR="00231D0F" w:rsidRDefault="00231D0F" w:rsidP="00D616F6">
      <w:pPr>
        <w:pStyle w:val="Zkladntext"/>
        <w:spacing w:line="240" w:lineRule="atLeast"/>
        <w:ind w:left="426" w:right="68" w:hanging="431"/>
        <w:jc w:val="left"/>
        <w:rPr>
          <w:rFonts w:ascii="Arial" w:hAnsi="Arial" w:cs="Arial"/>
          <w:b/>
          <w:szCs w:val="24"/>
        </w:rPr>
      </w:pPr>
    </w:p>
    <w:p w14:paraId="5807751D" w14:textId="77777777" w:rsidR="00A55574" w:rsidRPr="00D616F6" w:rsidRDefault="00D616F6" w:rsidP="00D616F6">
      <w:pPr>
        <w:pStyle w:val="Zkladntext"/>
        <w:spacing w:line="240" w:lineRule="atLeast"/>
        <w:ind w:left="426" w:right="68" w:hanging="431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Článek </w:t>
      </w:r>
      <w:r w:rsidR="001F229B" w:rsidRPr="00D616F6">
        <w:rPr>
          <w:rFonts w:ascii="Arial" w:hAnsi="Arial" w:cs="Arial"/>
          <w:b/>
          <w:szCs w:val="24"/>
        </w:rPr>
        <w:t>X</w:t>
      </w:r>
      <w:r w:rsidR="001F743A" w:rsidRPr="00D616F6">
        <w:rPr>
          <w:rFonts w:ascii="Arial" w:hAnsi="Arial" w:cs="Arial"/>
          <w:b/>
          <w:szCs w:val="24"/>
        </w:rPr>
        <w:t>IV</w:t>
      </w:r>
      <w:r w:rsidR="001F229B" w:rsidRPr="00D616F6">
        <w:rPr>
          <w:rFonts w:ascii="Arial" w:hAnsi="Arial" w:cs="Arial"/>
          <w:b/>
          <w:szCs w:val="24"/>
        </w:rPr>
        <w:t xml:space="preserve">. </w:t>
      </w:r>
    </w:p>
    <w:p w14:paraId="3124B2ED" w14:textId="77777777" w:rsidR="001F229B" w:rsidRPr="00D616F6" w:rsidRDefault="00E36968" w:rsidP="00D616F6">
      <w:pPr>
        <w:pStyle w:val="Zkladntext"/>
        <w:spacing w:line="240" w:lineRule="atLeast"/>
        <w:ind w:left="426" w:right="68" w:hanging="431"/>
        <w:jc w:val="left"/>
        <w:rPr>
          <w:rFonts w:ascii="Arial" w:hAnsi="Arial" w:cs="Arial"/>
          <w:szCs w:val="24"/>
        </w:rPr>
      </w:pPr>
      <w:r w:rsidRPr="00D616F6">
        <w:rPr>
          <w:rFonts w:ascii="Arial" w:hAnsi="Arial" w:cs="Arial"/>
          <w:b/>
          <w:szCs w:val="24"/>
        </w:rPr>
        <w:t>Závěrečná ujednání</w:t>
      </w:r>
    </w:p>
    <w:p w14:paraId="67F0FC52" w14:textId="77777777" w:rsidR="001F229B" w:rsidRPr="00D06940" w:rsidRDefault="001F229B" w:rsidP="001F229B">
      <w:pPr>
        <w:pStyle w:val="Zkladntext"/>
        <w:tabs>
          <w:tab w:val="left" w:pos="426"/>
        </w:tabs>
        <w:spacing w:line="240" w:lineRule="atLeast"/>
        <w:ind w:left="426" w:right="68" w:hanging="431"/>
        <w:rPr>
          <w:szCs w:val="24"/>
        </w:rPr>
      </w:pPr>
    </w:p>
    <w:p w14:paraId="230CC7E8" w14:textId="77777777" w:rsidR="000D16D5" w:rsidRPr="0022198C" w:rsidRDefault="000D16D5">
      <w:pPr>
        <w:numPr>
          <w:ilvl w:val="0"/>
          <w:numId w:val="15"/>
        </w:numPr>
        <w:ind w:left="426" w:hanging="426"/>
        <w:jc w:val="both"/>
        <w:rPr>
          <w:sz w:val="22"/>
          <w:szCs w:val="22"/>
        </w:rPr>
      </w:pPr>
      <w:r w:rsidRPr="0022198C">
        <w:rPr>
          <w:sz w:val="22"/>
          <w:szCs w:val="22"/>
        </w:rPr>
        <w:t xml:space="preserve">Nestanoví-li tato Smlouva výslovně jinak, řídí se práva a povinnosti smluvních stran platnými právními předpisy České republiky, zejména příslušnými ustanoveními </w:t>
      </w:r>
      <w:r w:rsidR="00495DB6">
        <w:rPr>
          <w:color w:val="000000"/>
          <w:sz w:val="22"/>
          <w:szCs w:val="22"/>
        </w:rPr>
        <w:t>Občanského zákoníku</w:t>
      </w:r>
      <w:r w:rsidR="00D87AF7">
        <w:rPr>
          <w:sz w:val="22"/>
          <w:szCs w:val="22"/>
        </w:rPr>
        <w:t xml:space="preserve">, </w:t>
      </w:r>
      <w:r w:rsidRPr="0022198C">
        <w:rPr>
          <w:sz w:val="22"/>
          <w:szCs w:val="22"/>
        </w:rPr>
        <w:t xml:space="preserve">a právními předpisy souvisejícími. </w:t>
      </w:r>
    </w:p>
    <w:p w14:paraId="3C5DDB42" w14:textId="4198D7C7" w:rsidR="000D16D5" w:rsidRPr="0022198C" w:rsidRDefault="000D16D5">
      <w:pPr>
        <w:numPr>
          <w:ilvl w:val="0"/>
          <w:numId w:val="15"/>
        </w:numPr>
        <w:ind w:left="426" w:hanging="426"/>
        <w:jc w:val="both"/>
        <w:rPr>
          <w:sz w:val="22"/>
          <w:szCs w:val="22"/>
        </w:rPr>
      </w:pPr>
      <w:r w:rsidRPr="0022198C">
        <w:rPr>
          <w:sz w:val="22"/>
          <w:szCs w:val="22"/>
        </w:rPr>
        <w:t>V př</w:t>
      </w:r>
      <w:r w:rsidR="002A5BAA" w:rsidRPr="0022198C">
        <w:rPr>
          <w:sz w:val="22"/>
          <w:szCs w:val="22"/>
        </w:rPr>
        <w:t xml:space="preserve">ípadě, že některé ujednání </w:t>
      </w:r>
      <w:r w:rsidR="00690397">
        <w:rPr>
          <w:sz w:val="22"/>
          <w:szCs w:val="22"/>
        </w:rPr>
        <w:t xml:space="preserve">této </w:t>
      </w:r>
      <w:r w:rsidRPr="0022198C">
        <w:rPr>
          <w:sz w:val="22"/>
          <w:szCs w:val="22"/>
        </w:rPr>
        <w:t xml:space="preserve">Smlouvy se stane neúčinným či neplatným, </w:t>
      </w:r>
      <w:r w:rsidR="002A5BAA" w:rsidRPr="0022198C">
        <w:rPr>
          <w:sz w:val="22"/>
          <w:szCs w:val="22"/>
        </w:rPr>
        <w:t xml:space="preserve">zůstávají ostatní ujednání </w:t>
      </w:r>
      <w:r w:rsidR="00690397">
        <w:rPr>
          <w:sz w:val="22"/>
          <w:szCs w:val="22"/>
        </w:rPr>
        <w:t xml:space="preserve">této </w:t>
      </w:r>
      <w:r w:rsidRPr="0022198C">
        <w:rPr>
          <w:sz w:val="22"/>
          <w:szCs w:val="22"/>
        </w:rPr>
        <w:t>Smlouvy účinná či platná. Smluvní strany se zavazují takové ujednání nahradit ujednáním účinným či platným, které svým obsahem a smyslem odpovídá nejlépe obsahu a smyslu ujednání původního.</w:t>
      </w:r>
    </w:p>
    <w:p w14:paraId="77B153DB" w14:textId="14463B49" w:rsidR="006D7519" w:rsidRDefault="006D7519">
      <w:pPr>
        <w:pStyle w:val="Zkladntext"/>
        <w:numPr>
          <w:ilvl w:val="0"/>
          <w:numId w:val="15"/>
        </w:numPr>
        <w:spacing w:line="240" w:lineRule="atLeast"/>
        <w:ind w:left="426" w:right="68" w:hanging="426"/>
        <w:rPr>
          <w:sz w:val="22"/>
          <w:szCs w:val="22"/>
        </w:rPr>
      </w:pPr>
      <w:r w:rsidRPr="0022198C">
        <w:rPr>
          <w:sz w:val="22"/>
          <w:szCs w:val="22"/>
        </w:rPr>
        <w:lastRenderedPageBreak/>
        <w:t xml:space="preserve">Veškeré změny a doplnění </w:t>
      </w:r>
      <w:r w:rsidR="00690397">
        <w:rPr>
          <w:sz w:val="22"/>
          <w:szCs w:val="22"/>
          <w:lang w:val="cs-CZ"/>
        </w:rPr>
        <w:t xml:space="preserve">této </w:t>
      </w:r>
      <w:r w:rsidRPr="0022198C">
        <w:rPr>
          <w:sz w:val="22"/>
          <w:szCs w:val="22"/>
        </w:rPr>
        <w:t>Smlouvy jsou možné jen po dohodě smluvních stran, vyžad</w:t>
      </w:r>
      <w:r w:rsidR="006B7690" w:rsidRPr="0022198C">
        <w:rPr>
          <w:sz w:val="22"/>
          <w:szCs w:val="22"/>
        </w:rPr>
        <w:t>ují písemnou formou a jsou možné</w:t>
      </w:r>
      <w:r w:rsidRPr="0022198C">
        <w:rPr>
          <w:sz w:val="22"/>
          <w:szCs w:val="22"/>
        </w:rPr>
        <w:t xml:space="preserve"> jen v případě, že tím nebudou porušeny podmínky zadání veřejné zakázky a zákona </w:t>
      </w:r>
      <w:r w:rsidR="00A16436">
        <w:rPr>
          <w:sz w:val="22"/>
          <w:szCs w:val="22"/>
          <w:lang w:val="cs-CZ"/>
        </w:rPr>
        <w:t xml:space="preserve">č. 134/2016 Sb., </w:t>
      </w:r>
      <w:r w:rsidRPr="0022198C">
        <w:rPr>
          <w:sz w:val="22"/>
          <w:szCs w:val="22"/>
        </w:rPr>
        <w:t>o</w:t>
      </w:r>
      <w:r w:rsidR="00B215A9">
        <w:rPr>
          <w:sz w:val="22"/>
          <w:szCs w:val="22"/>
        </w:rPr>
        <w:t xml:space="preserve"> zadávání</w:t>
      </w:r>
      <w:r w:rsidRPr="0022198C">
        <w:rPr>
          <w:sz w:val="22"/>
          <w:szCs w:val="22"/>
        </w:rPr>
        <w:t xml:space="preserve"> veřejných zakáz</w:t>
      </w:r>
      <w:r w:rsidR="00B215A9">
        <w:rPr>
          <w:sz w:val="22"/>
          <w:szCs w:val="22"/>
        </w:rPr>
        <w:t>e</w:t>
      </w:r>
      <w:r w:rsidRPr="0022198C">
        <w:rPr>
          <w:sz w:val="22"/>
          <w:szCs w:val="22"/>
        </w:rPr>
        <w:t xml:space="preserve">k, </w:t>
      </w:r>
      <w:r w:rsidR="007A4618">
        <w:rPr>
          <w:sz w:val="22"/>
          <w:szCs w:val="22"/>
        </w:rPr>
        <w:t>ve znění pozdějších předpisů</w:t>
      </w:r>
      <w:r w:rsidRPr="0022198C">
        <w:rPr>
          <w:sz w:val="22"/>
          <w:szCs w:val="22"/>
        </w:rPr>
        <w:t xml:space="preserve">. </w:t>
      </w:r>
      <w:r w:rsidR="00690397">
        <w:rPr>
          <w:sz w:val="22"/>
          <w:szCs w:val="22"/>
          <w:lang w:val="cs-CZ"/>
        </w:rPr>
        <w:t xml:space="preserve">Dodatek k této Smlouvě </w:t>
      </w:r>
      <w:r w:rsidRPr="0022198C">
        <w:rPr>
          <w:sz w:val="22"/>
          <w:szCs w:val="22"/>
        </w:rPr>
        <w:t xml:space="preserve">musí být podepsán oprávněnými zástupci smluvních stran a za </w:t>
      </w:r>
      <w:r w:rsidR="00690397">
        <w:rPr>
          <w:sz w:val="22"/>
          <w:szCs w:val="22"/>
          <w:lang w:val="cs-CZ"/>
        </w:rPr>
        <w:t xml:space="preserve">dodatek </w:t>
      </w:r>
      <w:r w:rsidRPr="0022198C">
        <w:rPr>
          <w:sz w:val="22"/>
          <w:szCs w:val="22"/>
        </w:rPr>
        <w:t>výslovně prohlášen. Do</w:t>
      </w:r>
      <w:r w:rsidR="00690397">
        <w:rPr>
          <w:sz w:val="22"/>
          <w:szCs w:val="22"/>
          <w:lang w:val="cs-CZ"/>
        </w:rPr>
        <w:t xml:space="preserve">datky </w:t>
      </w:r>
      <w:r w:rsidRPr="0022198C">
        <w:rPr>
          <w:sz w:val="22"/>
          <w:szCs w:val="22"/>
        </w:rPr>
        <w:t>se</w:t>
      </w:r>
      <w:r w:rsidR="00A16436">
        <w:rPr>
          <w:sz w:val="22"/>
          <w:szCs w:val="22"/>
          <w:lang w:val="cs-CZ"/>
        </w:rPr>
        <w:t> </w:t>
      </w:r>
      <w:r w:rsidRPr="0022198C">
        <w:rPr>
          <w:sz w:val="22"/>
          <w:szCs w:val="22"/>
        </w:rPr>
        <w:t xml:space="preserve">vyhotovují ve stejném počtu výtisků jako </w:t>
      </w:r>
      <w:r w:rsidR="00690397">
        <w:rPr>
          <w:sz w:val="22"/>
          <w:szCs w:val="22"/>
          <w:lang w:val="cs-CZ"/>
        </w:rPr>
        <w:t xml:space="preserve">tato </w:t>
      </w:r>
      <w:r w:rsidRPr="0022198C">
        <w:rPr>
          <w:sz w:val="22"/>
          <w:szCs w:val="22"/>
        </w:rPr>
        <w:t>Smlouva a budou vzestupně číslovány.</w:t>
      </w:r>
    </w:p>
    <w:p w14:paraId="68EAF370" w14:textId="77777777" w:rsidR="00B215A9" w:rsidRPr="00092BDF" w:rsidRDefault="00B215A9">
      <w:pPr>
        <w:pStyle w:val="Zkladntext"/>
        <w:numPr>
          <w:ilvl w:val="0"/>
          <w:numId w:val="15"/>
        </w:numPr>
        <w:spacing w:line="240" w:lineRule="atLeast"/>
        <w:ind w:left="426" w:right="68" w:hanging="426"/>
        <w:rPr>
          <w:sz w:val="22"/>
          <w:szCs w:val="22"/>
        </w:rPr>
      </w:pPr>
      <w:r w:rsidRPr="00092BDF">
        <w:rPr>
          <w:sz w:val="22"/>
          <w:szCs w:val="22"/>
        </w:rPr>
        <w:t>Smluvní strany se dohodly ve smyslu ustanovení § 1740 odst. 3 Občanského zákoníku, že vylučují přijetí nabídky s dodatkem nebo odchylkou, i když dodatek či odchylka podstatně nemění podmínky nabídky.</w:t>
      </w:r>
    </w:p>
    <w:p w14:paraId="188A0BB2" w14:textId="5157E18C" w:rsidR="002A5BAA" w:rsidRPr="0022198C" w:rsidRDefault="002A5BAA">
      <w:pPr>
        <w:numPr>
          <w:ilvl w:val="0"/>
          <w:numId w:val="15"/>
        </w:numPr>
        <w:ind w:left="426" w:right="42" w:hanging="426"/>
        <w:jc w:val="both"/>
        <w:rPr>
          <w:sz w:val="22"/>
          <w:szCs w:val="22"/>
        </w:rPr>
      </w:pPr>
      <w:r w:rsidRPr="0022198C">
        <w:rPr>
          <w:bCs/>
          <w:sz w:val="22"/>
          <w:szCs w:val="22"/>
        </w:rPr>
        <w:t xml:space="preserve">Smluvní strany shodně prohlašují, že si </w:t>
      </w:r>
      <w:r w:rsidR="00690397">
        <w:rPr>
          <w:bCs/>
          <w:sz w:val="22"/>
          <w:szCs w:val="22"/>
        </w:rPr>
        <w:t xml:space="preserve">tuto </w:t>
      </w:r>
      <w:r w:rsidRPr="0022198C">
        <w:rPr>
          <w:bCs/>
          <w:sz w:val="22"/>
          <w:szCs w:val="22"/>
        </w:rPr>
        <w:t xml:space="preserve">Smlouvu před jejím podpisem řádně přečetly, že byla uzavřena po vzájemném projednání, podle jejich pravé a svobodné vůle, vážně a srozumitelně, nikoli v tísni a za nápadně nevýhodných podmínek. Smluvní strany potvrzují správnost a autentičnost </w:t>
      </w:r>
      <w:r w:rsidR="00690397">
        <w:rPr>
          <w:bCs/>
          <w:sz w:val="22"/>
          <w:szCs w:val="22"/>
        </w:rPr>
        <w:t xml:space="preserve">této </w:t>
      </w:r>
      <w:r w:rsidRPr="0022198C">
        <w:rPr>
          <w:bCs/>
          <w:sz w:val="22"/>
          <w:szCs w:val="22"/>
        </w:rPr>
        <w:t>Smlouvy svými níže uvedenými vlastnoručními podpisy.</w:t>
      </w:r>
    </w:p>
    <w:p w14:paraId="02EF76BF" w14:textId="2509DE22" w:rsidR="00231D0F" w:rsidRDefault="00690397">
      <w:pPr>
        <w:numPr>
          <w:ilvl w:val="0"/>
          <w:numId w:val="15"/>
        </w:numPr>
        <w:ind w:left="426" w:right="42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Tato </w:t>
      </w:r>
      <w:r w:rsidR="00231D0F" w:rsidRPr="0022198C">
        <w:rPr>
          <w:sz w:val="22"/>
          <w:szCs w:val="22"/>
        </w:rPr>
        <w:t xml:space="preserve">Smlouva je vyhotovena v </w:t>
      </w:r>
      <w:r w:rsidR="00231D0F">
        <w:rPr>
          <w:sz w:val="22"/>
          <w:szCs w:val="22"/>
        </w:rPr>
        <w:t>3</w:t>
      </w:r>
      <w:r w:rsidR="00231D0F" w:rsidRPr="0022198C">
        <w:rPr>
          <w:sz w:val="22"/>
          <w:szCs w:val="22"/>
        </w:rPr>
        <w:t xml:space="preserve"> stejnopisech, každý s platností originálu, z nichž si Objednatel ponechá </w:t>
      </w:r>
      <w:r w:rsidR="00231D0F">
        <w:rPr>
          <w:sz w:val="22"/>
          <w:szCs w:val="22"/>
        </w:rPr>
        <w:t>2</w:t>
      </w:r>
      <w:r w:rsidR="00231D0F" w:rsidRPr="0022198C">
        <w:rPr>
          <w:sz w:val="22"/>
          <w:szCs w:val="22"/>
        </w:rPr>
        <w:t xml:space="preserve"> stejnopisy podepsané oprávněnými zástupci smluvních stran a Zhotovitel </w:t>
      </w:r>
      <w:r w:rsidR="00231D0F">
        <w:rPr>
          <w:sz w:val="22"/>
          <w:szCs w:val="22"/>
        </w:rPr>
        <w:t>1</w:t>
      </w:r>
      <w:r w:rsidR="00231D0F" w:rsidRPr="0022198C">
        <w:rPr>
          <w:sz w:val="22"/>
          <w:szCs w:val="22"/>
        </w:rPr>
        <w:t xml:space="preserve"> takov</w:t>
      </w:r>
      <w:r w:rsidR="00231D0F">
        <w:rPr>
          <w:sz w:val="22"/>
          <w:szCs w:val="22"/>
        </w:rPr>
        <w:t>ý</w:t>
      </w:r>
      <w:r w:rsidR="00231D0F" w:rsidRPr="0022198C">
        <w:rPr>
          <w:sz w:val="22"/>
          <w:szCs w:val="22"/>
        </w:rPr>
        <w:t>to stejnopis.</w:t>
      </w:r>
    </w:p>
    <w:p w14:paraId="2AF0A6C5" w14:textId="11544CBE" w:rsidR="00C11A4E" w:rsidRPr="00B0608B" w:rsidRDefault="00C11A4E">
      <w:pPr>
        <w:numPr>
          <w:ilvl w:val="0"/>
          <w:numId w:val="15"/>
        </w:numPr>
        <w:ind w:left="426" w:right="42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Tato </w:t>
      </w:r>
      <w:r w:rsidRPr="00B0608B">
        <w:rPr>
          <w:sz w:val="22"/>
          <w:szCs w:val="22"/>
        </w:rPr>
        <w:t>Smlouva nabývá účinnosti dnem jejího zveřejnění prostřednictvím registru smluv dle zákona č.</w:t>
      </w:r>
      <w:r w:rsidR="00A16436">
        <w:rPr>
          <w:sz w:val="22"/>
          <w:szCs w:val="22"/>
        </w:rPr>
        <w:t> </w:t>
      </w:r>
      <w:r w:rsidRPr="00B0608B">
        <w:rPr>
          <w:sz w:val="22"/>
          <w:szCs w:val="22"/>
        </w:rPr>
        <w:t>340/2015 Sb.</w:t>
      </w:r>
      <w:r>
        <w:rPr>
          <w:sz w:val="22"/>
          <w:szCs w:val="22"/>
        </w:rPr>
        <w:t>,</w:t>
      </w:r>
      <w:r w:rsidRPr="00B0608B">
        <w:t xml:space="preserve"> </w:t>
      </w:r>
      <w:r w:rsidRPr="00B0608B">
        <w:rPr>
          <w:sz w:val="22"/>
          <w:szCs w:val="22"/>
        </w:rPr>
        <w:t>o zvláštních podmínkách účinnosti některých smluv, uveřejňování těchto smluv a</w:t>
      </w:r>
      <w:r w:rsidR="00A16436">
        <w:rPr>
          <w:sz w:val="22"/>
          <w:szCs w:val="22"/>
        </w:rPr>
        <w:t> </w:t>
      </w:r>
      <w:r w:rsidRPr="00B0608B">
        <w:rPr>
          <w:sz w:val="22"/>
          <w:szCs w:val="22"/>
        </w:rPr>
        <w:t>o</w:t>
      </w:r>
      <w:r w:rsidR="00A16436">
        <w:rPr>
          <w:sz w:val="22"/>
          <w:szCs w:val="22"/>
        </w:rPr>
        <w:t> </w:t>
      </w:r>
      <w:r w:rsidRPr="00B0608B">
        <w:rPr>
          <w:sz w:val="22"/>
          <w:szCs w:val="22"/>
        </w:rPr>
        <w:t>registru smluv</w:t>
      </w:r>
      <w:r>
        <w:rPr>
          <w:sz w:val="22"/>
          <w:szCs w:val="22"/>
        </w:rPr>
        <w:t>, ve znění pozdějších předpisů</w:t>
      </w:r>
      <w:r w:rsidRPr="00B0608B"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dále jen </w:t>
      </w:r>
      <w:r w:rsidRPr="003B0EA9">
        <w:rPr>
          <w:i/>
          <w:iCs/>
          <w:sz w:val="22"/>
          <w:szCs w:val="22"/>
        </w:rPr>
        <w:t>„</w:t>
      </w:r>
      <w:r w:rsidRPr="00175E4A">
        <w:rPr>
          <w:b/>
          <w:i/>
          <w:sz w:val="22"/>
          <w:szCs w:val="22"/>
        </w:rPr>
        <w:t>Zákon o registru smluv</w:t>
      </w:r>
      <w:r w:rsidRPr="003B0EA9">
        <w:rPr>
          <w:i/>
          <w:iCs/>
          <w:sz w:val="22"/>
          <w:szCs w:val="22"/>
        </w:rPr>
        <w:t>“</w:t>
      </w:r>
      <w:r w:rsidRPr="00B0608B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3681BA31" w14:textId="650D47FC" w:rsidR="007201B0" w:rsidRDefault="00C11A4E">
      <w:pPr>
        <w:numPr>
          <w:ilvl w:val="0"/>
          <w:numId w:val="15"/>
        </w:numPr>
        <w:ind w:left="426" w:right="42" w:hanging="426"/>
        <w:jc w:val="both"/>
      </w:pPr>
      <w:r>
        <w:rPr>
          <w:rFonts w:cs="Segoe UI"/>
          <w:color w:val="222222"/>
          <w:sz w:val="22"/>
          <w:szCs w:val="22"/>
        </w:rPr>
        <w:t xml:space="preserve">Smluvní strany se dohodly, že </w:t>
      </w:r>
      <w:r w:rsidRPr="00B0608B">
        <w:rPr>
          <w:rFonts w:cs="Segoe UI"/>
          <w:color w:val="222222"/>
          <w:sz w:val="22"/>
          <w:szCs w:val="22"/>
        </w:rPr>
        <w:t>Objednatel jako územní samosprávný celek, tj. městský obvod, uveřejn</w:t>
      </w:r>
      <w:r>
        <w:rPr>
          <w:rFonts w:cs="Segoe UI"/>
          <w:color w:val="222222"/>
          <w:sz w:val="22"/>
          <w:szCs w:val="22"/>
        </w:rPr>
        <w:t>í tuto S</w:t>
      </w:r>
      <w:r w:rsidRPr="00B0608B">
        <w:rPr>
          <w:rFonts w:cs="Segoe UI"/>
          <w:color w:val="222222"/>
          <w:sz w:val="22"/>
          <w:szCs w:val="22"/>
        </w:rPr>
        <w:t xml:space="preserve">mlouvu </w:t>
      </w:r>
      <w:r>
        <w:rPr>
          <w:rFonts w:cs="Segoe UI"/>
          <w:color w:val="222222"/>
          <w:sz w:val="22"/>
          <w:szCs w:val="22"/>
        </w:rPr>
        <w:t>dle Zákona o registru smluv</w:t>
      </w:r>
      <w:r w:rsidRPr="00B0608B">
        <w:rPr>
          <w:rFonts w:cs="Segoe UI"/>
          <w:color w:val="222222"/>
          <w:sz w:val="22"/>
          <w:szCs w:val="22"/>
        </w:rPr>
        <w:t>.</w:t>
      </w:r>
    </w:p>
    <w:p w14:paraId="22C2A445" w14:textId="77777777" w:rsidR="00845C96" w:rsidRDefault="00845C96" w:rsidP="00D616F6">
      <w:pPr>
        <w:pStyle w:val="Zkladntext"/>
        <w:spacing w:line="240" w:lineRule="atLeast"/>
        <w:ind w:right="68"/>
        <w:jc w:val="left"/>
        <w:rPr>
          <w:rFonts w:ascii="Arial" w:hAnsi="Arial" w:cs="Arial"/>
          <w:b/>
          <w:szCs w:val="24"/>
        </w:rPr>
      </w:pPr>
    </w:p>
    <w:p w14:paraId="3BA8E0B7" w14:textId="77777777" w:rsidR="00845C96" w:rsidRDefault="00845C96" w:rsidP="00D616F6">
      <w:pPr>
        <w:pStyle w:val="Zkladntext"/>
        <w:spacing w:line="240" w:lineRule="atLeast"/>
        <w:ind w:right="68"/>
        <w:jc w:val="left"/>
        <w:rPr>
          <w:rFonts w:ascii="Arial" w:hAnsi="Arial" w:cs="Arial"/>
          <w:b/>
          <w:szCs w:val="24"/>
        </w:rPr>
      </w:pPr>
    </w:p>
    <w:p w14:paraId="774131A9" w14:textId="2024B7B8" w:rsidR="00E36968" w:rsidRPr="00D616F6" w:rsidRDefault="00D616F6" w:rsidP="00D616F6">
      <w:pPr>
        <w:pStyle w:val="Zkladntext"/>
        <w:spacing w:line="240" w:lineRule="atLeast"/>
        <w:ind w:right="68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Článek </w:t>
      </w:r>
      <w:r w:rsidR="001F743A" w:rsidRPr="00D616F6">
        <w:rPr>
          <w:rFonts w:ascii="Arial" w:hAnsi="Arial" w:cs="Arial"/>
          <w:b/>
          <w:szCs w:val="24"/>
        </w:rPr>
        <w:t>XV.</w:t>
      </w:r>
    </w:p>
    <w:p w14:paraId="1B1B246C" w14:textId="77777777" w:rsidR="00E36968" w:rsidRPr="00D616F6" w:rsidRDefault="00E36968" w:rsidP="00D616F6">
      <w:pPr>
        <w:pStyle w:val="Zkladntext"/>
        <w:spacing w:line="240" w:lineRule="atLeast"/>
        <w:ind w:right="68"/>
        <w:jc w:val="left"/>
        <w:rPr>
          <w:rFonts w:ascii="Arial" w:hAnsi="Arial" w:cs="Arial"/>
          <w:b/>
          <w:szCs w:val="24"/>
        </w:rPr>
      </w:pPr>
      <w:r w:rsidRPr="00D616F6">
        <w:rPr>
          <w:rFonts w:ascii="Arial" w:hAnsi="Arial" w:cs="Arial"/>
          <w:b/>
          <w:szCs w:val="24"/>
        </w:rPr>
        <w:t>Doložka platnosti právního jednání</w:t>
      </w:r>
    </w:p>
    <w:p w14:paraId="7B510432" w14:textId="77777777" w:rsidR="00E36968" w:rsidRPr="00D06940" w:rsidRDefault="00E36968" w:rsidP="003B0EA9">
      <w:pPr>
        <w:pStyle w:val="Zkladntext"/>
        <w:spacing w:line="240" w:lineRule="atLeast"/>
        <w:ind w:right="68"/>
        <w:rPr>
          <w:b/>
          <w:szCs w:val="24"/>
        </w:rPr>
      </w:pPr>
    </w:p>
    <w:p w14:paraId="6E1ADE82" w14:textId="77777777" w:rsidR="001F229B" w:rsidRDefault="001F229B" w:rsidP="001D79DF">
      <w:pPr>
        <w:pStyle w:val="Zkladntext"/>
        <w:spacing w:line="240" w:lineRule="atLeast"/>
        <w:ind w:right="68"/>
        <w:rPr>
          <w:sz w:val="22"/>
          <w:szCs w:val="22"/>
        </w:rPr>
      </w:pPr>
      <w:r w:rsidRPr="0022198C">
        <w:rPr>
          <w:sz w:val="22"/>
          <w:szCs w:val="22"/>
        </w:rPr>
        <w:t xml:space="preserve">Doložka platnosti </w:t>
      </w:r>
      <w:r w:rsidR="00E36968" w:rsidRPr="0022198C">
        <w:rPr>
          <w:sz w:val="22"/>
          <w:szCs w:val="22"/>
        </w:rPr>
        <w:t>právního jednání</w:t>
      </w:r>
      <w:r w:rsidRPr="0022198C">
        <w:rPr>
          <w:sz w:val="22"/>
          <w:szCs w:val="22"/>
        </w:rPr>
        <w:t xml:space="preserve"> dle § 41 zákona č.</w:t>
      </w:r>
      <w:r w:rsidR="00E36968" w:rsidRPr="0022198C">
        <w:rPr>
          <w:sz w:val="22"/>
          <w:szCs w:val="22"/>
        </w:rPr>
        <w:t xml:space="preserve"> </w:t>
      </w:r>
      <w:r w:rsidRPr="0022198C">
        <w:rPr>
          <w:sz w:val="22"/>
          <w:szCs w:val="22"/>
        </w:rPr>
        <w:t xml:space="preserve">128/2000 Sb., o obcích (obecní zřízení), </w:t>
      </w:r>
      <w:r w:rsidR="007A4618">
        <w:rPr>
          <w:sz w:val="22"/>
          <w:szCs w:val="22"/>
        </w:rPr>
        <w:t>ve znění pozdějších předpisů</w:t>
      </w:r>
      <w:r w:rsidRPr="0022198C">
        <w:rPr>
          <w:sz w:val="22"/>
          <w:szCs w:val="22"/>
        </w:rPr>
        <w:t>:</w:t>
      </w:r>
    </w:p>
    <w:p w14:paraId="17D7143F" w14:textId="77777777" w:rsidR="007A4618" w:rsidRPr="0022198C" w:rsidRDefault="007A4618" w:rsidP="001D79DF">
      <w:pPr>
        <w:pStyle w:val="Zkladntext"/>
        <w:spacing w:line="240" w:lineRule="atLeast"/>
        <w:ind w:right="68"/>
        <w:rPr>
          <w:sz w:val="22"/>
          <w:szCs w:val="22"/>
        </w:rPr>
      </w:pPr>
    </w:p>
    <w:p w14:paraId="31306178" w14:textId="5BA5404B" w:rsidR="001F229B" w:rsidRDefault="00A16436" w:rsidP="001D79DF">
      <w:pPr>
        <w:tabs>
          <w:tab w:val="num" w:pos="426"/>
        </w:tabs>
        <w:ind w:left="-5"/>
        <w:jc w:val="both"/>
        <w:rPr>
          <w:sz w:val="22"/>
          <w:szCs w:val="22"/>
        </w:rPr>
      </w:pPr>
      <w:r>
        <w:rPr>
          <w:sz w:val="22"/>
          <w:szCs w:val="22"/>
        </w:rPr>
        <w:t>O uzavření této Smlouvy rozhodla</w:t>
      </w:r>
      <w:r w:rsidR="001F229B" w:rsidRPr="0022198C">
        <w:rPr>
          <w:sz w:val="22"/>
          <w:szCs w:val="22"/>
        </w:rPr>
        <w:t xml:space="preserve"> Rad</w:t>
      </w:r>
      <w:r>
        <w:rPr>
          <w:sz w:val="22"/>
          <w:szCs w:val="22"/>
        </w:rPr>
        <w:t>a</w:t>
      </w:r>
      <w:r w:rsidR="001F229B" w:rsidRPr="0022198C">
        <w:rPr>
          <w:sz w:val="22"/>
          <w:szCs w:val="22"/>
        </w:rPr>
        <w:t xml:space="preserve"> m</w:t>
      </w:r>
      <w:r w:rsidR="00E36968" w:rsidRPr="0022198C">
        <w:rPr>
          <w:sz w:val="22"/>
          <w:szCs w:val="22"/>
        </w:rPr>
        <w:t>ěstského obvodu Slezská Ostrava</w:t>
      </w:r>
      <w:r w:rsidR="00121F79">
        <w:rPr>
          <w:sz w:val="22"/>
          <w:szCs w:val="22"/>
        </w:rPr>
        <w:t xml:space="preserve"> usnesením </w:t>
      </w:r>
      <w:r w:rsidR="00121F79" w:rsidRPr="00C352B6">
        <w:rPr>
          <w:sz w:val="22"/>
          <w:szCs w:val="22"/>
        </w:rPr>
        <w:t>č. </w:t>
      </w:r>
      <w:r w:rsidR="00167B86">
        <w:rPr>
          <w:sz w:val="22"/>
          <w:szCs w:val="22"/>
        </w:rPr>
        <w:t>…………………………</w:t>
      </w:r>
      <w:r w:rsidR="001F229B" w:rsidRPr="00C352B6">
        <w:rPr>
          <w:sz w:val="22"/>
          <w:szCs w:val="22"/>
        </w:rPr>
        <w:t xml:space="preserve"> ze dne </w:t>
      </w:r>
      <w:r w:rsidR="00E36968" w:rsidRPr="00C352B6">
        <w:rPr>
          <w:sz w:val="22"/>
          <w:szCs w:val="22"/>
        </w:rPr>
        <w:t>………</w:t>
      </w:r>
      <w:proofErr w:type="gramStart"/>
      <w:r w:rsidR="00231D0F"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2818155B" w14:textId="77777777" w:rsidR="00167B86" w:rsidRDefault="00167B86" w:rsidP="00E36968">
      <w:pPr>
        <w:tabs>
          <w:tab w:val="num" w:pos="426"/>
        </w:tabs>
        <w:ind w:left="-5"/>
        <w:jc w:val="both"/>
        <w:rPr>
          <w:sz w:val="22"/>
          <w:szCs w:val="22"/>
        </w:rPr>
      </w:pPr>
    </w:p>
    <w:p w14:paraId="3EF818F4" w14:textId="77777777" w:rsidR="00AE67E1" w:rsidRDefault="00AE67E1" w:rsidP="00E36968">
      <w:pPr>
        <w:tabs>
          <w:tab w:val="num" w:pos="426"/>
        </w:tabs>
        <w:ind w:left="-5"/>
        <w:jc w:val="both"/>
        <w:rPr>
          <w:sz w:val="22"/>
          <w:szCs w:val="22"/>
        </w:rPr>
      </w:pPr>
    </w:p>
    <w:p w14:paraId="4EE21AC3" w14:textId="77777777" w:rsidR="00AE67E1" w:rsidRDefault="00AE67E1" w:rsidP="00E36968">
      <w:pPr>
        <w:tabs>
          <w:tab w:val="num" w:pos="426"/>
        </w:tabs>
        <w:ind w:left="-5"/>
        <w:jc w:val="both"/>
        <w:rPr>
          <w:sz w:val="22"/>
          <w:szCs w:val="22"/>
        </w:rPr>
      </w:pPr>
    </w:p>
    <w:p w14:paraId="532987AD" w14:textId="77777777" w:rsidR="00AE67E1" w:rsidRPr="00515ECC" w:rsidRDefault="00AE67E1" w:rsidP="00E36968">
      <w:pPr>
        <w:tabs>
          <w:tab w:val="num" w:pos="426"/>
        </w:tabs>
        <w:ind w:left="-5"/>
        <w:jc w:val="both"/>
        <w:rPr>
          <w:sz w:val="22"/>
          <w:szCs w:val="22"/>
        </w:rPr>
      </w:pPr>
    </w:p>
    <w:p w14:paraId="7B46D3B5" w14:textId="77777777" w:rsidR="001F229B" w:rsidRPr="0022198C" w:rsidRDefault="00A55574" w:rsidP="00A55574">
      <w:pPr>
        <w:tabs>
          <w:tab w:val="left" w:pos="0"/>
          <w:tab w:val="left" w:pos="4706"/>
          <w:tab w:val="left" w:pos="4990"/>
          <w:tab w:val="left" w:pos="9639"/>
        </w:tabs>
        <w:rPr>
          <w:i/>
          <w:sz w:val="22"/>
          <w:szCs w:val="22"/>
        </w:rPr>
      </w:pPr>
      <w:r w:rsidRPr="0022198C">
        <w:rPr>
          <w:i/>
          <w:sz w:val="22"/>
          <w:szCs w:val="22"/>
        </w:rPr>
        <w:t>Za O</w:t>
      </w:r>
      <w:r w:rsidR="001F229B" w:rsidRPr="0022198C">
        <w:rPr>
          <w:i/>
          <w:sz w:val="22"/>
          <w:szCs w:val="22"/>
        </w:rPr>
        <w:t>bjedna</w:t>
      </w:r>
      <w:r w:rsidR="00F864F3">
        <w:rPr>
          <w:i/>
          <w:sz w:val="22"/>
          <w:szCs w:val="22"/>
        </w:rPr>
        <w:t>tele</w:t>
      </w:r>
      <w:r w:rsidRPr="0022198C">
        <w:rPr>
          <w:i/>
          <w:sz w:val="22"/>
          <w:szCs w:val="22"/>
        </w:rPr>
        <w:tab/>
      </w:r>
      <w:r w:rsidR="00EF5AC0" w:rsidRPr="0022198C">
        <w:rPr>
          <w:i/>
          <w:sz w:val="22"/>
          <w:szCs w:val="22"/>
        </w:rPr>
        <w:tab/>
      </w:r>
      <w:r w:rsidRPr="0022198C">
        <w:rPr>
          <w:i/>
          <w:sz w:val="22"/>
          <w:szCs w:val="22"/>
        </w:rPr>
        <w:t>Za Z</w:t>
      </w:r>
      <w:r w:rsidR="00F864F3">
        <w:rPr>
          <w:i/>
          <w:sz w:val="22"/>
          <w:szCs w:val="22"/>
        </w:rPr>
        <w:t>hotovitele</w:t>
      </w:r>
    </w:p>
    <w:p w14:paraId="6734BB1E" w14:textId="77777777" w:rsidR="00A55574" w:rsidRPr="0022198C" w:rsidRDefault="00A55574" w:rsidP="00A55574">
      <w:pPr>
        <w:tabs>
          <w:tab w:val="left" w:pos="0"/>
          <w:tab w:val="left" w:pos="4706"/>
          <w:tab w:val="left" w:pos="4990"/>
          <w:tab w:val="left" w:pos="9639"/>
        </w:tabs>
        <w:rPr>
          <w:sz w:val="22"/>
          <w:szCs w:val="22"/>
        </w:rPr>
      </w:pPr>
    </w:p>
    <w:p w14:paraId="6CFB4B2F" w14:textId="77777777" w:rsidR="001F229B" w:rsidRPr="0022198C" w:rsidRDefault="001F229B" w:rsidP="00EF5AC0">
      <w:pPr>
        <w:tabs>
          <w:tab w:val="left" w:pos="0"/>
        </w:tabs>
        <w:rPr>
          <w:sz w:val="22"/>
          <w:szCs w:val="22"/>
        </w:rPr>
      </w:pPr>
      <w:r w:rsidRPr="0022198C">
        <w:rPr>
          <w:sz w:val="22"/>
          <w:szCs w:val="22"/>
        </w:rPr>
        <w:t>Datum:</w:t>
      </w:r>
      <w:r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22198C">
        <w:rPr>
          <w:sz w:val="22"/>
          <w:szCs w:val="22"/>
        </w:rPr>
        <w:tab/>
      </w:r>
      <w:r w:rsidRPr="0022198C">
        <w:rPr>
          <w:sz w:val="22"/>
          <w:szCs w:val="22"/>
        </w:rPr>
        <w:t>Datum:</w:t>
      </w:r>
    </w:p>
    <w:p w14:paraId="7F802961" w14:textId="77777777" w:rsidR="001F229B" w:rsidRPr="0022198C" w:rsidRDefault="001F229B" w:rsidP="00EF5AC0">
      <w:pPr>
        <w:tabs>
          <w:tab w:val="left" w:pos="0"/>
        </w:tabs>
        <w:rPr>
          <w:sz w:val="22"/>
          <w:szCs w:val="22"/>
        </w:rPr>
      </w:pPr>
      <w:r w:rsidRPr="0022198C">
        <w:rPr>
          <w:sz w:val="22"/>
          <w:szCs w:val="22"/>
        </w:rPr>
        <w:t>Místo:  Ostrava</w:t>
      </w:r>
      <w:r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22198C">
        <w:rPr>
          <w:sz w:val="22"/>
          <w:szCs w:val="22"/>
        </w:rPr>
        <w:tab/>
      </w:r>
      <w:r w:rsidRPr="0022198C">
        <w:rPr>
          <w:sz w:val="22"/>
          <w:szCs w:val="22"/>
        </w:rPr>
        <w:t xml:space="preserve">Místo: </w:t>
      </w:r>
    </w:p>
    <w:p w14:paraId="72C0703C" w14:textId="77777777" w:rsidR="00A55574" w:rsidRDefault="00A55574" w:rsidP="00A55574">
      <w:pPr>
        <w:tabs>
          <w:tab w:val="left" w:pos="0"/>
          <w:tab w:val="left" w:pos="4706"/>
          <w:tab w:val="left" w:pos="9639"/>
        </w:tabs>
        <w:rPr>
          <w:sz w:val="22"/>
          <w:szCs w:val="22"/>
        </w:rPr>
      </w:pPr>
    </w:p>
    <w:p w14:paraId="5B9EB3B1" w14:textId="77777777" w:rsidR="003E6CB6" w:rsidRDefault="003E6CB6" w:rsidP="00A55574">
      <w:pPr>
        <w:tabs>
          <w:tab w:val="left" w:pos="0"/>
          <w:tab w:val="left" w:pos="4706"/>
          <w:tab w:val="left" w:pos="9639"/>
        </w:tabs>
        <w:rPr>
          <w:sz w:val="22"/>
          <w:szCs w:val="22"/>
        </w:rPr>
      </w:pPr>
    </w:p>
    <w:p w14:paraId="72607DEA" w14:textId="77777777" w:rsidR="00147B33" w:rsidRDefault="00147B33" w:rsidP="00A55574">
      <w:pPr>
        <w:tabs>
          <w:tab w:val="left" w:pos="0"/>
          <w:tab w:val="left" w:pos="4706"/>
          <w:tab w:val="left" w:pos="9639"/>
        </w:tabs>
        <w:rPr>
          <w:sz w:val="22"/>
          <w:szCs w:val="22"/>
        </w:rPr>
      </w:pPr>
    </w:p>
    <w:p w14:paraId="7ACB7A6F" w14:textId="77777777" w:rsidR="00F6550E" w:rsidRPr="0022198C" w:rsidRDefault="00F6550E" w:rsidP="00A55574">
      <w:pPr>
        <w:tabs>
          <w:tab w:val="left" w:pos="0"/>
          <w:tab w:val="left" w:pos="4706"/>
          <w:tab w:val="left" w:pos="9639"/>
        </w:tabs>
        <w:rPr>
          <w:sz w:val="22"/>
          <w:szCs w:val="22"/>
        </w:rPr>
      </w:pPr>
    </w:p>
    <w:p w14:paraId="6B24DB0C" w14:textId="77777777" w:rsidR="00A55574" w:rsidRPr="0022198C" w:rsidRDefault="00A55574" w:rsidP="00A55574">
      <w:pPr>
        <w:tabs>
          <w:tab w:val="left" w:pos="0"/>
          <w:tab w:val="left" w:pos="4706"/>
          <w:tab w:val="left" w:pos="9639"/>
        </w:tabs>
        <w:rPr>
          <w:sz w:val="22"/>
          <w:szCs w:val="22"/>
        </w:rPr>
      </w:pPr>
    </w:p>
    <w:p w14:paraId="7FF45CC2" w14:textId="77777777" w:rsidR="001F229B" w:rsidRPr="0022198C" w:rsidRDefault="001F229B" w:rsidP="00EF5AC0">
      <w:pPr>
        <w:tabs>
          <w:tab w:val="left" w:pos="0"/>
        </w:tabs>
        <w:rPr>
          <w:sz w:val="22"/>
          <w:szCs w:val="22"/>
        </w:rPr>
      </w:pPr>
      <w:r w:rsidRPr="0022198C">
        <w:rPr>
          <w:sz w:val="22"/>
          <w:szCs w:val="22"/>
        </w:rPr>
        <w:t>…………………</w:t>
      </w:r>
      <w:r w:rsidR="00A55574" w:rsidRPr="0022198C">
        <w:rPr>
          <w:sz w:val="22"/>
          <w:szCs w:val="22"/>
        </w:rPr>
        <w:t>………</w:t>
      </w:r>
      <w:r w:rsidRPr="0022198C">
        <w:rPr>
          <w:sz w:val="22"/>
          <w:szCs w:val="22"/>
        </w:rPr>
        <w:t>………….</w:t>
      </w:r>
      <w:r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A55574" w:rsidRPr="006716F1">
        <w:rPr>
          <w:sz w:val="22"/>
          <w:szCs w:val="22"/>
          <w:highlight w:val="yellow"/>
        </w:rPr>
        <w:t>…………………………………….</w:t>
      </w:r>
    </w:p>
    <w:p w14:paraId="5C9772FD" w14:textId="6DA07115" w:rsidR="001F229B" w:rsidRPr="0022198C" w:rsidRDefault="00A55574" w:rsidP="00A55574">
      <w:pPr>
        <w:tabs>
          <w:tab w:val="left" w:pos="0"/>
          <w:tab w:val="left" w:pos="3120"/>
          <w:tab w:val="left" w:pos="4990"/>
        </w:tabs>
        <w:rPr>
          <w:b/>
          <w:sz w:val="22"/>
          <w:szCs w:val="22"/>
        </w:rPr>
      </w:pPr>
      <w:r w:rsidRPr="0022198C">
        <w:rPr>
          <w:b/>
          <w:sz w:val="22"/>
          <w:szCs w:val="22"/>
        </w:rPr>
        <w:t xml:space="preserve">    </w:t>
      </w:r>
      <w:r w:rsidR="001D4D1E">
        <w:rPr>
          <w:b/>
          <w:sz w:val="22"/>
          <w:szCs w:val="22"/>
        </w:rPr>
        <w:t xml:space="preserve">         </w:t>
      </w:r>
      <w:r w:rsidR="00A16436">
        <w:rPr>
          <w:b/>
          <w:sz w:val="22"/>
          <w:szCs w:val="22"/>
        </w:rPr>
        <w:t>Mgr</w:t>
      </w:r>
      <w:r w:rsidR="00DE5A66">
        <w:rPr>
          <w:b/>
          <w:sz w:val="22"/>
          <w:szCs w:val="22"/>
        </w:rPr>
        <w:t xml:space="preserve">. </w:t>
      </w:r>
      <w:r w:rsidR="001D4D1E">
        <w:rPr>
          <w:b/>
          <w:sz w:val="22"/>
          <w:szCs w:val="22"/>
        </w:rPr>
        <w:t>Richard Vereš</w:t>
      </w:r>
      <w:r w:rsidR="001F229B" w:rsidRPr="0022198C">
        <w:rPr>
          <w:b/>
          <w:sz w:val="22"/>
          <w:szCs w:val="22"/>
        </w:rPr>
        <w:tab/>
      </w:r>
      <w:r w:rsidRPr="0022198C">
        <w:rPr>
          <w:b/>
          <w:sz w:val="22"/>
          <w:szCs w:val="22"/>
        </w:rPr>
        <w:tab/>
        <w:t xml:space="preserve">  </w:t>
      </w:r>
      <w:r w:rsidR="00EF5AC0" w:rsidRPr="0022198C">
        <w:rPr>
          <w:b/>
          <w:sz w:val="22"/>
          <w:szCs w:val="22"/>
        </w:rPr>
        <w:t xml:space="preserve">     </w:t>
      </w:r>
      <w:r w:rsidR="0039586D" w:rsidRPr="0022198C">
        <w:rPr>
          <w:b/>
          <w:sz w:val="22"/>
          <w:szCs w:val="22"/>
        </w:rPr>
        <w:t xml:space="preserve">  </w:t>
      </w:r>
      <w:r w:rsidRPr="0022198C">
        <w:rPr>
          <w:b/>
          <w:sz w:val="22"/>
          <w:szCs w:val="22"/>
        </w:rPr>
        <w:t>titul, jméno, příjmení</w:t>
      </w:r>
    </w:p>
    <w:p w14:paraId="39233F22" w14:textId="2FA0090A" w:rsidR="001F229B" w:rsidRDefault="00A55574" w:rsidP="00A55574">
      <w:pPr>
        <w:tabs>
          <w:tab w:val="left" w:pos="0"/>
          <w:tab w:val="left" w:pos="4990"/>
        </w:tabs>
        <w:rPr>
          <w:sz w:val="22"/>
          <w:szCs w:val="22"/>
        </w:rPr>
      </w:pPr>
      <w:r w:rsidRPr="0022198C">
        <w:rPr>
          <w:sz w:val="22"/>
          <w:szCs w:val="22"/>
        </w:rPr>
        <w:t xml:space="preserve">                 </w:t>
      </w:r>
      <w:r w:rsidR="00A16436">
        <w:rPr>
          <w:sz w:val="22"/>
          <w:szCs w:val="22"/>
        </w:rPr>
        <w:t xml:space="preserve">      </w:t>
      </w:r>
      <w:r w:rsidR="001F229B" w:rsidRPr="0022198C">
        <w:rPr>
          <w:sz w:val="22"/>
          <w:szCs w:val="22"/>
        </w:rPr>
        <w:t xml:space="preserve">starosta      </w:t>
      </w:r>
      <w:r w:rsidRPr="0022198C">
        <w:rPr>
          <w:sz w:val="22"/>
          <w:szCs w:val="22"/>
        </w:rPr>
        <w:tab/>
      </w:r>
      <w:r w:rsidRPr="0022198C">
        <w:rPr>
          <w:sz w:val="22"/>
          <w:szCs w:val="22"/>
        </w:rPr>
        <w:tab/>
      </w:r>
      <w:r w:rsidR="00EF5AC0" w:rsidRPr="0022198C">
        <w:rPr>
          <w:sz w:val="22"/>
          <w:szCs w:val="22"/>
        </w:rPr>
        <w:t xml:space="preserve">    </w:t>
      </w:r>
      <w:r w:rsidR="0039586D" w:rsidRPr="0022198C">
        <w:rPr>
          <w:sz w:val="22"/>
          <w:szCs w:val="22"/>
        </w:rPr>
        <w:t xml:space="preserve">     f</w:t>
      </w:r>
      <w:r w:rsidRPr="0022198C">
        <w:rPr>
          <w:sz w:val="22"/>
          <w:szCs w:val="22"/>
        </w:rPr>
        <w:t>unkce</w:t>
      </w:r>
    </w:p>
    <w:p w14:paraId="1839D26C" w14:textId="77777777" w:rsidR="007A4618" w:rsidRDefault="007A4618" w:rsidP="00A55574">
      <w:pPr>
        <w:tabs>
          <w:tab w:val="left" w:pos="0"/>
          <w:tab w:val="left" w:pos="4990"/>
        </w:tabs>
        <w:rPr>
          <w:sz w:val="22"/>
          <w:szCs w:val="22"/>
        </w:rPr>
      </w:pPr>
    </w:p>
    <w:p w14:paraId="7D4A2F41" w14:textId="77777777" w:rsidR="007A4618" w:rsidRPr="0022198C" w:rsidRDefault="007A4618" w:rsidP="00A55574">
      <w:pPr>
        <w:tabs>
          <w:tab w:val="left" w:pos="0"/>
          <w:tab w:val="left" w:pos="4990"/>
        </w:tabs>
        <w:rPr>
          <w:sz w:val="22"/>
          <w:szCs w:val="22"/>
        </w:rPr>
      </w:pPr>
    </w:p>
    <w:sectPr w:rsidR="007A4618" w:rsidRPr="0022198C" w:rsidSect="005B0B5C">
      <w:headerReference w:type="default" r:id="rId9"/>
      <w:footerReference w:type="even" r:id="rId10"/>
      <w:footerReference w:type="default" r:id="rId11"/>
      <w:pgSz w:w="11906" w:h="16838" w:code="9"/>
      <w:pgMar w:top="1531" w:right="1134" w:bottom="1531" w:left="1134" w:header="567" w:footer="8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D71A8" w14:textId="77777777" w:rsidR="00AD70FE" w:rsidRDefault="00AD70FE">
      <w:r>
        <w:separator/>
      </w:r>
    </w:p>
  </w:endnote>
  <w:endnote w:type="continuationSeparator" w:id="0">
    <w:p w14:paraId="12C1D5DD" w14:textId="77777777" w:rsidR="00AD70FE" w:rsidRDefault="00AD7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63345" w14:textId="77777777" w:rsidR="004866DA" w:rsidRDefault="004866DA" w:rsidP="00F41C10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8F9BD00" w14:textId="77777777" w:rsidR="004866DA" w:rsidRDefault="004866DA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85A99" w14:textId="77777777" w:rsidR="00B80E52" w:rsidRDefault="00B80E52" w:rsidP="005B0B5C">
    <w:pPr>
      <w:pStyle w:val="Zpat"/>
      <w:rPr>
        <w:rFonts w:ascii="Arial" w:hAnsi="Arial" w:cs="Arial"/>
        <w:color w:val="2E74B5"/>
        <w:sz w:val="16"/>
        <w:szCs w:val="16"/>
      </w:rPr>
    </w:pPr>
  </w:p>
  <w:p w14:paraId="3DBD82FF" w14:textId="7FFF354D" w:rsidR="00E74371" w:rsidRPr="00851A82" w:rsidRDefault="00802E9A" w:rsidP="005B0B5C">
    <w:pPr>
      <w:pStyle w:val="Zpat"/>
      <w:rPr>
        <w:rFonts w:ascii="Arial" w:hAnsi="Arial" w:cs="Arial"/>
        <w:color w:val="2E74B5"/>
        <w:sz w:val="16"/>
        <w:szCs w:val="16"/>
      </w:rPr>
    </w:pPr>
    <w:r w:rsidRPr="00851A82">
      <w:rPr>
        <w:rFonts w:ascii="Arial" w:hAnsi="Arial" w:cs="Arial"/>
        <w:noProof/>
        <w:color w:val="2E74B5"/>
        <w:sz w:val="16"/>
        <w:szCs w:val="16"/>
      </w:rPr>
      <w:drawing>
        <wp:anchor distT="0" distB="0" distL="114300" distR="114300" simplePos="0" relativeHeight="251658752" behindDoc="0" locked="0" layoutInCell="1" allowOverlap="1" wp14:anchorId="2F97EB20" wp14:editId="7224055C">
          <wp:simplePos x="0" y="0"/>
          <wp:positionH relativeFrom="column">
            <wp:posOffset>4700905</wp:posOffset>
          </wp:positionH>
          <wp:positionV relativeFrom="paragraph">
            <wp:posOffset>-69215</wp:posOffset>
          </wp:positionV>
          <wp:extent cx="1485900" cy="371475"/>
          <wp:effectExtent l="0" t="0" r="0" b="9525"/>
          <wp:wrapNone/>
          <wp:docPr id="18" name="obrázek 18" descr="Slez_Ostrava_lg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Slez_Ostrava_lg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66DA" w:rsidRPr="00851A82">
      <w:rPr>
        <w:rFonts w:ascii="Arial" w:hAnsi="Arial" w:cs="Arial"/>
        <w:color w:val="2E74B5"/>
        <w:sz w:val="16"/>
        <w:szCs w:val="16"/>
      </w:rPr>
      <w:fldChar w:fldCharType="begin"/>
    </w:r>
    <w:r w:rsidR="004866DA" w:rsidRPr="00851A82">
      <w:rPr>
        <w:rFonts w:ascii="Arial" w:hAnsi="Arial" w:cs="Arial"/>
        <w:color w:val="2E74B5"/>
        <w:sz w:val="16"/>
        <w:szCs w:val="16"/>
      </w:rPr>
      <w:instrText xml:space="preserve"> PAGE   \* MERGEFORMAT </w:instrText>
    </w:r>
    <w:r w:rsidR="004866DA" w:rsidRPr="00851A82">
      <w:rPr>
        <w:rFonts w:ascii="Arial" w:hAnsi="Arial" w:cs="Arial"/>
        <w:color w:val="2E74B5"/>
        <w:sz w:val="16"/>
        <w:szCs w:val="16"/>
      </w:rPr>
      <w:fldChar w:fldCharType="separate"/>
    </w:r>
    <w:r w:rsidR="00B12742">
      <w:rPr>
        <w:rFonts w:ascii="Arial" w:hAnsi="Arial" w:cs="Arial"/>
        <w:noProof/>
        <w:color w:val="2E74B5"/>
        <w:sz w:val="16"/>
        <w:szCs w:val="16"/>
      </w:rPr>
      <w:t>11</w:t>
    </w:r>
    <w:r w:rsidR="004866DA" w:rsidRPr="00851A82">
      <w:rPr>
        <w:rFonts w:ascii="Arial" w:hAnsi="Arial" w:cs="Arial"/>
        <w:color w:val="2E74B5"/>
        <w:sz w:val="16"/>
        <w:szCs w:val="16"/>
      </w:rPr>
      <w:fldChar w:fldCharType="end"/>
    </w:r>
    <w:r w:rsidR="004866DA" w:rsidRPr="00851A82">
      <w:rPr>
        <w:rFonts w:ascii="Arial" w:hAnsi="Arial" w:cs="Arial"/>
        <w:color w:val="2E74B5"/>
        <w:sz w:val="16"/>
        <w:szCs w:val="16"/>
      </w:rPr>
      <w:t>/1</w:t>
    </w:r>
    <w:r w:rsidR="008F13D4">
      <w:rPr>
        <w:rFonts w:ascii="Arial" w:hAnsi="Arial" w:cs="Arial"/>
        <w:color w:val="2E74B5"/>
        <w:sz w:val="16"/>
        <w:szCs w:val="16"/>
        <w:lang w:val="cs-CZ"/>
      </w:rPr>
      <w:t>1</w:t>
    </w:r>
    <w:r w:rsidR="004866DA" w:rsidRPr="00851A82">
      <w:rPr>
        <w:rFonts w:ascii="Arial" w:hAnsi="Arial" w:cs="Arial"/>
        <w:color w:val="2E74B5"/>
        <w:sz w:val="16"/>
        <w:szCs w:val="16"/>
      </w:rPr>
      <w:t xml:space="preserve">  </w:t>
    </w:r>
    <w:r w:rsidR="005B0B5C" w:rsidRPr="00851A82">
      <w:rPr>
        <w:rFonts w:ascii="Arial" w:hAnsi="Arial" w:cs="Arial"/>
        <w:b/>
        <w:bCs/>
        <w:color w:val="2E74B5"/>
        <w:kern w:val="32"/>
        <w:sz w:val="16"/>
        <w:szCs w:val="16"/>
      </w:rPr>
      <w:t xml:space="preserve">Rámcová dohoda o dílo </w:t>
    </w:r>
    <w:r w:rsidR="00E74371">
      <w:rPr>
        <w:rFonts w:ascii="Arial" w:hAnsi="Arial" w:cs="Arial"/>
        <w:b/>
        <w:bCs/>
        <w:color w:val="2E74B5"/>
        <w:kern w:val="32"/>
        <w:sz w:val="16"/>
        <w:szCs w:val="16"/>
      </w:rPr>
      <w:t>–</w:t>
    </w:r>
    <w:r w:rsidR="005B0B5C" w:rsidRPr="00851A82">
      <w:rPr>
        <w:rFonts w:ascii="Arial" w:hAnsi="Arial" w:cs="Arial"/>
        <w:b/>
        <w:bCs/>
        <w:color w:val="2E74B5"/>
        <w:kern w:val="32"/>
        <w:sz w:val="16"/>
        <w:szCs w:val="16"/>
      </w:rPr>
      <w:t xml:space="preserve"> </w:t>
    </w:r>
    <w:r w:rsidR="004056C0">
      <w:rPr>
        <w:rFonts w:ascii="Arial" w:hAnsi="Arial" w:cs="Arial"/>
        <w:b/>
        <w:bCs/>
        <w:color w:val="2E74B5"/>
        <w:kern w:val="32"/>
        <w:sz w:val="16"/>
        <w:szCs w:val="16"/>
        <w:lang w:val="cs-CZ"/>
      </w:rPr>
      <w:t>„</w:t>
    </w:r>
    <w:r w:rsidR="005B0B5C" w:rsidRPr="00851A82">
      <w:rPr>
        <w:rFonts w:ascii="Arial" w:hAnsi="Arial" w:cs="Arial"/>
        <w:color w:val="2E74B5"/>
        <w:sz w:val="16"/>
        <w:szCs w:val="16"/>
      </w:rPr>
      <w:t>Oprava</w:t>
    </w:r>
    <w:r w:rsidR="00E74371">
      <w:rPr>
        <w:rFonts w:ascii="Arial" w:hAnsi="Arial" w:cs="Arial"/>
        <w:color w:val="2E74B5"/>
        <w:sz w:val="16"/>
        <w:szCs w:val="16"/>
        <w:lang w:val="cs-CZ"/>
      </w:rPr>
      <w:t>,</w:t>
    </w:r>
    <w:r w:rsidR="005B0B5C" w:rsidRPr="00851A82">
      <w:rPr>
        <w:rFonts w:ascii="Arial" w:hAnsi="Arial" w:cs="Arial"/>
        <w:color w:val="2E74B5"/>
        <w:sz w:val="16"/>
        <w:szCs w:val="16"/>
      </w:rPr>
      <w:t xml:space="preserve"> údržba</w:t>
    </w:r>
    <w:r w:rsidR="00CA24C9">
      <w:rPr>
        <w:rFonts w:ascii="Arial" w:hAnsi="Arial" w:cs="Arial"/>
        <w:color w:val="2E74B5"/>
        <w:sz w:val="16"/>
        <w:szCs w:val="16"/>
        <w:lang w:val="cs-CZ"/>
      </w:rPr>
      <w:t>,</w:t>
    </w:r>
    <w:r w:rsidR="00E74371">
      <w:rPr>
        <w:rFonts w:ascii="Arial" w:hAnsi="Arial" w:cs="Arial"/>
        <w:color w:val="2E74B5"/>
        <w:sz w:val="16"/>
        <w:szCs w:val="16"/>
        <w:lang w:val="cs-CZ"/>
      </w:rPr>
      <w:t xml:space="preserve"> rekonstrukce</w:t>
    </w:r>
    <w:r w:rsidR="005B0B5C" w:rsidRPr="00851A82">
      <w:rPr>
        <w:rFonts w:ascii="Arial" w:hAnsi="Arial" w:cs="Arial"/>
        <w:color w:val="2E74B5"/>
        <w:sz w:val="16"/>
        <w:szCs w:val="16"/>
      </w:rPr>
      <w:t xml:space="preserve"> </w:t>
    </w:r>
    <w:r w:rsidR="00CA24C9">
      <w:rPr>
        <w:rFonts w:ascii="Arial" w:hAnsi="Arial" w:cs="Arial"/>
        <w:color w:val="2E74B5"/>
        <w:sz w:val="16"/>
        <w:szCs w:val="16"/>
        <w:lang w:val="cs-CZ"/>
      </w:rPr>
      <w:t xml:space="preserve">a modernizace </w:t>
    </w:r>
    <w:r w:rsidR="005B0B5C" w:rsidRPr="00851A82">
      <w:rPr>
        <w:rFonts w:ascii="Arial" w:hAnsi="Arial" w:cs="Arial"/>
        <w:color w:val="2E74B5"/>
        <w:sz w:val="16"/>
        <w:szCs w:val="16"/>
      </w:rPr>
      <w:t>domovního a bytového</w:t>
    </w:r>
    <w:r w:rsidR="00E74371">
      <w:rPr>
        <w:rFonts w:ascii="Arial" w:hAnsi="Arial" w:cs="Arial"/>
        <w:color w:val="2E74B5"/>
        <w:sz w:val="16"/>
        <w:szCs w:val="16"/>
      </w:rPr>
      <w:br/>
    </w:r>
    <w:r w:rsidR="00E74371">
      <w:rPr>
        <w:rFonts w:ascii="Arial" w:hAnsi="Arial" w:cs="Arial"/>
        <w:color w:val="2E74B5"/>
        <w:sz w:val="16"/>
        <w:szCs w:val="16"/>
        <w:lang w:val="cs-CZ"/>
      </w:rPr>
      <w:t xml:space="preserve">        </w:t>
    </w:r>
    <w:r w:rsidR="00A16436">
      <w:rPr>
        <w:rFonts w:ascii="Arial" w:hAnsi="Arial" w:cs="Arial"/>
        <w:color w:val="2E74B5"/>
        <w:sz w:val="16"/>
        <w:szCs w:val="16"/>
        <w:lang w:val="cs-CZ"/>
      </w:rPr>
      <w:t xml:space="preserve"> </w:t>
    </w:r>
    <w:r w:rsidR="00E74371">
      <w:rPr>
        <w:rFonts w:ascii="Arial" w:hAnsi="Arial" w:cs="Arial"/>
        <w:color w:val="2E74B5"/>
        <w:sz w:val="16"/>
        <w:szCs w:val="16"/>
        <w:lang w:val="cs-CZ"/>
      </w:rPr>
      <w:t xml:space="preserve"> </w:t>
    </w:r>
    <w:r w:rsidR="00A16436">
      <w:rPr>
        <w:rFonts w:ascii="Arial" w:hAnsi="Arial" w:cs="Arial"/>
        <w:color w:val="2E74B5"/>
        <w:sz w:val="16"/>
        <w:szCs w:val="16"/>
        <w:lang w:val="cs-CZ"/>
      </w:rPr>
      <w:t xml:space="preserve"> </w:t>
    </w:r>
    <w:r w:rsidR="00CA24C9">
      <w:rPr>
        <w:rFonts w:ascii="Arial" w:hAnsi="Arial" w:cs="Arial"/>
        <w:color w:val="2E74B5"/>
        <w:sz w:val="16"/>
        <w:szCs w:val="16"/>
        <w:lang w:val="cs-CZ"/>
      </w:rPr>
      <w:t xml:space="preserve">fondu </w:t>
    </w:r>
    <w:r w:rsidR="005B0B5C" w:rsidRPr="00851A82">
      <w:rPr>
        <w:rFonts w:ascii="Arial" w:hAnsi="Arial" w:cs="Arial"/>
        <w:color w:val="2E74B5"/>
        <w:sz w:val="16"/>
        <w:szCs w:val="16"/>
      </w:rPr>
      <w:t>v majetku</w:t>
    </w:r>
    <w:r w:rsidR="00E74371">
      <w:rPr>
        <w:rFonts w:ascii="Arial" w:hAnsi="Arial" w:cs="Arial"/>
        <w:color w:val="2E74B5"/>
        <w:sz w:val="16"/>
        <w:szCs w:val="16"/>
        <w:lang w:val="cs-CZ"/>
      </w:rPr>
      <w:t xml:space="preserve"> </w:t>
    </w:r>
    <w:r w:rsidR="00E36BAB" w:rsidRPr="00851A82">
      <w:rPr>
        <w:rFonts w:ascii="Arial" w:hAnsi="Arial" w:cs="Arial"/>
        <w:color w:val="2E74B5"/>
        <w:sz w:val="16"/>
        <w:szCs w:val="16"/>
      </w:rPr>
      <w:t>S</w:t>
    </w:r>
    <w:r w:rsidR="005B0B5C" w:rsidRPr="00851A82">
      <w:rPr>
        <w:rFonts w:ascii="Arial" w:hAnsi="Arial" w:cs="Arial"/>
        <w:color w:val="2E74B5"/>
        <w:sz w:val="16"/>
        <w:szCs w:val="16"/>
      </w:rPr>
      <w:t>tatutárního</w:t>
    </w:r>
    <w:r w:rsidR="00E36BAB" w:rsidRPr="00851A82">
      <w:rPr>
        <w:rFonts w:ascii="Arial" w:hAnsi="Arial" w:cs="Arial"/>
        <w:color w:val="2E74B5"/>
        <w:sz w:val="16"/>
        <w:szCs w:val="16"/>
        <w:lang w:val="cs-CZ"/>
      </w:rPr>
      <w:t xml:space="preserve"> </w:t>
    </w:r>
    <w:r w:rsidR="005B0B5C" w:rsidRPr="00851A82">
      <w:rPr>
        <w:rFonts w:ascii="Arial" w:hAnsi="Arial" w:cs="Arial"/>
        <w:color w:val="2E74B5"/>
        <w:sz w:val="16"/>
        <w:szCs w:val="16"/>
      </w:rPr>
      <w:t>města Ostrava, svěřeného městskému obvodu Slezská Ostrava,</w:t>
    </w:r>
  </w:p>
  <w:p w14:paraId="6EAD8867" w14:textId="660C35B0" w:rsidR="004866DA" w:rsidRPr="000A56C5" w:rsidRDefault="00E74371" w:rsidP="000A56C5">
    <w:pPr>
      <w:pStyle w:val="Zpat"/>
      <w:rPr>
        <w:rStyle w:val="slostrnky"/>
      </w:rPr>
    </w:pPr>
    <w:r>
      <w:rPr>
        <w:rFonts w:ascii="Arial" w:hAnsi="Arial" w:cs="Arial"/>
        <w:color w:val="2E74B5"/>
        <w:sz w:val="16"/>
        <w:szCs w:val="16"/>
        <w:lang w:val="cs-CZ"/>
      </w:rPr>
      <w:t xml:space="preserve">         </w:t>
    </w:r>
    <w:r w:rsidR="00A16436">
      <w:rPr>
        <w:rFonts w:ascii="Arial" w:hAnsi="Arial" w:cs="Arial"/>
        <w:color w:val="2E74B5"/>
        <w:sz w:val="16"/>
        <w:szCs w:val="16"/>
        <w:lang w:val="cs-CZ"/>
      </w:rPr>
      <w:t xml:space="preserve">  </w:t>
    </w:r>
    <w:r w:rsidR="005B0B5C" w:rsidRPr="00851A82">
      <w:rPr>
        <w:rFonts w:ascii="Arial" w:hAnsi="Arial" w:cs="Arial"/>
        <w:color w:val="2E74B5"/>
        <w:sz w:val="16"/>
        <w:szCs w:val="16"/>
      </w:rPr>
      <w:t xml:space="preserve">obor </w:t>
    </w:r>
    <w:r w:rsidR="00845C96">
      <w:rPr>
        <w:rFonts w:ascii="Arial" w:hAnsi="Arial" w:cs="Arial"/>
        <w:color w:val="2E74B5"/>
        <w:sz w:val="16"/>
        <w:szCs w:val="16"/>
        <w:lang w:val="cs-CZ"/>
      </w:rPr>
      <w:t>plynoinstalace a ústřední vytápění</w:t>
    </w:r>
    <w:r w:rsidR="004056C0">
      <w:rPr>
        <w:rFonts w:ascii="Arial" w:hAnsi="Arial" w:cs="Arial"/>
        <w:color w:val="2E74B5"/>
        <w:sz w:val="16"/>
        <w:szCs w:val="16"/>
        <w:lang w:val="cs-CZ"/>
      </w:rPr>
      <w:t>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76535" w14:textId="77777777" w:rsidR="00AD70FE" w:rsidRDefault="00AD70FE">
      <w:r>
        <w:separator/>
      </w:r>
    </w:p>
  </w:footnote>
  <w:footnote w:type="continuationSeparator" w:id="0">
    <w:p w14:paraId="29C0C1EB" w14:textId="77777777" w:rsidR="00AD70FE" w:rsidRDefault="00AD7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561C9" w14:textId="77777777" w:rsidR="004866DA" w:rsidRPr="00076F86" w:rsidRDefault="00802E9A" w:rsidP="00572610">
    <w:pPr>
      <w:pStyle w:val="Zhlav"/>
      <w:tabs>
        <w:tab w:val="clear" w:pos="4536"/>
        <w:tab w:val="clear" w:pos="9072"/>
        <w:tab w:val="left" w:pos="3015"/>
      </w:tabs>
      <w:rPr>
        <w:rFonts w:ascii="Arial" w:hAnsi="Arial" w:cs="Arial"/>
        <w:noProof/>
        <w:color w:val="003C69"/>
        <w:sz w:val="20"/>
        <w:szCs w:val="20"/>
      </w:rPr>
    </w:pPr>
    <w:r w:rsidRPr="00FB6A12">
      <w:rPr>
        <w:rFonts w:cs="Arial"/>
        <w:noProof/>
        <w:color w:val="003C69"/>
        <w:lang w:val="cs-CZ"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8993149" wp14:editId="68049569">
              <wp:simplePos x="0" y="0"/>
              <wp:positionH relativeFrom="column">
                <wp:posOffset>2767330</wp:posOffset>
              </wp:positionH>
              <wp:positionV relativeFrom="paragraph">
                <wp:posOffset>12065</wp:posOffset>
              </wp:positionV>
              <wp:extent cx="3290570" cy="494665"/>
              <wp:effectExtent l="0" t="254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0570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EE9959" w14:textId="77777777" w:rsidR="004866DA" w:rsidRDefault="004866DA" w:rsidP="00572610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Rámcová </w:t>
                          </w:r>
                          <w:r w:rsidR="002A0C0B"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>dohoda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99314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217.9pt;margin-top:.95pt;width:259.1pt;height:38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" filled="f" stroked="f">
              <v:textbox>
                <w:txbxContent>
                  <w:p w14:paraId="6AEE9959" w14:textId="77777777" w:rsidR="004866DA" w:rsidRDefault="004866DA" w:rsidP="00572610">
                    <w:pPr>
                      <w:jc w:val="right"/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 xml:space="preserve">Rámcová </w:t>
                    </w:r>
                    <w:r w:rsidR="002A0C0B"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>dohoda</w:t>
                    </w:r>
                  </w:p>
                </w:txbxContent>
              </v:textbox>
            </v:shape>
          </w:pict>
        </mc:Fallback>
      </mc:AlternateContent>
    </w:r>
    <w:r w:rsidRPr="00FB6A12">
      <w:rPr>
        <w:rFonts w:cs="Arial"/>
        <w:noProof/>
        <w:color w:val="003C69"/>
        <w:lang w:val="cs-CZ" w:eastAsia="cs-CZ"/>
      </w:rPr>
      <w:drawing>
        <wp:anchor distT="0" distB="0" distL="114300" distR="114300" simplePos="0" relativeHeight="251657728" behindDoc="0" locked="0" layoutInCell="1" allowOverlap="1" wp14:anchorId="12E4B976" wp14:editId="6BAB8EF3">
          <wp:simplePos x="0" y="0"/>
          <wp:positionH relativeFrom="column">
            <wp:posOffset>-28575</wp:posOffset>
          </wp:positionH>
          <wp:positionV relativeFrom="paragraph">
            <wp:posOffset>-6985</wp:posOffset>
          </wp:positionV>
          <wp:extent cx="401320" cy="457200"/>
          <wp:effectExtent l="0" t="0" r="0" b="0"/>
          <wp:wrapSquare wrapText="bothSides"/>
          <wp:docPr id="17" name="obrázek 17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32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66DA">
      <w:rPr>
        <w:rFonts w:cs="Arial"/>
        <w:noProof/>
        <w:color w:val="003C69"/>
      </w:rPr>
      <w:t xml:space="preserve">             </w:t>
    </w:r>
    <w:r w:rsidR="004866DA" w:rsidRPr="00076F86">
      <w:rPr>
        <w:rFonts w:ascii="Arial" w:hAnsi="Arial" w:cs="Arial"/>
        <w:noProof/>
        <w:color w:val="003C69"/>
        <w:sz w:val="20"/>
        <w:szCs w:val="20"/>
      </w:rPr>
      <w:t>Statutární</w:t>
    </w:r>
    <w:r w:rsidR="004866DA" w:rsidRPr="00076F86">
      <w:rPr>
        <w:rFonts w:ascii="Arial" w:hAnsi="Arial" w:cs="Arial"/>
        <w:sz w:val="20"/>
        <w:szCs w:val="20"/>
      </w:rPr>
      <w:t xml:space="preserve"> </w:t>
    </w:r>
    <w:r w:rsidR="004866DA" w:rsidRPr="00076F86">
      <w:rPr>
        <w:rFonts w:ascii="Arial" w:hAnsi="Arial" w:cs="Arial"/>
        <w:noProof/>
        <w:color w:val="003C69"/>
        <w:sz w:val="20"/>
        <w:szCs w:val="20"/>
      </w:rPr>
      <w:t>město Ostrava</w:t>
    </w:r>
  </w:p>
  <w:p w14:paraId="03651592" w14:textId="77777777" w:rsidR="004866DA" w:rsidRPr="00076F86" w:rsidRDefault="004866DA" w:rsidP="00572610">
    <w:pPr>
      <w:widowControl w:val="0"/>
      <w:autoSpaceDE w:val="0"/>
      <w:autoSpaceDN w:val="0"/>
      <w:adjustRightInd w:val="0"/>
      <w:rPr>
        <w:rFonts w:ascii="Arial" w:hAnsi="Arial" w:cs="Arial"/>
        <w:b/>
        <w:bCs/>
        <w:color w:val="00365F"/>
        <w:sz w:val="20"/>
        <w:szCs w:val="20"/>
      </w:rPr>
    </w:pPr>
    <w:r w:rsidRPr="00076F86">
      <w:rPr>
        <w:rFonts w:ascii="Arial" w:hAnsi="Arial" w:cs="Arial"/>
        <w:b/>
        <w:bCs/>
        <w:color w:val="00365F"/>
        <w:sz w:val="20"/>
        <w:szCs w:val="20"/>
      </w:rPr>
      <w:t xml:space="preserve">              městský obvod Slezská Ostrava</w:t>
    </w:r>
  </w:p>
  <w:p w14:paraId="57F92255" w14:textId="77777777" w:rsidR="004866DA" w:rsidRPr="00076F86" w:rsidRDefault="004866DA" w:rsidP="00572610">
    <w:pPr>
      <w:pStyle w:val="Zhlav"/>
      <w:tabs>
        <w:tab w:val="clear" w:pos="4536"/>
        <w:tab w:val="clear" w:pos="9072"/>
        <w:tab w:val="left" w:pos="3015"/>
      </w:tabs>
      <w:rPr>
        <w:rFonts w:ascii="Arial" w:hAnsi="Arial" w:cs="Arial"/>
        <w:b/>
        <w:color w:val="004080"/>
        <w:sz w:val="20"/>
        <w:szCs w:val="20"/>
      </w:rPr>
    </w:pPr>
    <w:r w:rsidRPr="00076F86">
      <w:rPr>
        <w:rFonts w:ascii="Arial" w:hAnsi="Arial" w:cs="Arial"/>
        <w:b/>
        <w:color w:val="004080"/>
        <w:sz w:val="20"/>
        <w:szCs w:val="20"/>
      </w:rPr>
      <w:t xml:space="preserve">              úřad městského obvodu</w:t>
    </w:r>
  </w:p>
  <w:p w14:paraId="0BA6FBBC" w14:textId="77777777" w:rsidR="004866DA" w:rsidRPr="00572610" w:rsidRDefault="004866DA" w:rsidP="005726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3EE2"/>
    <w:multiLevelType w:val="hybridMultilevel"/>
    <w:tmpl w:val="6A26B3D6"/>
    <w:lvl w:ilvl="0" w:tplc="04050013">
      <w:start w:val="1"/>
      <w:numFmt w:val="upperRoman"/>
      <w:lvlText w:val="%1."/>
      <w:lvlJc w:val="right"/>
      <w:pPr>
        <w:ind w:left="1284" w:hanging="360"/>
      </w:pPr>
    </w:lvl>
    <w:lvl w:ilvl="1" w:tplc="04050019" w:tentative="1">
      <w:start w:val="1"/>
      <w:numFmt w:val="lowerLetter"/>
      <w:lvlText w:val="%2."/>
      <w:lvlJc w:val="left"/>
      <w:pPr>
        <w:ind w:left="2004" w:hanging="360"/>
      </w:pPr>
    </w:lvl>
    <w:lvl w:ilvl="2" w:tplc="0405001B" w:tentative="1">
      <w:start w:val="1"/>
      <w:numFmt w:val="lowerRoman"/>
      <w:lvlText w:val="%3."/>
      <w:lvlJc w:val="right"/>
      <w:pPr>
        <w:ind w:left="2724" w:hanging="180"/>
      </w:pPr>
    </w:lvl>
    <w:lvl w:ilvl="3" w:tplc="0405000F" w:tentative="1">
      <w:start w:val="1"/>
      <w:numFmt w:val="decimal"/>
      <w:lvlText w:val="%4."/>
      <w:lvlJc w:val="left"/>
      <w:pPr>
        <w:ind w:left="3444" w:hanging="360"/>
      </w:pPr>
    </w:lvl>
    <w:lvl w:ilvl="4" w:tplc="04050019" w:tentative="1">
      <w:start w:val="1"/>
      <w:numFmt w:val="lowerLetter"/>
      <w:lvlText w:val="%5."/>
      <w:lvlJc w:val="left"/>
      <w:pPr>
        <w:ind w:left="4164" w:hanging="360"/>
      </w:pPr>
    </w:lvl>
    <w:lvl w:ilvl="5" w:tplc="0405001B" w:tentative="1">
      <w:start w:val="1"/>
      <w:numFmt w:val="lowerRoman"/>
      <w:lvlText w:val="%6."/>
      <w:lvlJc w:val="right"/>
      <w:pPr>
        <w:ind w:left="4884" w:hanging="180"/>
      </w:pPr>
    </w:lvl>
    <w:lvl w:ilvl="6" w:tplc="0405000F" w:tentative="1">
      <w:start w:val="1"/>
      <w:numFmt w:val="decimal"/>
      <w:lvlText w:val="%7."/>
      <w:lvlJc w:val="left"/>
      <w:pPr>
        <w:ind w:left="5604" w:hanging="360"/>
      </w:pPr>
    </w:lvl>
    <w:lvl w:ilvl="7" w:tplc="04050019" w:tentative="1">
      <w:start w:val="1"/>
      <w:numFmt w:val="lowerLetter"/>
      <w:lvlText w:val="%8."/>
      <w:lvlJc w:val="left"/>
      <w:pPr>
        <w:ind w:left="6324" w:hanging="360"/>
      </w:pPr>
    </w:lvl>
    <w:lvl w:ilvl="8" w:tplc="040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" w15:restartNumberingAfterBreak="0">
    <w:nsid w:val="063C6B34"/>
    <w:multiLevelType w:val="hybridMultilevel"/>
    <w:tmpl w:val="F3220160"/>
    <w:lvl w:ilvl="0" w:tplc="69B48B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87579"/>
    <w:multiLevelType w:val="hybridMultilevel"/>
    <w:tmpl w:val="57A6F936"/>
    <w:lvl w:ilvl="0" w:tplc="4894B0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16059"/>
    <w:multiLevelType w:val="hybridMultilevel"/>
    <w:tmpl w:val="B89AA116"/>
    <w:lvl w:ilvl="0" w:tplc="7A2418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E3E95"/>
    <w:multiLevelType w:val="hybridMultilevel"/>
    <w:tmpl w:val="10781D0A"/>
    <w:lvl w:ilvl="0" w:tplc="4ED222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7527A"/>
    <w:multiLevelType w:val="hybridMultilevel"/>
    <w:tmpl w:val="A1D05040"/>
    <w:lvl w:ilvl="0" w:tplc="04050013">
      <w:start w:val="1"/>
      <w:numFmt w:val="upperRoman"/>
      <w:lvlText w:val="%1."/>
      <w:lvlJc w:val="right"/>
      <w:pPr>
        <w:ind w:left="1637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1E74095F"/>
    <w:multiLevelType w:val="hybridMultilevel"/>
    <w:tmpl w:val="55F4CB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0681E"/>
    <w:multiLevelType w:val="hybridMultilevel"/>
    <w:tmpl w:val="D6F4E1B6"/>
    <w:lvl w:ilvl="0" w:tplc="B96857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06D81"/>
    <w:multiLevelType w:val="hybridMultilevel"/>
    <w:tmpl w:val="1390DC3A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16E0B41"/>
    <w:multiLevelType w:val="hybridMultilevel"/>
    <w:tmpl w:val="A0380976"/>
    <w:lvl w:ilvl="0" w:tplc="4608F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7EA6A4A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4E7ECB7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5F8E26DC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14964"/>
    <w:multiLevelType w:val="hybridMultilevel"/>
    <w:tmpl w:val="D1089B74"/>
    <w:lvl w:ilvl="0" w:tplc="C6705B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7EA6A4A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1D40884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809E4"/>
    <w:multiLevelType w:val="hybridMultilevel"/>
    <w:tmpl w:val="C5D6379C"/>
    <w:lvl w:ilvl="0" w:tplc="057CC58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75317C1"/>
    <w:multiLevelType w:val="hybridMultilevel"/>
    <w:tmpl w:val="367ED16C"/>
    <w:lvl w:ilvl="0" w:tplc="A3EE84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27894"/>
    <w:multiLevelType w:val="hybridMultilevel"/>
    <w:tmpl w:val="5CF6A45A"/>
    <w:lvl w:ilvl="0" w:tplc="A6CE95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730931"/>
    <w:multiLevelType w:val="hybridMultilevel"/>
    <w:tmpl w:val="79F88204"/>
    <w:lvl w:ilvl="0" w:tplc="46C6AC2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224D5F"/>
    <w:multiLevelType w:val="hybridMultilevel"/>
    <w:tmpl w:val="5C5CCA36"/>
    <w:lvl w:ilvl="0" w:tplc="F8C06C96">
      <w:start w:val="1"/>
      <w:numFmt w:val="lowerLetter"/>
      <w:lvlText w:val="%1)"/>
      <w:lvlJc w:val="left"/>
      <w:pPr>
        <w:ind w:left="1003" w:hanging="360"/>
      </w:pPr>
      <w:rPr>
        <w:rFonts w:ascii="Times New Roman" w:eastAsia="Calibr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509B0CFA"/>
    <w:multiLevelType w:val="hybridMultilevel"/>
    <w:tmpl w:val="0D5E27E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0BE43BA"/>
    <w:multiLevelType w:val="hybridMultilevel"/>
    <w:tmpl w:val="94621228"/>
    <w:lvl w:ilvl="0" w:tplc="CEE245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E21F38"/>
    <w:multiLevelType w:val="hybridMultilevel"/>
    <w:tmpl w:val="67521CDE"/>
    <w:lvl w:ilvl="0" w:tplc="E8967A38">
      <w:start w:val="1"/>
      <w:numFmt w:val="lowerLetter"/>
      <w:lvlText w:val="%1)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58B72A35"/>
    <w:multiLevelType w:val="hybridMultilevel"/>
    <w:tmpl w:val="1DEC5E1C"/>
    <w:lvl w:ilvl="0" w:tplc="97D06B8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91B1D3F"/>
    <w:multiLevelType w:val="hybridMultilevel"/>
    <w:tmpl w:val="A1D05040"/>
    <w:lvl w:ilvl="0" w:tplc="FFFFFFFF">
      <w:start w:val="1"/>
      <w:numFmt w:val="upperRoman"/>
      <w:lvlText w:val="%1."/>
      <w:lvlJc w:val="right"/>
      <w:pPr>
        <w:ind w:left="1637" w:hanging="360"/>
      </w:p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1" w15:restartNumberingAfterBreak="0">
    <w:nsid w:val="5A5949E8"/>
    <w:multiLevelType w:val="hybridMultilevel"/>
    <w:tmpl w:val="F0EC4DCE"/>
    <w:lvl w:ilvl="0" w:tplc="69B48B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E7162B"/>
    <w:multiLevelType w:val="hybridMultilevel"/>
    <w:tmpl w:val="C37043CC"/>
    <w:lvl w:ilvl="0" w:tplc="6E6A4F2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C5626"/>
    <w:multiLevelType w:val="hybridMultilevel"/>
    <w:tmpl w:val="8D9864AE"/>
    <w:lvl w:ilvl="0" w:tplc="D5F806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AE220E"/>
    <w:multiLevelType w:val="hybridMultilevel"/>
    <w:tmpl w:val="7D4892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BF68B5"/>
    <w:multiLevelType w:val="hybridMultilevel"/>
    <w:tmpl w:val="FC806132"/>
    <w:lvl w:ilvl="0" w:tplc="04050013">
      <w:start w:val="1"/>
      <w:numFmt w:val="upperRoman"/>
      <w:lvlText w:val="%1."/>
      <w:lvlJc w:val="righ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 w15:restartNumberingAfterBreak="0">
    <w:nsid w:val="78D41EC9"/>
    <w:multiLevelType w:val="hybridMultilevel"/>
    <w:tmpl w:val="097C4474"/>
    <w:lvl w:ilvl="0" w:tplc="6FAEE18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A2B0E57"/>
    <w:multiLevelType w:val="hybridMultilevel"/>
    <w:tmpl w:val="C3727B7E"/>
    <w:lvl w:ilvl="0" w:tplc="2C2E495A">
      <w:start w:val="1"/>
      <w:numFmt w:val="bullet"/>
      <w:lvlText w:val="-"/>
      <w:lvlJc w:val="left"/>
      <w:pPr>
        <w:ind w:left="1996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8" w15:restartNumberingAfterBreak="0">
    <w:nsid w:val="7FF07226"/>
    <w:multiLevelType w:val="hybridMultilevel"/>
    <w:tmpl w:val="8342D8DE"/>
    <w:lvl w:ilvl="0" w:tplc="755A8352">
      <w:numFmt w:val="bullet"/>
      <w:lvlText w:val="-"/>
      <w:lvlJc w:val="left"/>
      <w:pPr>
        <w:ind w:left="3195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 w16cid:durableId="1884050510">
    <w:abstractNumId w:val="21"/>
  </w:num>
  <w:num w:numId="2" w16cid:durableId="466355954">
    <w:abstractNumId w:val="17"/>
  </w:num>
  <w:num w:numId="3" w16cid:durableId="502739383">
    <w:abstractNumId w:val="13"/>
  </w:num>
  <w:num w:numId="4" w16cid:durableId="18744151">
    <w:abstractNumId w:val="10"/>
  </w:num>
  <w:num w:numId="5" w16cid:durableId="1809056874">
    <w:abstractNumId w:val="4"/>
  </w:num>
  <w:num w:numId="6" w16cid:durableId="1067848007">
    <w:abstractNumId w:val="14"/>
  </w:num>
  <w:num w:numId="7" w16cid:durableId="277104777">
    <w:abstractNumId w:val="22"/>
  </w:num>
  <w:num w:numId="8" w16cid:durableId="6463255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1507379">
    <w:abstractNumId w:val="26"/>
  </w:num>
  <w:num w:numId="10" w16cid:durableId="1438408232">
    <w:abstractNumId w:val="16"/>
  </w:num>
  <w:num w:numId="11" w16cid:durableId="1732145514">
    <w:abstractNumId w:val="23"/>
  </w:num>
  <w:num w:numId="12" w16cid:durableId="1415975745">
    <w:abstractNumId w:val="3"/>
  </w:num>
  <w:num w:numId="13" w16cid:durableId="109059487">
    <w:abstractNumId w:val="9"/>
  </w:num>
  <w:num w:numId="14" w16cid:durableId="998465160">
    <w:abstractNumId w:val="15"/>
  </w:num>
  <w:num w:numId="15" w16cid:durableId="1496342704">
    <w:abstractNumId w:val="12"/>
  </w:num>
  <w:num w:numId="16" w16cid:durableId="1452045089">
    <w:abstractNumId w:val="7"/>
  </w:num>
  <w:num w:numId="17" w16cid:durableId="2121412899">
    <w:abstractNumId w:val="2"/>
  </w:num>
  <w:num w:numId="18" w16cid:durableId="16544782">
    <w:abstractNumId w:val="0"/>
  </w:num>
  <w:num w:numId="19" w16cid:durableId="1210141695">
    <w:abstractNumId w:val="6"/>
  </w:num>
  <w:num w:numId="20" w16cid:durableId="823817490">
    <w:abstractNumId w:val="24"/>
  </w:num>
  <w:num w:numId="21" w16cid:durableId="1518345024">
    <w:abstractNumId w:val="18"/>
  </w:num>
  <w:num w:numId="22" w16cid:durableId="1412897055">
    <w:abstractNumId w:val="25"/>
  </w:num>
  <w:num w:numId="23" w16cid:durableId="881594228">
    <w:abstractNumId w:val="27"/>
  </w:num>
  <w:num w:numId="24" w16cid:durableId="849028982">
    <w:abstractNumId w:val="5"/>
  </w:num>
  <w:num w:numId="25" w16cid:durableId="1086684701">
    <w:abstractNumId w:val="28"/>
  </w:num>
  <w:num w:numId="26" w16cid:durableId="1354650015">
    <w:abstractNumId w:val="19"/>
  </w:num>
  <w:num w:numId="27" w16cid:durableId="1701084248">
    <w:abstractNumId w:val="1"/>
  </w:num>
  <w:num w:numId="28" w16cid:durableId="75713177">
    <w:abstractNumId w:val="11"/>
  </w:num>
  <w:num w:numId="29" w16cid:durableId="797264354">
    <w:abstractNumId w:val="8"/>
  </w:num>
  <w:num w:numId="30" w16cid:durableId="596056949">
    <w:abstractNumId w:val="2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AC9"/>
    <w:rsid w:val="00005D2B"/>
    <w:rsid w:val="000062CD"/>
    <w:rsid w:val="000077B4"/>
    <w:rsid w:val="0001398E"/>
    <w:rsid w:val="0002008A"/>
    <w:rsid w:val="00022AFF"/>
    <w:rsid w:val="00022B8F"/>
    <w:rsid w:val="000278EA"/>
    <w:rsid w:val="00027ED8"/>
    <w:rsid w:val="00033C20"/>
    <w:rsid w:val="00034AFA"/>
    <w:rsid w:val="00036977"/>
    <w:rsid w:val="00043110"/>
    <w:rsid w:val="000431F6"/>
    <w:rsid w:val="0004607E"/>
    <w:rsid w:val="0004741F"/>
    <w:rsid w:val="00051157"/>
    <w:rsid w:val="00052A96"/>
    <w:rsid w:val="000566EA"/>
    <w:rsid w:val="00057773"/>
    <w:rsid w:val="00057EF0"/>
    <w:rsid w:val="000646DC"/>
    <w:rsid w:val="0006796F"/>
    <w:rsid w:val="00070094"/>
    <w:rsid w:val="0007152C"/>
    <w:rsid w:val="00076B62"/>
    <w:rsid w:val="000808EF"/>
    <w:rsid w:val="0008400D"/>
    <w:rsid w:val="00084E51"/>
    <w:rsid w:val="0008556A"/>
    <w:rsid w:val="00085FD2"/>
    <w:rsid w:val="00090E40"/>
    <w:rsid w:val="0009199F"/>
    <w:rsid w:val="00092BDF"/>
    <w:rsid w:val="000946A3"/>
    <w:rsid w:val="00096F34"/>
    <w:rsid w:val="000A0334"/>
    <w:rsid w:val="000A1FE9"/>
    <w:rsid w:val="000A21F6"/>
    <w:rsid w:val="000A3E16"/>
    <w:rsid w:val="000A51F4"/>
    <w:rsid w:val="000A56C5"/>
    <w:rsid w:val="000B31AB"/>
    <w:rsid w:val="000B33E4"/>
    <w:rsid w:val="000B7EFC"/>
    <w:rsid w:val="000C26AF"/>
    <w:rsid w:val="000C438C"/>
    <w:rsid w:val="000C462C"/>
    <w:rsid w:val="000C511A"/>
    <w:rsid w:val="000C7816"/>
    <w:rsid w:val="000D16D5"/>
    <w:rsid w:val="000D1802"/>
    <w:rsid w:val="000D40BF"/>
    <w:rsid w:val="000D5474"/>
    <w:rsid w:val="000E0D93"/>
    <w:rsid w:val="000E0FF5"/>
    <w:rsid w:val="000E32DB"/>
    <w:rsid w:val="000E3434"/>
    <w:rsid w:val="000E39E0"/>
    <w:rsid w:val="000E3A5E"/>
    <w:rsid w:val="000E7700"/>
    <w:rsid w:val="000F04C2"/>
    <w:rsid w:val="000F1794"/>
    <w:rsid w:val="000F43F2"/>
    <w:rsid w:val="000F5D01"/>
    <w:rsid w:val="000F60EA"/>
    <w:rsid w:val="000F6538"/>
    <w:rsid w:val="00100922"/>
    <w:rsid w:val="001009D6"/>
    <w:rsid w:val="00101651"/>
    <w:rsid w:val="00104D2D"/>
    <w:rsid w:val="00104F82"/>
    <w:rsid w:val="00105456"/>
    <w:rsid w:val="00105731"/>
    <w:rsid w:val="00110B15"/>
    <w:rsid w:val="00111228"/>
    <w:rsid w:val="00114E77"/>
    <w:rsid w:val="001157D1"/>
    <w:rsid w:val="00120D12"/>
    <w:rsid w:val="001212AE"/>
    <w:rsid w:val="00121F79"/>
    <w:rsid w:val="0012443E"/>
    <w:rsid w:val="0012556C"/>
    <w:rsid w:val="001300EB"/>
    <w:rsid w:val="001348F0"/>
    <w:rsid w:val="00140E14"/>
    <w:rsid w:val="0014177B"/>
    <w:rsid w:val="00143B6B"/>
    <w:rsid w:val="0014567D"/>
    <w:rsid w:val="00146427"/>
    <w:rsid w:val="00147B33"/>
    <w:rsid w:val="0015153E"/>
    <w:rsid w:val="0015233B"/>
    <w:rsid w:val="0015290F"/>
    <w:rsid w:val="00152C67"/>
    <w:rsid w:val="00155956"/>
    <w:rsid w:val="0015697B"/>
    <w:rsid w:val="00156C0F"/>
    <w:rsid w:val="00167B86"/>
    <w:rsid w:val="00170B5B"/>
    <w:rsid w:val="00171618"/>
    <w:rsid w:val="00174097"/>
    <w:rsid w:val="00174633"/>
    <w:rsid w:val="00177F98"/>
    <w:rsid w:val="0018206F"/>
    <w:rsid w:val="00182995"/>
    <w:rsid w:val="001829E4"/>
    <w:rsid w:val="00183A93"/>
    <w:rsid w:val="001848CA"/>
    <w:rsid w:val="00186106"/>
    <w:rsid w:val="001862C3"/>
    <w:rsid w:val="001864DA"/>
    <w:rsid w:val="00187322"/>
    <w:rsid w:val="00191A41"/>
    <w:rsid w:val="00191B78"/>
    <w:rsid w:val="00192333"/>
    <w:rsid w:val="00193528"/>
    <w:rsid w:val="00193D63"/>
    <w:rsid w:val="00194751"/>
    <w:rsid w:val="00195D77"/>
    <w:rsid w:val="00197306"/>
    <w:rsid w:val="001A0D0B"/>
    <w:rsid w:val="001A2477"/>
    <w:rsid w:val="001B042A"/>
    <w:rsid w:val="001B19AE"/>
    <w:rsid w:val="001B1CE2"/>
    <w:rsid w:val="001B3C59"/>
    <w:rsid w:val="001B3D0B"/>
    <w:rsid w:val="001B4288"/>
    <w:rsid w:val="001B5977"/>
    <w:rsid w:val="001B730B"/>
    <w:rsid w:val="001C2D66"/>
    <w:rsid w:val="001C3AE2"/>
    <w:rsid w:val="001C70A2"/>
    <w:rsid w:val="001C759F"/>
    <w:rsid w:val="001C784D"/>
    <w:rsid w:val="001D45E9"/>
    <w:rsid w:val="001D48F1"/>
    <w:rsid w:val="001D4D1E"/>
    <w:rsid w:val="001D5089"/>
    <w:rsid w:val="001D53F3"/>
    <w:rsid w:val="001D5642"/>
    <w:rsid w:val="001D6819"/>
    <w:rsid w:val="001D72BE"/>
    <w:rsid w:val="001D79DF"/>
    <w:rsid w:val="001E16C4"/>
    <w:rsid w:val="001E22C6"/>
    <w:rsid w:val="001E385D"/>
    <w:rsid w:val="001E46BA"/>
    <w:rsid w:val="001E6307"/>
    <w:rsid w:val="001E690A"/>
    <w:rsid w:val="001E77BC"/>
    <w:rsid w:val="001E7D93"/>
    <w:rsid w:val="001F2277"/>
    <w:rsid w:val="001F229B"/>
    <w:rsid w:val="001F3B51"/>
    <w:rsid w:val="001F47E1"/>
    <w:rsid w:val="001F6A82"/>
    <w:rsid w:val="001F743A"/>
    <w:rsid w:val="00202495"/>
    <w:rsid w:val="002075A7"/>
    <w:rsid w:val="00212068"/>
    <w:rsid w:val="0021288B"/>
    <w:rsid w:val="00213F8C"/>
    <w:rsid w:val="0022198C"/>
    <w:rsid w:val="00227014"/>
    <w:rsid w:val="0022747F"/>
    <w:rsid w:val="00231080"/>
    <w:rsid w:val="00231D0F"/>
    <w:rsid w:val="0023216F"/>
    <w:rsid w:val="00232FC7"/>
    <w:rsid w:val="00236D05"/>
    <w:rsid w:val="00240BC0"/>
    <w:rsid w:val="002424BE"/>
    <w:rsid w:val="00242BCB"/>
    <w:rsid w:val="002432D6"/>
    <w:rsid w:val="0024643D"/>
    <w:rsid w:val="00250046"/>
    <w:rsid w:val="00250F92"/>
    <w:rsid w:val="00254013"/>
    <w:rsid w:val="002641F2"/>
    <w:rsid w:val="0026443A"/>
    <w:rsid w:val="0026598B"/>
    <w:rsid w:val="00265EBD"/>
    <w:rsid w:val="00266D08"/>
    <w:rsid w:val="00267D18"/>
    <w:rsid w:val="0027070B"/>
    <w:rsid w:val="002709A5"/>
    <w:rsid w:val="002728A6"/>
    <w:rsid w:val="00273EF8"/>
    <w:rsid w:val="00276E76"/>
    <w:rsid w:val="002807B7"/>
    <w:rsid w:val="0028133E"/>
    <w:rsid w:val="00282724"/>
    <w:rsid w:val="00283FEB"/>
    <w:rsid w:val="00285317"/>
    <w:rsid w:val="00285552"/>
    <w:rsid w:val="00285A8E"/>
    <w:rsid w:val="00287274"/>
    <w:rsid w:val="00290ABE"/>
    <w:rsid w:val="00290DB1"/>
    <w:rsid w:val="002939C4"/>
    <w:rsid w:val="002951ED"/>
    <w:rsid w:val="0029557B"/>
    <w:rsid w:val="002957DC"/>
    <w:rsid w:val="0029739D"/>
    <w:rsid w:val="002A0C0B"/>
    <w:rsid w:val="002A1811"/>
    <w:rsid w:val="002A1DAE"/>
    <w:rsid w:val="002A3084"/>
    <w:rsid w:val="002A571E"/>
    <w:rsid w:val="002A5BAA"/>
    <w:rsid w:val="002A6622"/>
    <w:rsid w:val="002A6673"/>
    <w:rsid w:val="002B4F36"/>
    <w:rsid w:val="002B5E0E"/>
    <w:rsid w:val="002B60F3"/>
    <w:rsid w:val="002B6AC9"/>
    <w:rsid w:val="002C1198"/>
    <w:rsid w:val="002C213F"/>
    <w:rsid w:val="002C2876"/>
    <w:rsid w:val="002C3C1F"/>
    <w:rsid w:val="002C462B"/>
    <w:rsid w:val="002C6DD6"/>
    <w:rsid w:val="002D01B7"/>
    <w:rsid w:val="002D2538"/>
    <w:rsid w:val="002D37A8"/>
    <w:rsid w:val="002D72BE"/>
    <w:rsid w:val="002E0588"/>
    <w:rsid w:val="002E23B9"/>
    <w:rsid w:val="002E2800"/>
    <w:rsid w:val="002E47FE"/>
    <w:rsid w:val="002E5C5F"/>
    <w:rsid w:val="002E6C39"/>
    <w:rsid w:val="002E7BE3"/>
    <w:rsid w:val="002F2B44"/>
    <w:rsid w:val="002F3862"/>
    <w:rsid w:val="002F7F93"/>
    <w:rsid w:val="0030138A"/>
    <w:rsid w:val="0030380A"/>
    <w:rsid w:val="00304AE5"/>
    <w:rsid w:val="0030645C"/>
    <w:rsid w:val="00307841"/>
    <w:rsid w:val="00311815"/>
    <w:rsid w:val="00313FE9"/>
    <w:rsid w:val="003174F6"/>
    <w:rsid w:val="00321DE0"/>
    <w:rsid w:val="0032240C"/>
    <w:rsid w:val="0032273A"/>
    <w:rsid w:val="0032456F"/>
    <w:rsid w:val="00325819"/>
    <w:rsid w:val="003262DA"/>
    <w:rsid w:val="003328F0"/>
    <w:rsid w:val="003363B0"/>
    <w:rsid w:val="00336C56"/>
    <w:rsid w:val="00336CFA"/>
    <w:rsid w:val="003373DC"/>
    <w:rsid w:val="00337439"/>
    <w:rsid w:val="003412E5"/>
    <w:rsid w:val="003433B9"/>
    <w:rsid w:val="00343AA3"/>
    <w:rsid w:val="00343CDA"/>
    <w:rsid w:val="003443CC"/>
    <w:rsid w:val="00345FB6"/>
    <w:rsid w:val="0035148D"/>
    <w:rsid w:val="0035608D"/>
    <w:rsid w:val="0035716C"/>
    <w:rsid w:val="00360DE5"/>
    <w:rsid w:val="00363AD7"/>
    <w:rsid w:val="00365D4D"/>
    <w:rsid w:val="00367629"/>
    <w:rsid w:val="00367BB2"/>
    <w:rsid w:val="003717E8"/>
    <w:rsid w:val="00372067"/>
    <w:rsid w:val="00372BB9"/>
    <w:rsid w:val="003738E4"/>
    <w:rsid w:val="00373A6E"/>
    <w:rsid w:val="0037540E"/>
    <w:rsid w:val="00381769"/>
    <w:rsid w:val="003832AD"/>
    <w:rsid w:val="00384467"/>
    <w:rsid w:val="00390BDD"/>
    <w:rsid w:val="00391CFE"/>
    <w:rsid w:val="0039334C"/>
    <w:rsid w:val="00394095"/>
    <w:rsid w:val="0039586D"/>
    <w:rsid w:val="003A2E3E"/>
    <w:rsid w:val="003A551A"/>
    <w:rsid w:val="003A7078"/>
    <w:rsid w:val="003A7C31"/>
    <w:rsid w:val="003B0CAA"/>
    <w:rsid w:val="003B0E6A"/>
    <w:rsid w:val="003B0EA9"/>
    <w:rsid w:val="003B1E62"/>
    <w:rsid w:val="003B57E2"/>
    <w:rsid w:val="003B6ABD"/>
    <w:rsid w:val="003C0D3E"/>
    <w:rsid w:val="003C2434"/>
    <w:rsid w:val="003C374B"/>
    <w:rsid w:val="003C3E81"/>
    <w:rsid w:val="003C488D"/>
    <w:rsid w:val="003C4E88"/>
    <w:rsid w:val="003C4ECC"/>
    <w:rsid w:val="003C58A7"/>
    <w:rsid w:val="003C60EB"/>
    <w:rsid w:val="003C70CE"/>
    <w:rsid w:val="003D0B39"/>
    <w:rsid w:val="003D35FF"/>
    <w:rsid w:val="003D5A8F"/>
    <w:rsid w:val="003D6DBA"/>
    <w:rsid w:val="003D6FC2"/>
    <w:rsid w:val="003E06A5"/>
    <w:rsid w:val="003E0EB2"/>
    <w:rsid w:val="003E29A3"/>
    <w:rsid w:val="003E3258"/>
    <w:rsid w:val="003E521B"/>
    <w:rsid w:val="003E61FF"/>
    <w:rsid w:val="003E6CB6"/>
    <w:rsid w:val="003F14C9"/>
    <w:rsid w:val="003F46E0"/>
    <w:rsid w:val="003F6C94"/>
    <w:rsid w:val="003F7C5D"/>
    <w:rsid w:val="00401314"/>
    <w:rsid w:val="00403299"/>
    <w:rsid w:val="0040351E"/>
    <w:rsid w:val="00403599"/>
    <w:rsid w:val="00404004"/>
    <w:rsid w:val="004056C0"/>
    <w:rsid w:val="0041089B"/>
    <w:rsid w:val="00412384"/>
    <w:rsid w:val="00414633"/>
    <w:rsid w:val="00417194"/>
    <w:rsid w:val="00417736"/>
    <w:rsid w:val="0042040F"/>
    <w:rsid w:val="0042473E"/>
    <w:rsid w:val="00426EE8"/>
    <w:rsid w:val="00430484"/>
    <w:rsid w:val="0043274A"/>
    <w:rsid w:val="00433329"/>
    <w:rsid w:val="00434688"/>
    <w:rsid w:val="00434EF8"/>
    <w:rsid w:val="00436760"/>
    <w:rsid w:val="00440CCF"/>
    <w:rsid w:val="00442FBD"/>
    <w:rsid w:val="00443E28"/>
    <w:rsid w:val="00444AA7"/>
    <w:rsid w:val="004461F0"/>
    <w:rsid w:val="0044630A"/>
    <w:rsid w:val="00450288"/>
    <w:rsid w:val="0045062F"/>
    <w:rsid w:val="004506B8"/>
    <w:rsid w:val="00451254"/>
    <w:rsid w:val="004547B7"/>
    <w:rsid w:val="00461C5F"/>
    <w:rsid w:val="004631E6"/>
    <w:rsid w:val="00466834"/>
    <w:rsid w:val="004675E6"/>
    <w:rsid w:val="00472EA9"/>
    <w:rsid w:val="00473427"/>
    <w:rsid w:val="00475188"/>
    <w:rsid w:val="004835BE"/>
    <w:rsid w:val="004866DA"/>
    <w:rsid w:val="004876AE"/>
    <w:rsid w:val="004909EF"/>
    <w:rsid w:val="004930FD"/>
    <w:rsid w:val="00494CC4"/>
    <w:rsid w:val="00495337"/>
    <w:rsid w:val="00495721"/>
    <w:rsid w:val="00495DB6"/>
    <w:rsid w:val="004977E7"/>
    <w:rsid w:val="004A2212"/>
    <w:rsid w:val="004A24BC"/>
    <w:rsid w:val="004A266F"/>
    <w:rsid w:val="004A48FF"/>
    <w:rsid w:val="004A57FC"/>
    <w:rsid w:val="004A5D15"/>
    <w:rsid w:val="004A6CB7"/>
    <w:rsid w:val="004B1817"/>
    <w:rsid w:val="004B1B5F"/>
    <w:rsid w:val="004B1CE6"/>
    <w:rsid w:val="004B3586"/>
    <w:rsid w:val="004B6B7A"/>
    <w:rsid w:val="004B7E2C"/>
    <w:rsid w:val="004D0E84"/>
    <w:rsid w:val="004D1B0A"/>
    <w:rsid w:val="004D1F64"/>
    <w:rsid w:val="004D3F00"/>
    <w:rsid w:val="004D4050"/>
    <w:rsid w:val="004D42B9"/>
    <w:rsid w:val="004D45C1"/>
    <w:rsid w:val="004D7AE9"/>
    <w:rsid w:val="004E0F6F"/>
    <w:rsid w:val="004E1764"/>
    <w:rsid w:val="004E4010"/>
    <w:rsid w:val="004F0A52"/>
    <w:rsid w:val="004F0B07"/>
    <w:rsid w:val="004F773C"/>
    <w:rsid w:val="00500B54"/>
    <w:rsid w:val="0050131A"/>
    <w:rsid w:val="00505C77"/>
    <w:rsid w:val="00507491"/>
    <w:rsid w:val="00510C54"/>
    <w:rsid w:val="00515ECC"/>
    <w:rsid w:val="005178A5"/>
    <w:rsid w:val="00517F40"/>
    <w:rsid w:val="005221CB"/>
    <w:rsid w:val="005236FF"/>
    <w:rsid w:val="0052425E"/>
    <w:rsid w:val="0052471E"/>
    <w:rsid w:val="00526F64"/>
    <w:rsid w:val="00527A52"/>
    <w:rsid w:val="00527D28"/>
    <w:rsid w:val="00535905"/>
    <w:rsid w:val="005367C9"/>
    <w:rsid w:val="005369AB"/>
    <w:rsid w:val="005412D1"/>
    <w:rsid w:val="005422BA"/>
    <w:rsid w:val="00544918"/>
    <w:rsid w:val="00546218"/>
    <w:rsid w:val="0054799B"/>
    <w:rsid w:val="00547DD9"/>
    <w:rsid w:val="005528AE"/>
    <w:rsid w:val="005531A7"/>
    <w:rsid w:val="005535E3"/>
    <w:rsid w:val="00553D17"/>
    <w:rsid w:val="00560D47"/>
    <w:rsid w:val="00560E8F"/>
    <w:rsid w:val="00562D1A"/>
    <w:rsid w:val="005660F5"/>
    <w:rsid w:val="0056693D"/>
    <w:rsid w:val="00566E4F"/>
    <w:rsid w:val="00567A35"/>
    <w:rsid w:val="0057213D"/>
    <w:rsid w:val="005725CD"/>
    <w:rsid w:val="00572610"/>
    <w:rsid w:val="00572BA0"/>
    <w:rsid w:val="0057524F"/>
    <w:rsid w:val="005824E7"/>
    <w:rsid w:val="00582E31"/>
    <w:rsid w:val="005853A3"/>
    <w:rsid w:val="005855D1"/>
    <w:rsid w:val="005930EC"/>
    <w:rsid w:val="005966FD"/>
    <w:rsid w:val="00596B96"/>
    <w:rsid w:val="005979D2"/>
    <w:rsid w:val="00597A53"/>
    <w:rsid w:val="005A0B8B"/>
    <w:rsid w:val="005A0F75"/>
    <w:rsid w:val="005A2DE5"/>
    <w:rsid w:val="005A3E6B"/>
    <w:rsid w:val="005A4239"/>
    <w:rsid w:val="005A7EE2"/>
    <w:rsid w:val="005B04D5"/>
    <w:rsid w:val="005B0B5C"/>
    <w:rsid w:val="005B191D"/>
    <w:rsid w:val="005B5FBE"/>
    <w:rsid w:val="005B7D15"/>
    <w:rsid w:val="005C0E8C"/>
    <w:rsid w:val="005C211F"/>
    <w:rsid w:val="005C4121"/>
    <w:rsid w:val="005C648C"/>
    <w:rsid w:val="005C7499"/>
    <w:rsid w:val="005D0B72"/>
    <w:rsid w:val="005D15FC"/>
    <w:rsid w:val="005D2B3B"/>
    <w:rsid w:val="005D2F07"/>
    <w:rsid w:val="005D3326"/>
    <w:rsid w:val="005D4018"/>
    <w:rsid w:val="005D4BB0"/>
    <w:rsid w:val="005D5BF4"/>
    <w:rsid w:val="005E0021"/>
    <w:rsid w:val="005E0370"/>
    <w:rsid w:val="005E22FC"/>
    <w:rsid w:val="005E3F63"/>
    <w:rsid w:val="005E4212"/>
    <w:rsid w:val="005E512D"/>
    <w:rsid w:val="005E59CF"/>
    <w:rsid w:val="005E6AC0"/>
    <w:rsid w:val="005E6B00"/>
    <w:rsid w:val="005F0038"/>
    <w:rsid w:val="005F08E4"/>
    <w:rsid w:val="005F1C64"/>
    <w:rsid w:val="00600921"/>
    <w:rsid w:val="00600AB1"/>
    <w:rsid w:val="0060145B"/>
    <w:rsid w:val="00601F6B"/>
    <w:rsid w:val="00604F9E"/>
    <w:rsid w:val="0060738B"/>
    <w:rsid w:val="00614609"/>
    <w:rsid w:val="00614CC8"/>
    <w:rsid w:val="006168B6"/>
    <w:rsid w:val="00617A23"/>
    <w:rsid w:val="006229B6"/>
    <w:rsid w:val="00622E9D"/>
    <w:rsid w:val="0062409B"/>
    <w:rsid w:val="006336A2"/>
    <w:rsid w:val="0063385B"/>
    <w:rsid w:val="00633A36"/>
    <w:rsid w:val="0064155B"/>
    <w:rsid w:val="00641B4A"/>
    <w:rsid w:val="00643EAA"/>
    <w:rsid w:val="00653504"/>
    <w:rsid w:val="00653869"/>
    <w:rsid w:val="00656644"/>
    <w:rsid w:val="00661629"/>
    <w:rsid w:val="006627EF"/>
    <w:rsid w:val="0066354D"/>
    <w:rsid w:val="00664D84"/>
    <w:rsid w:val="00666799"/>
    <w:rsid w:val="00667754"/>
    <w:rsid w:val="006716F1"/>
    <w:rsid w:val="006725E9"/>
    <w:rsid w:val="006731E6"/>
    <w:rsid w:val="00673CBE"/>
    <w:rsid w:val="006740F1"/>
    <w:rsid w:val="0067755A"/>
    <w:rsid w:val="00680478"/>
    <w:rsid w:val="00682920"/>
    <w:rsid w:val="00682F8A"/>
    <w:rsid w:val="006837C1"/>
    <w:rsid w:val="006869EE"/>
    <w:rsid w:val="00686CF2"/>
    <w:rsid w:val="00686D42"/>
    <w:rsid w:val="00690397"/>
    <w:rsid w:val="00691AFA"/>
    <w:rsid w:val="00692CF2"/>
    <w:rsid w:val="00695A33"/>
    <w:rsid w:val="00697207"/>
    <w:rsid w:val="006A6D43"/>
    <w:rsid w:val="006B0466"/>
    <w:rsid w:val="006B23FC"/>
    <w:rsid w:val="006B290C"/>
    <w:rsid w:val="006B2D47"/>
    <w:rsid w:val="006B3D24"/>
    <w:rsid w:val="006B4D02"/>
    <w:rsid w:val="006B5A63"/>
    <w:rsid w:val="006B7690"/>
    <w:rsid w:val="006B7808"/>
    <w:rsid w:val="006C0F13"/>
    <w:rsid w:val="006C25AE"/>
    <w:rsid w:val="006C3DBE"/>
    <w:rsid w:val="006C561A"/>
    <w:rsid w:val="006D3387"/>
    <w:rsid w:val="006D4FB4"/>
    <w:rsid w:val="006D692F"/>
    <w:rsid w:val="006D7519"/>
    <w:rsid w:val="006E00BA"/>
    <w:rsid w:val="006E10F3"/>
    <w:rsid w:val="006E1976"/>
    <w:rsid w:val="006E7AF8"/>
    <w:rsid w:val="006F0ECA"/>
    <w:rsid w:val="006F29E2"/>
    <w:rsid w:val="006F3323"/>
    <w:rsid w:val="00700071"/>
    <w:rsid w:val="00700156"/>
    <w:rsid w:val="00702244"/>
    <w:rsid w:val="007039BE"/>
    <w:rsid w:val="00704772"/>
    <w:rsid w:val="00704EAD"/>
    <w:rsid w:val="00706B18"/>
    <w:rsid w:val="00707AAB"/>
    <w:rsid w:val="00707B7E"/>
    <w:rsid w:val="007136CF"/>
    <w:rsid w:val="00714D08"/>
    <w:rsid w:val="00715E83"/>
    <w:rsid w:val="00716246"/>
    <w:rsid w:val="007170EF"/>
    <w:rsid w:val="0071793E"/>
    <w:rsid w:val="007201B0"/>
    <w:rsid w:val="0072301A"/>
    <w:rsid w:val="00723FA7"/>
    <w:rsid w:val="007248BB"/>
    <w:rsid w:val="00724972"/>
    <w:rsid w:val="007258BC"/>
    <w:rsid w:val="00726E9B"/>
    <w:rsid w:val="00730655"/>
    <w:rsid w:val="007345A2"/>
    <w:rsid w:val="00735C16"/>
    <w:rsid w:val="007422E7"/>
    <w:rsid w:val="00743440"/>
    <w:rsid w:val="007446BC"/>
    <w:rsid w:val="00744B8B"/>
    <w:rsid w:val="007456E2"/>
    <w:rsid w:val="00745895"/>
    <w:rsid w:val="00750407"/>
    <w:rsid w:val="00750F43"/>
    <w:rsid w:val="007516C2"/>
    <w:rsid w:val="0075252B"/>
    <w:rsid w:val="00752D78"/>
    <w:rsid w:val="00753692"/>
    <w:rsid w:val="007607E1"/>
    <w:rsid w:val="0076284F"/>
    <w:rsid w:val="00765C7E"/>
    <w:rsid w:val="007704F0"/>
    <w:rsid w:val="00770B62"/>
    <w:rsid w:val="007763D9"/>
    <w:rsid w:val="0077683B"/>
    <w:rsid w:val="00776939"/>
    <w:rsid w:val="007800D6"/>
    <w:rsid w:val="00780C74"/>
    <w:rsid w:val="00781013"/>
    <w:rsid w:val="0078201B"/>
    <w:rsid w:val="0078277C"/>
    <w:rsid w:val="00783154"/>
    <w:rsid w:val="0078600D"/>
    <w:rsid w:val="007872BB"/>
    <w:rsid w:val="00791F62"/>
    <w:rsid w:val="007921E5"/>
    <w:rsid w:val="007927CE"/>
    <w:rsid w:val="007A008A"/>
    <w:rsid w:val="007A02FA"/>
    <w:rsid w:val="007A0542"/>
    <w:rsid w:val="007A1A07"/>
    <w:rsid w:val="007A2CC0"/>
    <w:rsid w:val="007A43C7"/>
    <w:rsid w:val="007A4618"/>
    <w:rsid w:val="007A5443"/>
    <w:rsid w:val="007A787F"/>
    <w:rsid w:val="007B1BCA"/>
    <w:rsid w:val="007B640E"/>
    <w:rsid w:val="007C0D1F"/>
    <w:rsid w:val="007C1657"/>
    <w:rsid w:val="007C16A1"/>
    <w:rsid w:val="007C5DBC"/>
    <w:rsid w:val="007C7594"/>
    <w:rsid w:val="007D000B"/>
    <w:rsid w:val="007D3E53"/>
    <w:rsid w:val="007D3ECB"/>
    <w:rsid w:val="007E0455"/>
    <w:rsid w:val="007E2DF3"/>
    <w:rsid w:val="007E3C16"/>
    <w:rsid w:val="007E53CF"/>
    <w:rsid w:val="007E6217"/>
    <w:rsid w:val="007F1730"/>
    <w:rsid w:val="007F32DB"/>
    <w:rsid w:val="00801EA4"/>
    <w:rsid w:val="008028F6"/>
    <w:rsid w:val="00802E9A"/>
    <w:rsid w:val="008038C9"/>
    <w:rsid w:val="00804524"/>
    <w:rsid w:val="008051BC"/>
    <w:rsid w:val="008052C5"/>
    <w:rsid w:val="00810241"/>
    <w:rsid w:val="0081138D"/>
    <w:rsid w:val="008118C0"/>
    <w:rsid w:val="00812BDA"/>
    <w:rsid w:val="008179A7"/>
    <w:rsid w:val="0082385B"/>
    <w:rsid w:val="00825DA0"/>
    <w:rsid w:val="00831EB3"/>
    <w:rsid w:val="00836B13"/>
    <w:rsid w:val="0084014C"/>
    <w:rsid w:val="008405A7"/>
    <w:rsid w:val="0084278B"/>
    <w:rsid w:val="00842AB3"/>
    <w:rsid w:val="00843D25"/>
    <w:rsid w:val="00845C96"/>
    <w:rsid w:val="00851A82"/>
    <w:rsid w:val="00851BAE"/>
    <w:rsid w:val="00851E77"/>
    <w:rsid w:val="008523E9"/>
    <w:rsid w:val="00853466"/>
    <w:rsid w:val="00853799"/>
    <w:rsid w:val="00854DC3"/>
    <w:rsid w:val="008579CC"/>
    <w:rsid w:val="0086030A"/>
    <w:rsid w:val="008614BD"/>
    <w:rsid w:val="00861B4F"/>
    <w:rsid w:val="00861F42"/>
    <w:rsid w:val="00862585"/>
    <w:rsid w:val="00864CE5"/>
    <w:rsid w:val="00870D4E"/>
    <w:rsid w:val="00876AA6"/>
    <w:rsid w:val="00877442"/>
    <w:rsid w:val="00882120"/>
    <w:rsid w:val="00882A71"/>
    <w:rsid w:val="008842B8"/>
    <w:rsid w:val="008855B7"/>
    <w:rsid w:val="008860E0"/>
    <w:rsid w:val="00886155"/>
    <w:rsid w:val="008901EC"/>
    <w:rsid w:val="00890DCD"/>
    <w:rsid w:val="00897599"/>
    <w:rsid w:val="008976D0"/>
    <w:rsid w:val="008A02D3"/>
    <w:rsid w:val="008A1195"/>
    <w:rsid w:val="008A3087"/>
    <w:rsid w:val="008A3447"/>
    <w:rsid w:val="008A3509"/>
    <w:rsid w:val="008A5D70"/>
    <w:rsid w:val="008B017F"/>
    <w:rsid w:val="008B09A5"/>
    <w:rsid w:val="008B0FEA"/>
    <w:rsid w:val="008B1702"/>
    <w:rsid w:val="008C06B6"/>
    <w:rsid w:val="008C1E2B"/>
    <w:rsid w:val="008C34F6"/>
    <w:rsid w:val="008C70F5"/>
    <w:rsid w:val="008D0299"/>
    <w:rsid w:val="008D1EA4"/>
    <w:rsid w:val="008D224E"/>
    <w:rsid w:val="008D336E"/>
    <w:rsid w:val="008D4AEB"/>
    <w:rsid w:val="008E3CDD"/>
    <w:rsid w:val="008E42DB"/>
    <w:rsid w:val="008E4A7B"/>
    <w:rsid w:val="008E7A72"/>
    <w:rsid w:val="008F13D4"/>
    <w:rsid w:val="008F1DE6"/>
    <w:rsid w:val="008F1EB7"/>
    <w:rsid w:val="008F36DC"/>
    <w:rsid w:val="008F3870"/>
    <w:rsid w:val="008F40A0"/>
    <w:rsid w:val="008F479D"/>
    <w:rsid w:val="008F741F"/>
    <w:rsid w:val="00900847"/>
    <w:rsid w:val="00902FF8"/>
    <w:rsid w:val="00904F38"/>
    <w:rsid w:val="00905BB7"/>
    <w:rsid w:val="009066BC"/>
    <w:rsid w:val="009074BD"/>
    <w:rsid w:val="00910FAF"/>
    <w:rsid w:val="00911EC5"/>
    <w:rsid w:val="009133FB"/>
    <w:rsid w:val="00921A1B"/>
    <w:rsid w:val="00924736"/>
    <w:rsid w:val="009254B6"/>
    <w:rsid w:val="009276D3"/>
    <w:rsid w:val="00930D05"/>
    <w:rsid w:val="00931F0B"/>
    <w:rsid w:val="009435C5"/>
    <w:rsid w:val="00944CC0"/>
    <w:rsid w:val="00947D15"/>
    <w:rsid w:val="0095229E"/>
    <w:rsid w:val="00953677"/>
    <w:rsid w:val="00954012"/>
    <w:rsid w:val="00954E08"/>
    <w:rsid w:val="00955943"/>
    <w:rsid w:val="00955F0C"/>
    <w:rsid w:val="00960E7B"/>
    <w:rsid w:val="00962427"/>
    <w:rsid w:val="00962ADC"/>
    <w:rsid w:val="009643D6"/>
    <w:rsid w:val="00973DAE"/>
    <w:rsid w:val="00982C8F"/>
    <w:rsid w:val="0098429F"/>
    <w:rsid w:val="009847C5"/>
    <w:rsid w:val="00984A78"/>
    <w:rsid w:val="00986C8E"/>
    <w:rsid w:val="009904E9"/>
    <w:rsid w:val="009921BF"/>
    <w:rsid w:val="00994C57"/>
    <w:rsid w:val="00995F0D"/>
    <w:rsid w:val="009A0AB7"/>
    <w:rsid w:val="009A0C60"/>
    <w:rsid w:val="009A0F82"/>
    <w:rsid w:val="009A1B45"/>
    <w:rsid w:val="009A2FA3"/>
    <w:rsid w:val="009A473D"/>
    <w:rsid w:val="009A66C2"/>
    <w:rsid w:val="009B2676"/>
    <w:rsid w:val="009B408E"/>
    <w:rsid w:val="009B487C"/>
    <w:rsid w:val="009B6C74"/>
    <w:rsid w:val="009C00E7"/>
    <w:rsid w:val="009C2D0A"/>
    <w:rsid w:val="009D02C7"/>
    <w:rsid w:val="009D046A"/>
    <w:rsid w:val="009D06BB"/>
    <w:rsid w:val="009D1AFC"/>
    <w:rsid w:val="009D1E7B"/>
    <w:rsid w:val="009E3338"/>
    <w:rsid w:val="009E3831"/>
    <w:rsid w:val="009E4B13"/>
    <w:rsid w:val="009E6584"/>
    <w:rsid w:val="009F03D3"/>
    <w:rsid w:val="009F20F7"/>
    <w:rsid w:val="009F2723"/>
    <w:rsid w:val="009F34B5"/>
    <w:rsid w:val="009F400E"/>
    <w:rsid w:val="009F5E66"/>
    <w:rsid w:val="009F5F00"/>
    <w:rsid w:val="009F6ECA"/>
    <w:rsid w:val="00A01E4F"/>
    <w:rsid w:val="00A0415E"/>
    <w:rsid w:val="00A0478E"/>
    <w:rsid w:val="00A06AA2"/>
    <w:rsid w:val="00A132E6"/>
    <w:rsid w:val="00A13914"/>
    <w:rsid w:val="00A146B6"/>
    <w:rsid w:val="00A1579C"/>
    <w:rsid w:val="00A16023"/>
    <w:rsid w:val="00A16436"/>
    <w:rsid w:val="00A20B7B"/>
    <w:rsid w:val="00A20BA0"/>
    <w:rsid w:val="00A226B3"/>
    <w:rsid w:val="00A23D59"/>
    <w:rsid w:val="00A25471"/>
    <w:rsid w:val="00A25C21"/>
    <w:rsid w:val="00A2782E"/>
    <w:rsid w:val="00A347E0"/>
    <w:rsid w:val="00A351FE"/>
    <w:rsid w:val="00A3735E"/>
    <w:rsid w:val="00A37691"/>
    <w:rsid w:val="00A37F46"/>
    <w:rsid w:val="00A47922"/>
    <w:rsid w:val="00A50BA1"/>
    <w:rsid w:val="00A520A1"/>
    <w:rsid w:val="00A5232C"/>
    <w:rsid w:val="00A52A67"/>
    <w:rsid w:val="00A54216"/>
    <w:rsid w:val="00A55574"/>
    <w:rsid w:val="00A56AD2"/>
    <w:rsid w:val="00A578D9"/>
    <w:rsid w:val="00A60879"/>
    <w:rsid w:val="00A60ED9"/>
    <w:rsid w:val="00A61D88"/>
    <w:rsid w:val="00A6243B"/>
    <w:rsid w:val="00A64822"/>
    <w:rsid w:val="00A64C2F"/>
    <w:rsid w:val="00A64D87"/>
    <w:rsid w:val="00A659AE"/>
    <w:rsid w:val="00A65FA2"/>
    <w:rsid w:val="00A668F3"/>
    <w:rsid w:val="00A72B81"/>
    <w:rsid w:val="00A80EB8"/>
    <w:rsid w:val="00A82114"/>
    <w:rsid w:val="00A8256F"/>
    <w:rsid w:val="00A825B8"/>
    <w:rsid w:val="00A852A8"/>
    <w:rsid w:val="00A855A1"/>
    <w:rsid w:val="00A8714A"/>
    <w:rsid w:val="00A90422"/>
    <w:rsid w:val="00A9046C"/>
    <w:rsid w:val="00A90733"/>
    <w:rsid w:val="00A921C8"/>
    <w:rsid w:val="00A929CE"/>
    <w:rsid w:val="00A936E3"/>
    <w:rsid w:val="00A93FDA"/>
    <w:rsid w:val="00A94ED2"/>
    <w:rsid w:val="00A96BD2"/>
    <w:rsid w:val="00AA0581"/>
    <w:rsid w:val="00AA0BF5"/>
    <w:rsid w:val="00AA360E"/>
    <w:rsid w:val="00AA3DC6"/>
    <w:rsid w:val="00AA485C"/>
    <w:rsid w:val="00AA52C4"/>
    <w:rsid w:val="00AB03CC"/>
    <w:rsid w:val="00AB5E5F"/>
    <w:rsid w:val="00AB6E0D"/>
    <w:rsid w:val="00AB6E39"/>
    <w:rsid w:val="00AB7C6F"/>
    <w:rsid w:val="00AC09AB"/>
    <w:rsid w:val="00AC10C4"/>
    <w:rsid w:val="00AC3594"/>
    <w:rsid w:val="00AC729F"/>
    <w:rsid w:val="00AD38EC"/>
    <w:rsid w:val="00AD5B95"/>
    <w:rsid w:val="00AD7028"/>
    <w:rsid w:val="00AD70FE"/>
    <w:rsid w:val="00AE2967"/>
    <w:rsid w:val="00AE2DC4"/>
    <w:rsid w:val="00AE4BF2"/>
    <w:rsid w:val="00AE67E1"/>
    <w:rsid w:val="00AE7285"/>
    <w:rsid w:val="00AF1060"/>
    <w:rsid w:val="00AF37FA"/>
    <w:rsid w:val="00AF481F"/>
    <w:rsid w:val="00B0155C"/>
    <w:rsid w:val="00B039D0"/>
    <w:rsid w:val="00B106A8"/>
    <w:rsid w:val="00B12742"/>
    <w:rsid w:val="00B15152"/>
    <w:rsid w:val="00B16611"/>
    <w:rsid w:val="00B215A9"/>
    <w:rsid w:val="00B22EE6"/>
    <w:rsid w:val="00B255FC"/>
    <w:rsid w:val="00B26168"/>
    <w:rsid w:val="00B31938"/>
    <w:rsid w:val="00B333A6"/>
    <w:rsid w:val="00B33775"/>
    <w:rsid w:val="00B343CD"/>
    <w:rsid w:val="00B35F06"/>
    <w:rsid w:val="00B40203"/>
    <w:rsid w:val="00B40735"/>
    <w:rsid w:val="00B429D8"/>
    <w:rsid w:val="00B4484F"/>
    <w:rsid w:val="00B44EDD"/>
    <w:rsid w:val="00B47160"/>
    <w:rsid w:val="00B50F10"/>
    <w:rsid w:val="00B51B9D"/>
    <w:rsid w:val="00B51C66"/>
    <w:rsid w:val="00B52AB8"/>
    <w:rsid w:val="00B57024"/>
    <w:rsid w:val="00B61E45"/>
    <w:rsid w:val="00B636D2"/>
    <w:rsid w:val="00B647C7"/>
    <w:rsid w:val="00B64CFF"/>
    <w:rsid w:val="00B657C8"/>
    <w:rsid w:val="00B65D7F"/>
    <w:rsid w:val="00B6612C"/>
    <w:rsid w:val="00B67B3A"/>
    <w:rsid w:val="00B704CA"/>
    <w:rsid w:val="00B71DE2"/>
    <w:rsid w:val="00B7345D"/>
    <w:rsid w:val="00B73D95"/>
    <w:rsid w:val="00B75694"/>
    <w:rsid w:val="00B80E52"/>
    <w:rsid w:val="00B82BF9"/>
    <w:rsid w:val="00B84B50"/>
    <w:rsid w:val="00B95B02"/>
    <w:rsid w:val="00BA3AA1"/>
    <w:rsid w:val="00BA40FB"/>
    <w:rsid w:val="00BA6A6D"/>
    <w:rsid w:val="00BB311B"/>
    <w:rsid w:val="00BB57AA"/>
    <w:rsid w:val="00BB6C47"/>
    <w:rsid w:val="00BC0A33"/>
    <w:rsid w:val="00BC30F4"/>
    <w:rsid w:val="00BC49D7"/>
    <w:rsid w:val="00BC557A"/>
    <w:rsid w:val="00BE2882"/>
    <w:rsid w:val="00BE4B83"/>
    <w:rsid w:val="00BE4CB7"/>
    <w:rsid w:val="00BE601C"/>
    <w:rsid w:val="00BE6543"/>
    <w:rsid w:val="00BE6BC2"/>
    <w:rsid w:val="00BE71F0"/>
    <w:rsid w:val="00BF08E0"/>
    <w:rsid w:val="00BF19AC"/>
    <w:rsid w:val="00BF2334"/>
    <w:rsid w:val="00BF2C88"/>
    <w:rsid w:val="00BF6FF2"/>
    <w:rsid w:val="00BF7735"/>
    <w:rsid w:val="00C03CE4"/>
    <w:rsid w:val="00C061CA"/>
    <w:rsid w:val="00C10642"/>
    <w:rsid w:val="00C10F90"/>
    <w:rsid w:val="00C11A4E"/>
    <w:rsid w:val="00C11FF3"/>
    <w:rsid w:val="00C13144"/>
    <w:rsid w:val="00C142CC"/>
    <w:rsid w:val="00C15E85"/>
    <w:rsid w:val="00C16EB0"/>
    <w:rsid w:val="00C214A7"/>
    <w:rsid w:val="00C22AEA"/>
    <w:rsid w:val="00C24224"/>
    <w:rsid w:val="00C26C0A"/>
    <w:rsid w:val="00C27779"/>
    <w:rsid w:val="00C2783F"/>
    <w:rsid w:val="00C31BE9"/>
    <w:rsid w:val="00C331F3"/>
    <w:rsid w:val="00C352B6"/>
    <w:rsid w:val="00C36D3F"/>
    <w:rsid w:val="00C46FC3"/>
    <w:rsid w:val="00C5098C"/>
    <w:rsid w:val="00C52B57"/>
    <w:rsid w:val="00C53B99"/>
    <w:rsid w:val="00C546D8"/>
    <w:rsid w:val="00C558E4"/>
    <w:rsid w:val="00C56455"/>
    <w:rsid w:val="00C57CBB"/>
    <w:rsid w:val="00C60599"/>
    <w:rsid w:val="00C62651"/>
    <w:rsid w:val="00C63278"/>
    <w:rsid w:val="00C64A27"/>
    <w:rsid w:val="00C70F05"/>
    <w:rsid w:val="00C71E53"/>
    <w:rsid w:val="00C73B21"/>
    <w:rsid w:val="00C73DD8"/>
    <w:rsid w:val="00C75183"/>
    <w:rsid w:val="00C757D2"/>
    <w:rsid w:val="00C76A7D"/>
    <w:rsid w:val="00C76E9E"/>
    <w:rsid w:val="00C82A0E"/>
    <w:rsid w:val="00C8659B"/>
    <w:rsid w:val="00C922D5"/>
    <w:rsid w:val="00C95EAE"/>
    <w:rsid w:val="00CA048F"/>
    <w:rsid w:val="00CA219B"/>
    <w:rsid w:val="00CA24C9"/>
    <w:rsid w:val="00CA250F"/>
    <w:rsid w:val="00CA5DAD"/>
    <w:rsid w:val="00CA70C7"/>
    <w:rsid w:val="00CB0D7B"/>
    <w:rsid w:val="00CC0797"/>
    <w:rsid w:val="00CC0ACB"/>
    <w:rsid w:val="00CC2040"/>
    <w:rsid w:val="00CC2111"/>
    <w:rsid w:val="00CC2EFF"/>
    <w:rsid w:val="00CC2F5E"/>
    <w:rsid w:val="00CC3B1C"/>
    <w:rsid w:val="00CC3C5F"/>
    <w:rsid w:val="00CC4007"/>
    <w:rsid w:val="00CC5409"/>
    <w:rsid w:val="00CC758F"/>
    <w:rsid w:val="00CD02A6"/>
    <w:rsid w:val="00CD0403"/>
    <w:rsid w:val="00CD1855"/>
    <w:rsid w:val="00CD22EE"/>
    <w:rsid w:val="00CD2EB9"/>
    <w:rsid w:val="00CD7193"/>
    <w:rsid w:val="00CD78FE"/>
    <w:rsid w:val="00CE0337"/>
    <w:rsid w:val="00CE0C30"/>
    <w:rsid w:val="00CE30D1"/>
    <w:rsid w:val="00CE34F1"/>
    <w:rsid w:val="00CE3A4A"/>
    <w:rsid w:val="00CF0BD7"/>
    <w:rsid w:val="00CF15F4"/>
    <w:rsid w:val="00CF34CF"/>
    <w:rsid w:val="00CF47C9"/>
    <w:rsid w:val="00CF72ED"/>
    <w:rsid w:val="00CF7AEA"/>
    <w:rsid w:val="00D01669"/>
    <w:rsid w:val="00D029F4"/>
    <w:rsid w:val="00D04EB5"/>
    <w:rsid w:val="00D06940"/>
    <w:rsid w:val="00D102E3"/>
    <w:rsid w:val="00D14233"/>
    <w:rsid w:val="00D1617D"/>
    <w:rsid w:val="00D17311"/>
    <w:rsid w:val="00D17B82"/>
    <w:rsid w:val="00D2176F"/>
    <w:rsid w:val="00D23351"/>
    <w:rsid w:val="00D2359A"/>
    <w:rsid w:val="00D323CD"/>
    <w:rsid w:val="00D33CAC"/>
    <w:rsid w:val="00D34320"/>
    <w:rsid w:val="00D3603C"/>
    <w:rsid w:val="00D37B99"/>
    <w:rsid w:val="00D42FF6"/>
    <w:rsid w:val="00D43319"/>
    <w:rsid w:val="00D4413B"/>
    <w:rsid w:val="00D452D9"/>
    <w:rsid w:val="00D4783F"/>
    <w:rsid w:val="00D51324"/>
    <w:rsid w:val="00D52436"/>
    <w:rsid w:val="00D52818"/>
    <w:rsid w:val="00D54165"/>
    <w:rsid w:val="00D5582D"/>
    <w:rsid w:val="00D616F6"/>
    <w:rsid w:val="00D61F41"/>
    <w:rsid w:val="00D63CD6"/>
    <w:rsid w:val="00D65CBB"/>
    <w:rsid w:val="00D66997"/>
    <w:rsid w:val="00D66A5E"/>
    <w:rsid w:val="00D71ACF"/>
    <w:rsid w:val="00D74E41"/>
    <w:rsid w:val="00D75AED"/>
    <w:rsid w:val="00D75E54"/>
    <w:rsid w:val="00D76312"/>
    <w:rsid w:val="00D8194C"/>
    <w:rsid w:val="00D819A9"/>
    <w:rsid w:val="00D87922"/>
    <w:rsid w:val="00D87AF7"/>
    <w:rsid w:val="00D92493"/>
    <w:rsid w:val="00D959BB"/>
    <w:rsid w:val="00D95DF5"/>
    <w:rsid w:val="00D96C72"/>
    <w:rsid w:val="00D9753F"/>
    <w:rsid w:val="00DA0F8E"/>
    <w:rsid w:val="00DA3B6D"/>
    <w:rsid w:val="00DA6796"/>
    <w:rsid w:val="00DB28B2"/>
    <w:rsid w:val="00DB6229"/>
    <w:rsid w:val="00DB6DBA"/>
    <w:rsid w:val="00DB7166"/>
    <w:rsid w:val="00DC2DFE"/>
    <w:rsid w:val="00DC3794"/>
    <w:rsid w:val="00DC3DDB"/>
    <w:rsid w:val="00DC4C0B"/>
    <w:rsid w:val="00DC5563"/>
    <w:rsid w:val="00DC66F7"/>
    <w:rsid w:val="00DC6F3C"/>
    <w:rsid w:val="00DD01E6"/>
    <w:rsid w:val="00DD296E"/>
    <w:rsid w:val="00DD3747"/>
    <w:rsid w:val="00DD3AC5"/>
    <w:rsid w:val="00DD4E8C"/>
    <w:rsid w:val="00DD53F1"/>
    <w:rsid w:val="00DD59B9"/>
    <w:rsid w:val="00DE1A70"/>
    <w:rsid w:val="00DE357A"/>
    <w:rsid w:val="00DE4F23"/>
    <w:rsid w:val="00DE5A66"/>
    <w:rsid w:val="00DE7F05"/>
    <w:rsid w:val="00DF0192"/>
    <w:rsid w:val="00DF1B21"/>
    <w:rsid w:val="00DF3DEA"/>
    <w:rsid w:val="00DF6E83"/>
    <w:rsid w:val="00DF76C2"/>
    <w:rsid w:val="00E01806"/>
    <w:rsid w:val="00E03D72"/>
    <w:rsid w:val="00E04C29"/>
    <w:rsid w:val="00E04F7B"/>
    <w:rsid w:val="00E05666"/>
    <w:rsid w:val="00E07B18"/>
    <w:rsid w:val="00E105CE"/>
    <w:rsid w:val="00E2357D"/>
    <w:rsid w:val="00E25065"/>
    <w:rsid w:val="00E258D1"/>
    <w:rsid w:val="00E267C5"/>
    <w:rsid w:val="00E26AC6"/>
    <w:rsid w:val="00E317CC"/>
    <w:rsid w:val="00E31AD0"/>
    <w:rsid w:val="00E33185"/>
    <w:rsid w:val="00E36968"/>
    <w:rsid w:val="00E36B29"/>
    <w:rsid w:val="00E36BAB"/>
    <w:rsid w:val="00E371FC"/>
    <w:rsid w:val="00E37A00"/>
    <w:rsid w:val="00E40033"/>
    <w:rsid w:val="00E40B0C"/>
    <w:rsid w:val="00E41385"/>
    <w:rsid w:val="00E4155D"/>
    <w:rsid w:val="00E426BC"/>
    <w:rsid w:val="00E439C5"/>
    <w:rsid w:val="00E453CA"/>
    <w:rsid w:val="00E51CDE"/>
    <w:rsid w:val="00E54242"/>
    <w:rsid w:val="00E545D8"/>
    <w:rsid w:val="00E54EA9"/>
    <w:rsid w:val="00E6111D"/>
    <w:rsid w:val="00E63AE6"/>
    <w:rsid w:val="00E650C8"/>
    <w:rsid w:val="00E73058"/>
    <w:rsid w:val="00E74371"/>
    <w:rsid w:val="00E755CE"/>
    <w:rsid w:val="00E76801"/>
    <w:rsid w:val="00E7682D"/>
    <w:rsid w:val="00E772B5"/>
    <w:rsid w:val="00E8089F"/>
    <w:rsid w:val="00E81658"/>
    <w:rsid w:val="00E822E5"/>
    <w:rsid w:val="00E82B8C"/>
    <w:rsid w:val="00E82F46"/>
    <w:rsid w:val="00E85E4E"/>
    <w:rsid w:val="00E86BBC"/>
    <w:rsid w:val="00E87C24"/>
    <w:rsid w:val="00E907B5"/>
    <w:rsid w:val="00E90F6C"/>
    <w:rsid w:val="00E936F6"/>
    <w:rsid w:val="00E9590E"/>
    <w:rsid w:val="00E96757"/>
    <w:rsid w:val="00E97089"/>
    <w:rsid w:val="00E978F4"/>
    <w:rsid w:val="00EA1169"/>
    <w:rsid w:val="00EA1251"/>
    <w:rsid w:val="00EA1990"/>
    <w:rsid w:val="00EA1DF1"/>
    <w:rsid w:val="00EA285E"/>
    <w:rsid w:val="00EA4D05"/>
    <w:rsid w:val="00EA5180"/>
    <w:rsid w:val="00EB0ADD"/>
    <w:rsid w:val="00EB0B40"/>
    <w:rsid w:val="00EB209A"/>
    <w:rsid w:val="00EB7989"/>
    <w:rsid w:val="00EC0077"/>
    <w:rsid w:val="00EC12C5"/>
    <w:rsid w:val="00EC2EFA"/>
    <w:rsid w:val="00EC3519"/>
    <w:rsid w:val="00EC67D6"/>
    <w:rsid w:val="00EC6FCF"/>
    <w:rsid w:val="00EC7051"/>
    <w:rsid w:val="00EC77D1"/>
    <w:rsid w:val="00EC7D3F"/>
    <w:rsid w:val="00ED2FC5"/>
    <w:rsid w:val="00ED54EF"/>
    <w:rsid w:val="00EE06AB"/>
    <w:rsid w:val="00EE0B9C"/>
    <w:rsid w:val="00EE231C"/>
    <w:rsid w:val="00EE63AA"/>
    <w:rsid w:val="00EE6C0A"/>
    <w:rsid w:val="00EF2BCE"/>
    <w:rsid w:val="00EF2D1D"/>
    <w:rsid w:val="00EF3605"/>
    <w:rsid w:val="00EF466A"/>
    <w:rsid w:val="00EF5AC0"/>
    <w:rsid w:val="00EF6A87"/>
    <w:rsid w:val="00F00B1E"/>
    <w:rsid w:val="00F01A3E"/>
    <w:rsid w:val="00F02708"/>
    <w:rsid w:val="00F045A5"/>
    <w:rsid w:val="00F123A6"/>
    <w:rsid w:val="00F150DA"/>
    <w:rsid w:val="00F21207"/>
    <w:rsid w:val="00F228A2"/>
    <w:rsid w:val="00F2408C"/>
    <w:rsid w:val="00F244FF"/>
    <w:rsid w:val="00F25B52"/>
    <w:rsid w:val="00F25D77"/>
    <w:rsid w:val="00F30FC6"/>
    <w:rsid w:val="00F32DB4"/>
    <w:rsid w:val="00F34EC8"/>
    <w:rsid w:val="00F37404"/>
    <w:rsid w:val="00F37C96"/>
    <w:rsid w:val="00F41C10"/>
    <w:rsid w:val="00F44A44"/>
    <w:rsid w:val="00F45A88"/>
    <w:rsid w:val="00F472DC"/>
    <w:rsid w:val="00F518F8"/>
    <w:rsid w:val="00F52865"/>
    <w:rsid w:val="00F63EA2"/>
    <w:rsid w:val="00F64AC1"/>
    <w:rsid w:val="00F64DB1"/>
    <w:rsid w:val="00F6550E"/>
    <w:rsid w:val="00F65F90"/>
    <w:rsid w:val="00F711AA"/>
    <w:rsid w:val="00F71768"/>
    <w:rsid w:val="00F727C9"/>
    <w:rsid w:val="00F72D68"/>
    <w:rsid w:val="00F7430F"/>
    <w:rsid w:val="00F8126F"/>
    <w:rsid w:val="00F840EE"/>
    <w:rsid w:val="00F864F3"/>
    <w:rsid w:val="00F9072B"/>
    <w:rsid w:val="00F90A3B"/>
    <w:rsid w:val="00F92410"/>
    <w:rsid w:val="00F94178"/>
    <w:rsid w:val="00F95964"/>
    <w:rsid w:val="00F96384"/>
    <w:rsid w:val="00F96C74"/>
    <w:rsid w:val="00F97FFC"/>
    <w:rsid w:val="00FA49C4"/>
    <w:rsid w:val="00FA4E12"/>
    <w:rsid w:val="00FB038F"/>
    <w:rsid w:val="00FB0724"/>
    <w:rsid w:val="00FB32A7"/>
    <w:rsid w:val="00FB7207"/>
    <w:rsid w:val="00FB75DE"/>
    <w:rsid w:val="00FC0FE0"/>
    <w:rsid w:val="00FC4ED7"/>
    <w:rsid w:val="00FC5B1C"/>
    <w:rsid w:val="00FC69D9"/>
    <w:rsid w:val="00FD0D4E"/>
    <w:rsid w:val="00FD72C7"/>
    <w:rsid w:val="00FD7665"/>
    <w:rsid w:val="00FE25E5"/>
    <w:rsid w:val="00FE338B"/>
    <w:rsid w:val="00FE3445"/>
    <w:rsid w:val="00FE617C"/>
    <w:rsid w:val="00FE66E7"/>
    <w:rsid w:val="00FF261F"/>
    <w:rsid w:val="00FF29F1"/>
    <w:rsid w:val="00FF3D39"/>
    <w:rsid w:val="00FF3F95"/>
    <w:rsid w:val="00FF652D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87A859"/>
  <w15:chartTrackingRefBased/>
  <w15:docId w15:val="{3DCB85C0-CF4C-4938-8F5C-3727CAC93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40351E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40351E"/>
  </w:style>
  <w:style w:type="paragraph" w:styleId="Zhlav">
    <w:name w:val="header"/>
    <w:basedOn w:val="Normln"/>
    <w:link w:val="ZhlavChar"/>
    <w:uiPriority w:val="99"/>
    <w:rsid w:val="009066BC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ypertextovodkaz">
    <w:name w:val="Hyperlink"/>
    <w:rsid w:val="00A6243B"/>
    <w:rPr>
      <w:color w:val="0000FF"/>
      <w:u w:val="single"/>
    </w:rPr>
  </w:style>
  <w:style w:type="table" w:styleId="Mkatabulky">
    <w:name w:val="Table Grid"/>
    <w:basedOn w:val="Normlntabulka"/>
    <w:rsid w:val="00043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6B4D02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6B4D02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link w:val="Zhlav"/>
    <w:uiPriority w:val="99"/>
    <w:rsid w:val="00572610"/>
    <w:rPr>
      <w:sz w:val="24"/>
      <w:szCs w:val="24"/>
    </w:rPr>
  </w:style>
  <w:style w:type="paragraph" w:customStyle="1" w:styleId="Default">
    <w:name w:val="Default"/>
    <w:rsid w:val="001F229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1F229B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1F229B"/>
    <w:pPr>
      <w:jc w:val="both"/>
    </w:pPr>
    <w:rPr>
      <w:bCs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1F229B"/>
    <w:rPr>
      <w:bCs/>
      <w:sz w:val="24"/>
    </w:rPr>
  </w:style>
  <w:style w:type="character" w:customStyle="1" w:styleId="ZpatChar">
    <w:name w:val="Zápatí Char"/>
    <w:link w:val="Zpat"/>
    <w:rsid w:val="000A56C5"/>
    <w:rPr>
      <w:sz w:val="24"/>
      <w:szCs w:val="24"/>
    </w:rPr>
  </w:style>
  <w:style w:type="paragraph" w:styleId="Zkladntext2">
    <w:name w:val="Body Text 2"/>
    <w:basedOn w:val="Normln"/>
    <w:link w:val="Zkladntext2Char"/>
    <w:rsid w:val="00E9590E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rsid w:val="00E9590E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14BD"/>
    <w:pPr>
      <w:ind w:left="708"/>
    </w:pPr>
  </w:style>
  <w:style w:type="paragraph" w:styleId="Zkladntext3">
    <w:name w:val="Body Text 3"/>
    <w:basedOn w:val="Normln"/>
    <w:link w:val="Zkladntext3Char"/>
    <w:rsid w:val="006B5A63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6B5A63"/>
    <w:rPr>
      <w:sz w:val="16"/>
      <w:szCs w:val="16"/>
    </w:rPr>
  </w:style>
  <w:style w:type="paragraph" w:styleId="Podnadpis">
    <w:name w:val="Subtitle"/>
    <w:basedOn w:val="Normln"/>
    <w:link w:val="PodnadpisChar"/>
    <w:qFormat/>
    <w:rsid w:val="00900847"/>
    <w:rPr>
      <w:color w:val="000000"/>
      <w:sz w:val="28"/>
      <w:szCs w:val="20"/>
      <w:lang w:val="x-none" w:eastAsia="x-none"/>
    </w:rPr>
  </w:style>
  <w:style w:type="character" w:customStyle="1" w:styleId="PodnadpisChar">
    <w:name w:val="Podnadpis Char"/>
    <w:link w:val="Podnadpis"/>
    <w:rsid w:val="00900847"/>
    <w:rPr>
      <w:color w:val="000000"/>
      <w:sz w:val="28"/>
    </w:rPr>
  </w:style>
  <w:style w:type="character" w:styleId="Odkaznakoment">
    <w:name w:val="annotation reference"/>
    <w:rsid w:val="00F64DB1"/>
    <w:rPr>
      <w:sz w:val="16"/>
      <w:szCs w:val="16"/>
    </w:rPr>
  </w:style>
  <w:style w:type="paragraph" w:styleId="Textkomente">
    <w:name w:val="annotation text"/>
    <w:basedOn w:val="Normln"/>
    <w:link w:val="TextkomenteChar"/>
    <w:rsid w:val="00F64DB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64DB1"/>
  </w:style>
  <w:style w:type="paragraph" w:styleId="Pedmtkomente">
    <w:name w:val="annotation subject"/>
    <w:basedOn w:val="Textkomente"/>
    <w:next w:val="Textkomente"/>
    <w:link w:val="PedmtkomenteChar"/>
    <w:rsid w:val="00F64DB1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F64DB1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7E0455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717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957DA-D3CE-44DC-B6D6-A948D20FF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5388</Words>
  <Characters>31791</Characters>
  <Application>Microsoft Office Word</Application>
  <DocSecurity>0</DocSecurity>
  <Lines>264</Lines>
  <Paragraphs>74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Obvod_formulář</vt:lpstr>
    </vt:vector>
  </TitlesOfParts>
  <Company>MMO</Company>
  <LinksUpToDate>false</LinksUpToDate>
  <CharactersWithSpaces>37105</CharactersWithSpaces>
  <SharedDoc>false</SharedDoc>
  <HLinks>
    <vt:vector size="12" baseType="variant">
      <vt:variant>
        <vt:i4>7274577</vt:i4>
      </vt:variant>
      <vt:variant>
        <vt:i4>3</vt:i4>
      </vt:variant>
      <vt:variant>
        <vt:i4>0</vt:i4>
      </vt:variant>
      <vt:variant>
        <vt:i4>5</vt:i4>
      </vt:variant>
      <vt:variant>
        <vt:lpwstr>mailto:tdusek@slezska.cz</vt:lpwstr>
      </vt:variant>
      <vt:variant>
        <vt:lpwstr/>
      </vt:variant>
      <vt:variant>
        <vt:i4>1114154</vt:i4>
      </vt:variant>
      <vt:variant>
        <vt:i4>0</vt:i4>
      </vt:variant>
      <vt:variant>
        <vt:i4>0</vt:i4>
      </vt:variant>
      <vt:variant>
        <vt:i4>5</vt:i4>
      </vt:variant>
      <vt:variant>
        <vt:lpwstr>mailto:rwildner@slezska.cz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Obvod_formulář</dc:title>
  <dc:subject/>
  <dc:creator>SMO</dc:creator>
  <cp:keywords/>
  <cp:lastModifiedBy>Dušek Tomáš</cp:lastModifiedBy>
  <cp:revision>2</cp:revision>
  <cp:lastPrinted>2017-02-09T09:28:00Z</cp:lastPrinted>
  <dcterms:created xsi:type="dcterms:W3CDTF">2023-11-09T07:05:00Z</dcterms:created>
  <dcterms:modified xsi:type="dcterms:W3CDTF">2023-11-09T07:05:00Z</dcterms:modified>
</cp:coreProperties>
</file>